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40" w:rsidRPr="00454DE3" w:rsidRDefault="00E92840" w:rsidP="00E92840">
      <w:pPr>
        <w:tabs>
          <w:tab w:val="left" w:leader="underscore" w:pos="3677"/>
        </w:tabs>
        <w:spacing w:before="14" w:after="14"/>
        <w:ind w:firstLine="0"/>
        <w:jc w:val="center"/>
        <w:rPr>
          <w:b/>
          <w:bCs/>
          <w:sz w:val="22"/>
          <w:szCs w:val="22"/>
        </w:rPr>
      </w:pPr>
      <w:bookmarkStart w:id="0" w:name="ФОРМЫ"/>
      <w:bookmarkStart w:id="1" w:name="_Ref55280368"/>
      <w:bookmarkStart w:id="2" w:name="_Toc55285361"/>
      <w:bookmarkStart w:id="3" w:name="_Toc55305390"/>
      <w:bookmarkStart w:id="4" w:name="_Toc57314671"/>
      <w:bookmarkStart w:id="5" w:name="_Toc69728985"/>
      <w:bookmarkStart w:id="6" w:name="_Toc98251750"/>
      <w:bookmarkStart w:id="7" w:name="ДОГОВОР"/>
      <w:bookmarkStart w:id="8" w:name="_Toc298234707"/>
      <w:r w:rsidRPr="00454DE3">
        <w:rPr>
          <w:b/>
          <w:bCs/>
          <w:sz w:val="22"/>
          <w:szCs w:val="22"/>
        </w:rPr>
        <w:t>ДОГОВОР от __</w:t>
      </w:r>
      <w:proofErr w:type="gramStart"/>
      <w:r w:rsidRPr="00454DE3">
        <w:rPr>
          <w:b/>
          <w:bCs/>
          <w:sz w:val="22"/>
          <w:szCs w:val="22"/>
        </w:rPr>
        <w:t>_._</w:t>
      </w:r>
      <w:proofErr w:type="gramEnd"/>
      <w:r w:rsidRPr="00454DE3">
        <w:rPr>
          <w:b/>
          <w:bCs/>
          <w:sz w:val="22"/>
          <w:szCs w:val="22"/>
        </w:rPr>
        <w:t>__.201</w:t>
      </w:r>
      <w:r w:rsidR="007C764F" w:rsidRPr="00454DE3">
        <w:rPr>
          <w:b/>
          <w:bCs/>
          <w:sz w:val="22"/>
          <w:szCs w:val="22"/>
        </w:rPr>
        <w:t>_</w:t>
      </w:r>
      <w:r w:rsidRPr="00454DE3">
        <w:rPr>
          <w:b/>
          <w:bCs/>
          <w:sz w:val="22"/>
          <w:szCs w:val="22"/>
        </w:rPr>
        <w:t xml:space="preserve"> № _____</w:t>
      </w:r>
    </w:p>
    <w:p w:rsidR="0061080C" w:rsidRPr="00454DE3" w:rsidRDefault="00E92840" w:rsidP="0061080C">
      <w:pPr>
        <w:tabs>
          <w:tab w:val="left" w:leader="underscore" w:pos="3677"/>
        </w:tabs>
        <w:spacing w:before="14" w:after="14"/>
        <w:ind w:firstLine="0"/>
        <w:jc w:val="center"/>
        <w:rPr>
          <w:b/>
          <w:sz w:val="22"/>
          <w:szCs w:val="22"/>
        </w:rPr>
      </w:pPr>
      <w:r w:rsidRPr="00454DE3">
        <w:rPr>
          <w:b/>
          <w:sz w:val="22"/>
          <w:szCs w:val="22"/>
        </w:rPr>
        <w:t xml:space="preserve">Об оказании услуг по сервисному обслуживанию </w:t>
      </w:r>
      <w:r w:rsidR="0061080C" w:rsidRPr="00454DE3">
        <w:rPr>
          <w:b/>
          <w:sz w:val="22"/>
          <w:szCs w:val="22"/>
        </w:rPr>
        <w:t xml:space="preserve">системы </w:t>
      </w:r>
      <w:r w:rsidR="0061080C" w:rsidRPr="00454DE3">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tabs>
          <w:tab w:val="left" w:leader="underscore" w:pos="3677"/>
        </w:tabs>
        <w:spacing w:before="14" w:after="14"/>
        <w:ind w:firstLine="0"/>
        <w:jc w:val="center"/>
        <w:rPr>
          <w:b/>
          <w:sz w:val="22"/>
          <w:szCs w:val="22"/>
        </w:rPr>
      </w:pPr>
    </w:p>
    <w:p w:rsidR="00E92840" w:rsidRPr="00454DE3" w:rsidRDefault="00E92840" w:rsidP="00E92840">
      <w:pPr>
        <w:tabs>
          <w:tab w:val="left" w:leader="underscore" w:pos="3677"/>
        </w:tabs>
        <w:spacing w:before="14" w:after="14"/>
        <w:jc w:val="center"/>
        <w:rPr>
          <w:b/>
          <w:bCs/>
          <w:sz w:val="22"/>
          <w:szCs w:val="22"/>
        </w:rPr>
      </w:pPr>
      <w:r w:rsidRPr="00454DE3">
        <w:rPr>
          <w:b/>
          <w:bCs/>
          <w:sz w:val="22"/>
          <w:szCs w:val="22"/>
        </w:rPr>
        <w:t xml:space="preserve"> </w:t>
      </w:r>
    </w:p>
    <w:p w:rsidR="00E92840" w:rsidRPr="00454DE3" w:rsidRDefault="007C764F" w:rsidP="00E92840">
      <w:pPr>
        <w:tabs>
          <w:tab w:val="left" w:leader="underscore" w:pos="3677"/>
        </w:tabs>
        <w:spacing w:before="14" w:after="14"/>
        <w:rPr>
          <w:iCs/>
          <w:sz w:val="22"/>
          <w:szCs w:val="22"/>
        </w:rPr>
      </w:pPr>
      <w:r w:rsidRPr="00454DE3">
        <w:rPr>
          <w:sz w:val="22"/>
          <w:szCs w:val="22"/>
        </w:rPr>
        <w:t>П</w:t>
      </w:r>
      <w:r w:rsidR="00367CC0" w:rsidRPr="00454DE3">
        <w:rPr>
          <w:sz w:val="22"/>
          <w:szCs w:val="22"/>
        </w:rPr>
        <w:t>АО «</w:t>
      </w:r>
      <w:r w:rsidR="00E92840" w:rsidRPr="00454DE3">
        <w:rPr>
          <w:sz w:val="22"/>
          <w:szCs w:val="22"/>
        </w:rPr>
        <w:t xml:space="preserve">МРСК Центра и Приволжья», именуемое в дальнейшем </w:t>
      </w:r>
      <w:r w:rsidR="00E92840" w:rsidRPr="00454DE3">
        <w:rPr>
          <w:b/>
          <w:sz w:val="22"/>
          <w:szCs w:val="22"/>
        </w:rPr>
        <w:t>Заказчик</w:t>
      </w:r>
      <w:r w:rsidR="00E92840" w:rsidRPr="00454DE3">
        <w:rPr>
          <w:sz w:val="22"/>
          <w:szCs w:val="22"/>
        </w:rPr>
        <w:t xml:space="preserve">, в лице </w:t>
      </w:r>
      <w:r w:rsidR="000F242A">
        <w:rPr>
          <w:sz w:val="22"/>
          <w:szCs w:val="22"/>
        </w:rPr>
        <w:t>_________________</w:t>
      </w:r>
      <w:r w:rsidR="00E92840" w:rsidRPr="00454DE3">
        <w:rPr>
          <w:sz w:val="22"/>
          <w:szCs w:val="22"/>
        </w:rPr>
        <w:t xml:space="preserve"> – </w:t>
      </w:r>
      <w:r w:rsidR="000F242A">
        <w:rPr>
          <w:sz w:val="22"/>
          <w:szCs w:val="22"/>
        </w:rPr>
        <w:t>_______________________</w:t>
      </w:r>
      <w:r w:rsidR="00E92840" w:rsidRPr="00454DE3">
        <w:rPr>
          <w:sz w:val="22"/>
          <w:szCs w:val="22"/>
        </w:rPr>
        <w:t xml:space="preserve">, действующего на основании </w:t>
      </w:r>
      <w:r w:rsidR="005F7C67" w:rsidRPr="00454DE3">
        <w:rPr>
          <w:sz w:val="22"/>
          <w:szCs w:val="22"/>
        </w:rPr>
        <w:t>_____________________</w:t>
      </w:r>
      <w:r w:rsidR="00E92840" w:rsidRPr="00454DE3">
        <w:rPr>
          <w:sz w:val="22"/>
          <w:szCs w:val="22"/>
        </w:rPr>
        <w:t xml:space="preserve">, с одной стороны, и </w:t>
      </w:r>
      <w:r w:rsidRPr="00454DE3">
        <w:rPr>
          <w:sz w:val="22"/>
          <w:szCs w:val="22"/>
        </w:rPr>
        <w:t>____________________________</w:t>
      </w:r>
      <w:r w:rsidR="00E92840" w:rsidRPr="00454DE3">
        <w:rPr>
          <w:sz w:val="22"/>
          <w:szCs w:val="22"/>
        </w:rPr>
        <w:t xml:space="preserve">, далее </w:t>
      </w:r>
      <w:r w:rsidR="00E92840" w:rsidRPr="00454DE3">
        <w:rPr>
          <w:b/>
          <w:sz w:val="22"/>
          <w:szCs w:val="22"/>
        </w:rPr>
        <w:t>Исполнитель</w:t>
      </w:r>
      <w:r w:rsidR="00E92840" w:rsidRPr="00454DE3">
        <w:rPr>
          <w:sz w:val="22"/>
          <w:szCs w:val="22"/>
        </w:rPr>
        <w:t xml:space="preserve">, в лице </w:t>
      </w:r>
      <w:r w:rsidRPr="00454DE3">
        <w:rPr>
          <w:sz w:val="22"/>
          <w:szCs w:val="22"/>
        </w:rPr>
        <w:t>___________________________</w:t>
      </w:r>
      <w:r w:rsidR="00E92840" w:rsidRPr="00454DE3">
        <w:rPr>
          <w:sz w:val="22"/>
          <w:szCs w:val="22"/>
        </w:rPr>
        <w:t>, действующего на основании</w:t>
      </w:r>
      <w:r w:rsidR="003A477C" w:rsidRPr="00454DE3">
        <w:rPr>
          <w:sz w:val="22"/>
          <w:szCs w:val="22"/>
        </w:rPr>
        <w:t xml:space="preserve"> </w:t>
      </w:r>
      <w:r w:rsidRPr="00454DE3">
        <w:rPr>
          <w:sz w:val="22"/>
          <w:szCs w:val="22"/>
        </w:rPr>
        <w:t>_____________________________</w:t>
      </w:r>
      <w:r w:rsidR="00E92840" w:rsidRPr="00454DE3">
        <w:rPr>
          <w:sz w:val="22"/>
          <w:szCs w:val="22"/>
        </w:rPr>
        <w:t xml:space="preserve">, с другой стороны, отдельно/вместе именуемые </w:t>
      </w:r>
      <w:r w:rsidR="00E92840" w:rsidRPr="00454DE3">
        <w:rPr>
          <w:b/>
          <w:sz w:val="22"/>
          <w:szCs w:val="22"/>
        </w:rPr>
        <w:t>сторона/стороны</w:t>
      </w:r>
      <w:r w:rsidR="00E92840" w:rsidRPr="00454DE3">
        <w:rPr>
          <w:sz w:val="22"/>
          <w:szCs w:val="22"/>
        </w:rPr>
        <w:t xml:space="preserve">, по результатам закупочной процедуры на право заключения договора </w:t>
      </w:r>
      <w:r w:rsidRPr="00454DE3">
        <w:rPr>
          <w:sz w:val="22"/>
          <w:szCs w:val="22"/>
        </w:rPr>
        <w:t>___________________________________</w:t>
      </w:r>
      <w:r w:rsidR="00E92840" w:rsidRPr="00454DE3">
        <w:rPr>
          <w:sz w:val="22"/>
          <w:szCs w:val="22"/>
        </w:rPr>
        <w:t xml:space="preserve">, объявленной извещением от </w:t>
      </w:r>
      <w:r w:rsidRPr="00454DE3">
        <w:rPr>
          <w:sz w:val="22"/>
          <w:szCs w:val="22"/>
        </w:rPr>
        <w:t>___________</w:t>
      </w:r>
      <w:r w:rsidR="00D359CC" w:rsidRPr="00454DE3">
        <w:rPr>
          <w:sz w:val="22"/>
          <w:szCs w:val="22"/>
        </w:rPr>
        <w:t xml:space="preserve"> </w:t>
      </w:r>
      <w:r w:rsidR="00E92840" w:rsidRPr="00454DE3">
        <w:rPr>
          <w:sz w:val="22"/>
          <w:szCs w:val="22"/>
        </w:rPr>
        <w:t xml:space="preserve">№ </w:t>
      </w:r>
      <w:r w:rsidRPr="00454DE3">
        <w:rPr>
          <w:sz w:val="22"/>
          <w:szCs w:val="22"/>
        </w:rPr>
        <w:t>___________</w:t>
      </w:r>
      <w:r w:rsidR="00E92840" w:rsidRPr="00454DE3">
        <w:rPr>
          <w:sz w:val="22"/>
          <w:szCs w:val="22"/>
        </w:rPr>
        <w:t xml:space="preserve">, на основании протокола о результатах закупочной процедуры на право заключения договора о выполнении работ и оказании услуг от </w:t>
      </w:r>
      <w:r w:rsidRPr="00454DE3">
        <w:rPr>
          <w:sz w:val="22"/>
          <w:szCs w:val="22"/>
        </w:rPr>
        <w:t>______________</w:t>
      </w:r>
      <w:r w:rsidR="00E92840" w:rsidRPr="00454DE3">
        <w:rPr>
          <w:sz w:val="22"/>
          <w:szCs w:val="22"/>
        </w:rPr>
        <w:t xml:space="preserve"> № </w:t>
      </w:r>
      <w:r w:rsidRPr="00454DE3">
        <w:rPr>
          <w:sz w:val="22"/>
          <w:szCs w:val="22"/>
        </w:rPr>
        <w:t>___________</w:t>
      </w:r>
      <w:r w:rsidR="00E92840" w:rsidRPr="00454DE3">
        <w:rPr>
          <w:sz w:val="22"/>
          <w:szCs w:val="22"/>
        </w:rPr>
        <w:t xml:space="preserve"> заключили настоящий Договор о нижеследующем:</w:t>
      </w:r>
    </w:p>
    <w:p w:rsidR="00E92840" w:rsidRPr="00454DE3" w:rsidRDefault="00E92840" w:rsidP="00E92840">
      <w:pPr>
        <w:tabs>
          <w:tab w:val="left" w:leader="underscore" w:pos="3677"/>
        </w:tabs>
        <w:spacing w:before="14" w:after="14"/>
        <w:rPr>
          <w:iCs/>
          <w:sz w:val="22"/>
          <w:szCs w:val="22"/>
        </w:rPr>
      </w:pPr>
    </w:p>
    <w:p w:rsidR="00E92840" w:rsidRPr="00454DE3" w:rsidRDefault="00E92840" w:rsidP="00DD233E">
      <w:pPr>
        <w:suppressAutoHyphens/>
        <w:spacing w:after="120"/>
        <w:ind w:firstLine="403"/>
        <w:jc w:val="center"/>
        <w:rPr>
          <w:b/>
          <w:bCs/>
          <w:sz w:val="22"/>
          <w:szCs w:val="22"/>
        </w:rPr>
      </w:pPr>
      <w:r w:rsidRPr="00454DE3">
        <w:rPr>
          <w:b/>
          <w:iCs/>
          <w:sz w:val="22"/>
          <w:szCs w:val="22"/>
        </w:rPr>
        <w:t>1.</w:t>
      </w:r>
      <w:r w:rsidRPr="00454DE3">
        <w:rPr>
          <w:iCs/>
          <w:sz w:val="22"/>
          <w:szCs w:val="22"/>
        </w:rPr>
        <w:t xml:space="preserve"> </w:t>
      </w:r>
      <w:r w:rsidRPr="00454DE3">
        <w:rPr>
          <w:b/>
          <w:bCs/>
          <w:sz w:val="22"/>
          <w:szCs w:val="22"/>
        </w:rPr>
        <w:t>Основные понятия и определения</w:t>
      </w:r>
    </w:p>
    <w:p w:rsidR="00E92840" w:rsidRPr="00454DE3" w:rsidRDefault="00E92840" w:rsidP="00E92840">
      <w:pPr>
        <w:spacing w:before="14" w:after="14"/>
        <w:rPr>
          <w:sz w:val="22"/>
          <w:szCs w:val="22"/>
        </w:rPr>
      </w:pPr>
      <w:r w:rsidRPr="00454DE3">
        <w:rPr>
          <w:sz w:val="22"/>
          <w:szCs w:val="22"/>
        </w:rPr>
        <w:t>1.1.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 xml:space="preserve">Акт сдачи - приемки </w:t>
      </w:r>
      <w:r w:rsidRPr="00454DE3">
        <w:rPr>
          <w:bCs/>
          <w:sz w:val="22"/>
          <w:szCs w:val="22"/>
        </w:rPr>
        <w:t xml:space="preserve">- </w:t>
      </w:r>
      <w:r w:rsidRPr="00454DE3">
        <w:rPr>
          <w:sz w:val="22"/>
          <w:szCs w:val="22"/>
        </w:rPr>
        <w:t xml:space="preserve">документ о </w:t>
      </w:r>
      <w:proofErr w:type="gramStart"/>
      <w:r w:rsidRPr="00454DE3">
        <w:rPr>
          <w:sz w:val="22"/>
          <w:szCs w:val="22"/>
        </w:rPr>
        <w:t>выполнении  работ</w:t>
      </w:r>
      <w:proofErr w:type="gramEnd"/>
      <w:r w:rsidRPr="00454DE3">
        <w:rPr>
          <w:sz w:val="22"/>
          <w:szCs w:val="22"/>
        </w:rPr>
        <w:t xml:space="preserve"> и оказании услуг.</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Договор</w:t>
      </w:r>
      <w:r w:rsidRPr="00454DE3">
        <w:rPr>
          <w:bCs/>
          <w:sz w:val="22"/>
          <w:szCs w:val="22"/>
        </w:rPr>
        <w:t xml:space="preserve"> - </w:t>
      </w:r>
      <w:r w:rsidRPr="00454DE3">
        <w:rPr>
          <w:sz w:val="22"/>
          <w:szCs w:val="22"/>
        </w:rPr>
        <w:t xml:space="preserve">настоящий документ, включая все содержащиеся в нем приложения, подписанные Заказчиком и Исполнителем, а также дополнения и </w:t>
      </w:r>
      <w:r w:rsidRPr="00454DE3">
        <w:rPr>
          <w:spacing w:val="-8"/>
          <w:sz w:val="22"/>
          <w:szCs w:val="22"/>
        </w:rPr>
        <w:t xml:space="preserve">изменения к нему, которые оформлены и подписаны </w:t>
      </w:r>
      <w:proofErr w:type="gramStart"/>
      <w:r w:rsidRPr="00454DE3">
        <w:rPr>
          <w:spacing w:val="-8"/>
          <w:sz w:val="22"/>
          <w:szCs w:val="22"/>
        </w:rPr>
        <w:t>Сторонами  в</w:t>
      </w:r>
      <w:proofErr w:type="gramEnd"/>
      <w:r w:rsidRPr="00454DE3">
        <w:rPr>
          <w:spacing w:val="-8"/>
          <w:sz w:val="22"/>
          <w:szCs w:val="22"/>
        </w:rPr>
        <w:t xml:space="preserve"> надлежащем порядке;</w:t>
      </w:r>
    </w:p>
    <w:p w:rsidR="00E92840" w:rsidRPr="00454DE3" w:rsidRDefault="00E92840" w:rsidP="00E92840">
      <w:pPr>
        <w:tabs>
          <w:tab w:val="left" w:pos="709"/>
        </w:tabs>
        <w:autoSpaceDE w:val="0"/>
        <w:autoSpaceDN w:val="0"/>
        <w:adjustRightInd w:val="0"/>
        <w:spacing w:before="14" w:after="14"/>
        <w:rPr>
          <w:bCs/>
          <w:sz w:val="22"/>
          <w:szCs w:val="22"/>
        </w:rPr>
      </w:pPr>
      <w:r w:rsidRPr="00454DE3">
        <w:rPr>
          <w:b/>
          <w:bCs/>
          <w:sz w:val="22"/>
          <w:szCs w:val="22"/>
        </w:rPr>
        <w:t>Документация</w:t>
      </w:r>
      <w:r w:rsidRPr="00454DE3">
        <w:rPr>
          <w:bCs/>
          <w:sz w:val="22"/>
          <w:szCs w:val="22"/>
        </w:rPr>
        <w:t xml:space="preserve"> -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Заказчик</w:t>
      </w:r>
      <w:r w:rsidRPr="00454DE3">
        <w:rPr>
          <w:bCs/>
          <w:sz w:val="22"/>
          <w:szCs w:val="22"/>
        </w:rPr>
        <w:t xml:space="preserve"> - </w:t>
      </w:r>
      <w:r w:rsidRPr="00454DE3">
        <w:rPr>
          <w:iCs/>
          <w:sz w:val="22"/>
          <w:szCs w:val="22"/>
        </w:rPr>
        <w:t>фирменное наименование и адрес места нахождения Заказчика;</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Исполнительная документация</w:t>
      </w:r>
      <w:r w:rsidRPr="00454DE3">
        <w:rPr>
          <w:bCs/>
          <w:sz w:val="22"/>
          <w:szCs w:val="22"/>
        </w:rPr>
        <w:t xml:space="preserve"> - </w:t>
      </w:r>
      <w:r w:rsidRPr="00454DE3">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iCs/>
          <w:sz w:val="22"/>
          <w:szCs w:val="22"/>
        </w:rPr>
        <w:t>Закупочная документация</w:t>
      </w:r>
      <w:r w:rsidRPr="00454DE3">
        <w:rPr>
          <w:bCs/>
          <w:iCs/>
          <w:sz w:val="22"/>
          <w:szCs w:val="22"/>
        </w:rPr>
        <w:t xml:space="preserve"> - </w:t>
      </w:r>
      <w:r w:rsidRPr="00454DE3">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Календарный план</w:t>
      </w:r>
      <w:r w:rsidRPr="00454DE3">
        <w:rPr>
          <w:sz w:val="22"/>
          <w:szCs w:val="22"/>
        </w:rPr>
        <w:t xml:space="preserve"> - приложение № 3 к Договору, являющееся неотъемлемой частью настоящего Договора и устанавливающее сроки поставок оборудования, выполнения работ и оказания услуг и стоимости работ;</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Лицензия на неисключительное право</w:t>
      </w:r>
      <w:r w:rsidRPr="00454DE3">
        <w:rPr>
          <w:sz w:val="22"/>
          <w:szCs w:val="22"/>
        </w:rPr>
        <w:t xml:space="preserve"> - предоставление Заказчику права использования программы для ЭВМ с сохранением за лицензиаром права выдачи лицензий другим лицам;</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Объект</w:t>
      </w:r>
      <w:r w:rsidRPr="00454DE3">
        <w:rPr>
          <w:iCs/>
          <w:sz w:val="22"/>
          <w:szCs w:val="22"/>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 (Приложение № 2 к Договору);</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Обязательные требования безопасности</w:t>
      </w:r>
      <w:r w:rsidRPr="00454DE3">
        <w:rPr>
          <w:bCs/>
          <w:sz w:val="22"/>
          <w:szCs w:val="22"/>
        </w:rPr>
        <w:t xml:space="preserve"> - </w:t>
      </w:r>
      <w:r w:rsidRPr="00454DE3">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Исполнитель обязан выполнять для обеспечения жизни и здоровья персонала Исполнителя и Заказчика, охраны окружающей среды;</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w:t>
      </w:r>
      <w:r w:rsidRPr="00454DE3">
        <w:rPr>
          <w:bCs/>
          <w:sz w:val="22"/>
          <w:szCs w:val="22"/>
        </w:rPr>
        <w:t xml:space="preserve"> - </w:t>
      </w:r>
      <w:r w:rsidRPr="00454DE3">
        <w:rPr>
          <w:iCs/>
          <w:sz w:val="22"/>
          <w:szCs w:val="22"/>
        </w:rPr>
        <w:t>фирменное наименование и адрес места нахождения</w:t>
      </w:r>
      <w:r w:rsidRPr="00454DE3">
        <w:rPr>
          <w:i/>
          <w:iCs/>
          <w:sz w:val="22"/>
          <w:szCs w:val="22"/>
        </w:rPr>
        <w:t xml:space="preserve"> </w:t>
      </w:r>
      <w:r w:rsidRPr="00454DE3">
        <w:rPr>
          <w:iCs/>
          <w:sz w:val="22"/>
          <w:szCs w:val="22"/>
        </w:rPr>
        <w:t>Исполнителя;</w:t>
      </w:r>
    </w:p>
    <w:p w:rsidR="00E92840" w:rsidRPr="00454DE3" w:rsidRDefault="00E92840" w:rsidP="00E92840">
      <w:pPr>
        <w:spacing w:before="14" w:after="14"/>
        <w:rPr>
          <w:sz w:val="22"/>
          <w:szCs w:val="22"/>
        </w:rPr>
      </w:pPr>
      <w:r w:rsidRPr="00454DE3">
        <w:rPr>
          <w:b/>
          <w:bCs/>
          <w:sz w:val="22"/>
          <w:szCs w:val="22"/>
        </w:rPr>
        <w:t>Поставщик</w:t>
      </w:r>
      <w:r w:rsidRPr="00454DE3">
        <w:rPr>
          <w:sz w:val="22"/>
          <w:szCs w:val="22"/>
        </w:rPr>
        <w:t xml:space="preserve"> - юридическое лицо, осуществляющее по Договору с Исполнителем поставку материалов и оборудования, необходимых для осуществления работ по настоящему Договору;</w:t>
      </w:r>
    </w:p>
    <w:p w:rsidR="0061080C" w:rsidRPr="00454DE3" w:rsidRDefault="0061080C" w:rsidP="00E92840">
      <w:pPr>
        <w:spacing w:before="14" w:after="14"/>
        <w:rPr>
          <w:bCs/>
          <w:sz w:val="22"/>
          <w:szCs w:val="22"/>
        </w:rPr>
      </w:pPr>
      <w:r w:rsidRPr="00454DE3">
        <w:rPr>
          <w:b/>
          <w:bCs/>
          <w:sz w:val="22"/>
          <w:szCs w:val="22"/>
        </w:rPr>
        <w:t xml:space="preserve">CОПКА – </w:t>
      </w:r>
      <w:r w:rsidRPr="00454DE3">
        <w:rPr>
          <w:bCs/>
          <w:sz w:val="22"/>
          <w:szCs w:val="22"/>
        </w:rPr>
        <w:t>система обнаружения, предупреждения и ликвидации последствий компьютерных атак в Исполнительном аппарате и филиале «Нижновэнерго» ПАО МРСК «Центра и Приволжья».</w:t>
      </w:r>
    </w:p>
    <w:p w:rsidR="00E92840" w:rsidRPr="00454DE3" w:rsidRDefault="00E92840" w:rsidP="00E92840">
      <w:pPr>
        <w:spacing w:before="14" w:after="14"/>
        <w:rPr>
          <w:sz w:val="22"/>
          <w:szCs w:val="22"/>
        </w:rPr>
      </w:pPr>
      <w:r w:rsidRPr="00454DE3">
        <w:rPr>
          <w:b/>
          <w:bCs/>
          <w:sz w:val="22"/>
          <w:szCs w:val="22"/>
        </w:rPr>
        <w:t>Субподрядчик</w:t>
      </w:r>
      <w:r w:rsidRPr="00454DE3">
        <w:rPr>
          <w:bCs/>
          <w:sz w:val="22"/>
          <w:szCs w:val="22"/>
        </w:rPr>
        <w:t xml:space="preserve"> - </w:t>
      </w:r>
      <w:r w:rsidRPr="00454DE3">
        <w:rPr>
          <w:sz w:val="22"/>
          <w:szCs w:val="22"/>
        </w:rPr>
        <w:t>юридические лицо, нанимаемое Исполнителем для выполнения работ и оказания услуг в рамках настоящего Договора;</w:t>
      </w:r>
    </w:p>
    <w:p w:rsidR="00E92840" w:rsidRPr="00454DE3" w:rsidRDefault="00E92840" w:rsidP="00E92840">
      <w:pPr>
        <w:spacing w:before="14" w:after="14"/>
        <w:rPr>
          <w:sz w:val="22"/>
          <w:szCs w:val="22"/>
        </w:rPr>
      </w:pPr>
      <w:r w:rsidRPr="00454DE3">
        <w:rPr>
          <w:b/>
          <w:bCs/>
          <w:sz w:val="22"/>
          <w:szCs w:val="22"/>
        </w:rPr>
        <w:t>Стороны</w:t>
      </w:r>
      <w:r w:rsidRPr="00454DE3">
        <w:rPr>
          <w:sz w:val="22"/>
          <w:szCs w:val="22"/>
        </w:rPr>
        <w:t xml:space="preserve"> - Заказчик и Исполнитель в значениях, указанных выше;</w:t>
      </w:r>
    </w:p>
    <w:p w:rsidR="00E92840" w:rsidRPr="00454DE3" w:rsidRDefault="00E92840" w:rsidP="00E92840">
      <w:pPr>
        <w:tabs>
          <w:tab w:val="left" w:pos="540"/>
        </w:tabs>
        <w:autoSpaceDE w:val="0"/>
        <w:autoSpaceDN w:val="0"/>
        <w:adjustRightInd w:val="0"/>
        <w:spacing w:before="14" w:after="14"/>
        <w:rPr>
          <w:sz w:val="22"/>
          <w:szCs w:val="22"/>
        </w:rPr>
      </w:pPr>
      <w:r w:rsidRPr="00454DE3">
        <w:rPr>
          <w:b/>
          <w:bCs/>
          <w:sz w:val="22"/>
          <w:szCs w:val="22"/>
        </w:rPr>
        <w:t>Техническая документация</w:t>
      </w:r>
      <w:r w:rsidRPr="00454DE3">
        <w:rPr>
          <w:bCs/>
          <w:sz w:val="22"/>
          <w:szCs w:val="22"/>
        </w:rPr>
        <w:t xml:space="preserve"> - </w:t>
      </w:r>
      <w:r w:rsidRPr="00454DE3">
        <w:rPr>
          <w:sz w:val="22"/>
          <w:szCs w:val="22"/>
        </w:rPr>
        <w:t xml:space="preserve">комплект документов (технических требований), включающий систему графических, расчетных и текстовых материалов. </w:t>
      </w:r>
    </w:p>
    <w:p w:rsidR="00E92840" w:rsidRPr="00454DE3" w:rsidRDefault="00E92840" w:rsidP="00E92840">
      <w:pPr>
        <w:autoSpaceDE w:val="0"/>
        <w:autoSpaceDN w:val="0"/>
        <w:adjustRightInd w:val="0"/>
        <w:spacing w:before="14" w:after="14"/>
        <w:rPr>
          <w:spacing w:val="-4"/>
          <w:sz w:val="22"/>
          <w:szCs w:val="22"/>
        </w:rPr>
      </w:pPr>
      <w:r w:rsidRPr="00454DE3">
        <w:rPr>
          <w:b/>
          <w:bCs/>
          <w:sz w:val="22"/>
          <w:szCs w:val="22"/>
        </w:rPr>
        <w:t>Цена Договора</w:t>
      </w:r>
      <w:r w:rsidRPr="00454DE3">
        <w:rPr>
          <w:bCs/>
          <w:sz w:val="22"/>
          <w:szCs w:val="22"/>
        </w:rPr>
        <w:t xml:space="preserve"> - </w:t>
      </w:r>
      <w:r w:rsidRPr="00454DE3">
        <w:rPr>
          <w:sz w:val="22"/>
          <w:szCs w:val="22"/>
        </w:rPr>
        <w:t xml:space="preserve">сумма, которая должна быть выплачена Исполнителю в </w:t>
      </w:r>
      <w:r w:rsidRPr="00454DE3">
        <w:rPr>
          <w:spacing w:val="-4"/>
          <w:sz w:val="22"/>
          <w:szCs w:val="22"/>
        </w:rPr>
        <w:t>рамках настоящего Договора за полное и надлежащее выполнение своих обязательств по настоящему Договору.</w:t>
      </w:r>
    </w:p>
    <w:p w:rsidR="00E92840" w:rsidRPr="00454DE3" w:rsidRDefault="00E92840" w:rsidP="00E92840">
      <w:pPr>
        <w:tabs>
          <w:tab w:val="left" w:pos="425"/>
        </w:tabs>
        <w:spacing w:before="14" w:after="14"/>
        <w:rPr>
          <w:sz w:val="22"/>
          <w:szCs w:val="22"/>
        </w:rPr>
      </w:pPr>
      <w:r w:rsidRPr="00454DE3">
        <w:rPr>
          <w:b/>
          <w:sz w:val="22"/>
          <w:szCs w:val="22"/>
        </w:rPr>
        <w:t xml:space="preserve">Услуги </w:t>
      </w:r>
      <w:r w:rsidRPr="00454DE3">
        <w:rPr>
          <w:sz w:val="22"/>
          <w:szCs w:val="22"/>
        </w:rPr>
        <w:t>- услуги, оказываемые Исполнителем согласно настоящему Договору: сервисное обслуживание систем</w:t>
      </w:r>
      <w:r w:rsidR="0061080C" w:rsidRPr="00454DE3">
        <w:rPr>
          <w:sz w:val="22"/>
          <w:szCs w:val="22"/>
        </w:rPr>
        <w:t>ы</w:t>
      </w:r>
      <w:r w:rsidRPr="00454DE3">
        <w:rPr>
          <w:sz w:val="22"/>
          <w:szCs w:val="22"/>
        </w:rPr>
        <w:t xml:space="preserve"> в объеме, соответствующем Техничес</w:t>
      </w:r>
      <w:r w:rsidR="00A7482A" w:rsidRPr="00454DE3">
        <w:rPr>
          <w:sz w:val="22"/>
          <w:szCs w:val="22"/>
        </w:rPr>
        <w:t>кому заданию - Приложение № </w:t>
      </w:r>
      <w:r w:rsidRPr="00454DE3">
        <w:rPr>
          <w:sz w:val="22"/>
          <w:szCs w:val="22"/>
        </w:rPr>
        <w:t>1 Договора и Спецификации – Приложение №</w:t>
      </w:r>
      <w:r w:rsidR="00A7482A" w:rsidRPr="00454DE3">
        <w:rPr>
          <w:sz w:val="22"/>
          <w:szCs w:val="22"/>
        </w:rPr>
        <w:t> </w:t>
      </w:r>
      <w:r w:rsidRPr="00454DE3">
        <w:rPr>
          <w:sz w:val="22"/>
          <w:szCs w:val="22"/>
        </w:rPr>
        <w:t>4 Дог</w:t>
      </w:r>
      <w:r w:rsidR="0061080C" w:rsidRPr="00454DE3">
        <w:rPr>
          <w:sz w:val="22"/>
          <w:szCs w:val="22"/>
        </w:rPr>
        <w:t>овора.</w:t>
      </w:r>
    </w:p>
    <w:p w:rsidR="00E92840" w:rsidRPr="00454DE3" w:rsidRDefault="00E92840" w:rsidP="00DD233E">
      <w:pPr>
        <w:autoSpaceDE w:val="0"/>
        <w:autoSpaceDN w:val="0"/>
        <w:adjustRightInd w:val="0"/>
        <w:spacing w:before="14" w:after="120"/>
        <w:ind w:left="284" w:firstLine="0"/>
        <w:jc w:val="center"/>
        <w:rPr>
          <w:b/>
          <w:bCs/>
          <w:sz w:val="22"/>
          <w:szCs w:val="22"/>
        </w:rPr>
      </w:pPr>
      <w:r w:rsidRPr="00454DE3">
        <w:rPr>
          <w:b/>
          <w:bCs/>
          <w:sz w:val="22"/>
          <w:szCs w:val="22"/>
        </w:rPr>
        <w:lastRenderedPageBreak/>
        <w:t>2. Предмет и объем Договора</w:t>
      </w:r>
    </w:p>
    <w:p w:rsidR="00E92840" w:rsidRPr="00454DE3" w:rsidRDefault="00E92840" w:rsidP="0061080C">
      <w:pPr>
        <w:tabs>
          <w:tab w:val="left" w:pos="567"/>
        </w:tabs>
        <w:spacing w:before="14" w:after="14"/>
        <w:rPr>
          <w:sz w:val="22"/>
          <w:szCs w:val="22"/>
        </w:rPr>
      </w:pPr>
      <w:r w:rsidRPr="00454DE3">
        <w:rPr>
          <w:sz w:val="22"/>
          <w:szCs w:val="22"/>
        </w:rPr>
        <w:t>2.1. По настоящему Договору Исполнитель обязуется по заданию Заказчика в соответствии с Техническим заданием</w:t>
      </w:r>
      <w:r w:rsidR="0061080C" w:rsidRPr="00454DE3">
        <w:rPr>
          <w:sz w:val="22"/>
          <w:szCs w:val="22"/>
        </w:rPr>
        <w:t xml:space="preserve"> и</w:t>
      </w:r>
      <w:r w:rsidRPr="00454DE3">
        <w:rPr>
          <w:sz w:val="22"/>
          <w:szCs w:val="22"/>
        </w:rPr>
        <w:t xml:space="preserve"> Спецификаци</w:t>
      </w:r>
      <w:r w:rsidR="0061080C" w:rsidRPr="00454DE3">
        <w:rPr>
          <w:sz w:val="22"/>
          <w:szCs w:val="22"/>
        </w:rPr>
        <w:t xml:space="preserve">ей </w:t>
      </w:r>
      <w:r w:rsidR="00116733" w:rsidRPr="00454DE3">
        <w:rPr>
          <w:sz w:val="22"/>
          <w:szCs w:val="22"/>
        </w:rPr>
        <w:t xml:space="preserve">(Приложения </w:t>
      </w:r>
      <w:r w:rsidR="0061080C" w:rsidRPr="00454DE3">
        <w:rPr>
          <w:sz w:val="22"/>
          <w:szCs w:val="22"/>
        </w:rPr>
        <w:t xml:space="preserve">№ 1, 4 </w:t>
      </w:r>
      <w:r w:rsidR="00116733" w:rsidRPr="00454DE3">
        <w:rPr>
          <w:sz w:val="22"/>
          <w:szCs w:val="22"/>
        </w:rPr>
        <w:t>к договору</w:t>
      </w:r>
      <w:r w:rsidRPr="00454DE3">
        <w:rPr>
          <w:sz w:val="22"/>
          <w:szCs w:val="22"/>
        </w:rPr>
        <w:t>)</w:t>
      </w:r>
      <w:r w:rsidR="0061080C" w:rsidRPr="00454DE3">
        <w:rPr>
          <w:sz w:val="22"/>
          <w:szCs w:val="22"/>
        </w:rPr>
        <w:t xml:space="preserve"> </w:t>
      </w:r>
      <w:r w:rsidRPr="00454DE3">
        <w:rPr>
          <w:sz w:val="22"/>
          <w:szCs w:val="22"/>
        </w:rPr>
        <w:t xml:space="preserve">оказать услуги по сервисному обслуживанию </w:t>
      </w:r>
      <w:r w:rsidR="0061080C" w:rsidRPr="00454DE3">
        <w:rPr>
          <w:bCs/>
          <w:sz w:val="22"/>
          <w:szCs w:val="22"/>
        </w:rPr>
        <w:t>системы обнаружения, предупреждения и ликвидации последствий компьютерных атак в ПАО МРСК «Центра и Приволжья»</w:t>
      </w:r>
    </w:p>
    <w:p w:rsidR="00E92840" w:rsidRPr="00454DE3" w:rsidRDefault="00E92840" w:rsidP="00E92840">
      <w:pPr>
        <w:pStyle w:val="312"/>
        <w:tabs>
          <w:tab w:val="left" w:pos="567"/>
          <w:tab w:val="left" w:pos="2160"/>
          <w:tab w:val="left" w:pos="2193"/>
        </w:tabs>
        <w:suppressAutoHyphens/>
        <w:ind w:firstLine="567"/>
        <w:rPr>
          <w:sz w:val="22"/>
          <w:szCs w:val="22"/>
        </w:rPr>
      </w:pPr>
      <w:r w:rsidRPr="00454DE3">
        <w:rPr>
          <w:sz w:val="22"/>
          <w:szCs w:val="22"/>
        </w:rPr>
        <w:t>Исполнитель вправе использовать техническую документацию информационных систем объектов Заказчика для настройки и эксплуатации СЗИ Заказчика.</w:t>
      </w:r>
    </w:p>
    <w:p w:rsidR="00E92840" w:rsidRPr="00454DE3" w:rsidRDefault="00E92840" w:rsidP="00E92840">
      <w:pPr>
        <w:tabs>
          <w:tab w:val="left" w:pos="567"/>
        </w:tabs>
        <w:suppressAutoHyphens/>
        <w:rPr>
          <w:sz w:val="22"/>
          <w:szCs w:val="22"/>
        </w:rPr>
      </w:pPr>
      <w:r w:rsidRPr="00454DE3">
        <w:rPr>
          <w:sz w:val="22"/>
          <w:szCs w:val="22"/>
        </w:rPr>
        <w:t>2.2. Заказчик обязуется принять услуги</w:t>
      </w:r>
      <w:r w:rsidR="002E49EA" w:rsidRPr="00454DE3">
        <w:rPr>
          <w:sz w:val="22"/>
          <w:szCs w:val="22"/>
        </w:rPr>
        <w:t xml:space="preserve"> </w:t>
      </w:r>
      <w:r w:rsidRPr="00454DE3">
        <w:rPr>
          <w:sz w:val="22"/>
          <w:szCs w:val="22"/>
        </w:rPr>
        <w:t>и оплатить их в порядке, предусмотренном Договором.</w:t>
      </w:r>
    </w:p>
    <w:p w:rsidR="00E92840" w:rsidRPr="00454DE3" w:rsidRDefault="00E92840" w:rsidP="00E92840">
      <w:pPr>
        <w:rPr>
          <w:sz w:val="22"/>
          <w:szCs w:val="22"/>
        </w:rPr>
      </w:pPr>
      <w:r w:rsidRPr="00454DE3">
        <w:rPr>
          <w:sz w:val="22"/>
          <w:szCs w:val="22"/>
        </w:rPr>
        <w:t>2.3. Сроки оказания Исполнителем услуг установлены Календарным планом (П</w:t>
      </w:r>
      <w:r w:rsidR="00A7482A" w:rsidRPr="00454DE3">
        <w:rPr>
          <w:sz w:val="22"/>
          <w:szCs w:val="22"/>
        </w:rPr>
        <w:t>риложение № </w:t>
      </w:r>
      <w:r w:rsidR="00116733" w:rsidRPr="00454DE3">
        <w:rPr>
          <w:sz w:val="22"/>
          <w:szCs w:val="22"/>
        </w:rPr>
        <w:t xml:space="preserve">3 к </w:t>
      </w:r>
      <w:r w:rsidR="00A80EF0" w:rsidRPr="00454DE3">
        <w:rPr>
          <w:sz w:val="22"/>
          <w:szCs w:val="22"/>
        </w:rPr>
        <w:t>Договору</w:t>
      </w:r>
      <w:r w:rsidRPr="00454DE3">
        <w:rPr>
          <w:sz w:val="22"/>
          <w:szCs w:val="22"/>
        </w:rPr>
        <w:t xml:space="preserve">). </w:t>
      </w:r>
    </w:p>
    <w:p w:rsidR="00E92840" w:rsidRPr="00454DE3" w:rsidRDefault="00E92840" w:rsidP="00E92840">
      <w:pPr>
        <w:spacing w:before="14" w:after="14"/>
        <w:rPr>
          <w:sz w:val="22"/>
          <w:szCs w:val="22"/>
        </w:rPr>
      </w:pPr>
      <w:r w:rsidRPr="00454DE3">
        <w:rPr>
          <w:sz w:val="22"/>
          <w:szCs w:val="22"/>
        </w:rPr>
        <w:t>2.4. Исполнитель оказывает услуги на основании:</w:t>
      </w:r>
    </w:p>
    <w:p w:rsidR="00E92840" w:rsidRPr="00454DE3" w:rsidRDefault="00E92840" w:rsidP="00E92840">
      <w:pPr>
        <w:spacing w:before="14" w:after="14"/>
        <w:rPr>
          <w:sz w:val="22"/>
          <w:szCs w:val="22"/>
        </w:rPr>
      </w:pPr>
      <w:r w:rsidRPr="00454DE3">
        <w:rPr>
          <w:sz w:val="22"/>
          <w:szCs w:val="22"/>
        </w:rPr>
        <w:t xml:space="preserve">- Лицензии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 пунктами </w:t>
      </w:r>
      <w:r w:rsidR="00EA131D" w:rsidRPr="00454DE3">
        <w:rPr>
          <w:sz w:val="22"/>
          <w:szCs w:val="22"/>
        </w:rPr>
        <w:t>12, 13, 14, 17, 18, 20, 24</w:t>
      </w:r>
      <w:r w:rsidRPr="00454DE3">
        <w:rPr>
          <w:sz w:val="22"/>
          <w:szCs w:val="22"/>
        </w:rPr>
        <w:t xml:space="preserve">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92840" w:rsidRPr="00454DE3" w:rsidRDefault="00E92840" w:rsidP="00E92840">
      <w:pPr>
        <w:spacing w:before="14" w:after="14"/>
        <w:rPr>
          <w:sz w:val="22"/>
          <w:szCs w:val="22"/>
        </w:rPr>
      </w:pPr>
      <w:r w:rsidRPr="00454DE3">
        <w:rPr>
          <w:sz w:val="22"/>
          <w:szCs w:val="22"/>
        </w:rPr>
        <w:t>- Лицензии на осуществление мероприятий и оказание услуг по технической защите конфиденциальной информации.</w:t>
      </w:r>
    </w:p>
    <w:p w:rsidR="00E92840" w:rsidRPr="000F242A" w:rsidRDefault="00E92840" w:rsidP="00E92840">
      <w:pPr>
        <w:spacing w:before="14" w:after="14"/>
        <w:rPr>
          <w:sz w:val="22"/>
          <w:szCs w:val="22"/>
        </w:rPr>
      </w:pPr>
      <w:r w:rsidRPr="00454DE3">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w:t>
      </w:r>
      <w:r w:rsidRPr="000F242A">
        <w:rPr>
          <w:bCs/>
          <w:sz w:val="22"/>
          <w:szCs w:val="22"/>
        </w:rPr>
        <w:t>полномочиями в отношении создаваемого результата работ.</w:t>
      </w:r>
    </w:p>
    <w:p w:rsidR="00A15789" w:rsidRPr="000F242A" w:rsidRDefault="00E92840" w:rsidP="000C7624">
      <w:pPr>
        <w:suppressAutoHyphens/>
        <w:spacing w:before="14" w:after="14"/>
        <w:ind w:right="-5"/>
        <w:rPr>
          <w:bCs/>
          <w:sz w:val="22"/>
          <w:szCs w:val="22"/>
        </w:rPr>
      </w:pPr>
      <w:r w:rsidRPr="000F242A">
        <w:rPr>
          <w:bCs/>
          <w:sz w:val="22"/>
          <w:szCs w:val="22"/>
        </w:rPr>
        <w:t>2.6. Результаты выполнения обязательств по Договору подтверждаются сторонами путём подписания</w:t>
      </w:r>
      <w:r w:rsidR="00A15789" w:rsidRPr="000F242A">
        <w:rPr>
          <w:bCs/>
          <w:sz w:val="22"/>
          <w:szCs w:val="22"/>
        </w:rPr>
        <w:t>:</w:t>
      </w:r>
    </w:p>
    <w:p w:rsidR="00E92840" w:rsidRPr="000F242A" w:rsidRDefault="00E92840"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актов об оказании услуг по сервисному обслуживанию </w:t>
      </w:r>
      <w:r w:rsidR="007B53E1" w:rsidRPr="000F242A">
        <w:rPr>
          <w:rFonts w:ascii="Times New Roman" w:hAnsi="Times New Roman"/>
        </w:rPr>
        <w:t>(</w:t>
      </w:r>
      <w:r w:rsidR="007B53E1" w:rsidRPr="000F242A">
        <w:rPr>
          <w:rFonts w:ascii="Times New Roman" w:hAnsi="Times New Roman"/>
          <w:bCs/>
        </w:rPr>
        <w:t xml:space="preserve">Приложение № </w:t>
      </w:r>
      <w:r w:rsidR="000C7624" w:rsidRPr="000F242A">
        <w:rPr>
          <w:rFonts w:ascii="Times New Roman" w:hAnsi="Times New Roman"/>
          <w:bCs/>
        </w:rPr>
        <w:t>6</w:t>
      </w:r>
      <w:r w:rsidR="007B53E1" w:rsidRPr="000F242A">
        <w:rPr>
          <w:rFonts w:ascii="Times New Roman" w:hAnsi="Times New Roman"/>
          <w:bCs/>
        </w:rPr>
        <w:t xml:space="preserve"> </w:t>
      </w:r>
      <w:r w:rsidR="007B53E1" w:rsidRPr="000F242A">
        <w:rPr>
          <w:rFonts w:ascii="Times New Roman" w:hAnsi="Times New Roman"/>
        </w:rPr>
        <w:t xml:space="preserve">к </w:t>
      </w:r>
      <w:r w:rsidR="00A80EF0" w:rsidRPr="000F242A">
        <w:rPr>
          <w:rFonts w:ascii="Times New Roman" w:hAnsi="Times New Roman"/>
        </w:rPr>
        <w:t>Договору</w:t>
      </w:r>
      <w:r w:rsidR="007B53E1" w:rsidRPr="000F242A">
        <w:rPr>
          <w:rFonts w:ascii="Times New Roman" w:hAnsi="Times New Roman"/>
          <w:bCs/>
        </w:rPr>
        <w:t>)</w:t>
      </w:r>
      <w:r w:rsidRPr="000F242A">
        <w:rPr>
          <w:rFonts w:ascii="Times New Roman" w:hAnsi="Times New Roman"/>
        </w:rPr>
        <w:t>;</w:t>
      </w:r>
    </w:p>
    <w:p w:rsidR="00A15789" w:rsidRPr="000F242A" w:rsidRDefault="00A15789"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товарных накладных (форма ТОРГ-12) на сертификаты технической поддержки (в соответствии с </w:t>
      </w:r>
      <w:r w:rsidRPr="000F242A">
        <w:rPr>
          <w:rFonts w:ascii="Times New Roman" w:hAnsi="Times New Roman"/>
          <w:bCs/>
        </w:rPr>
        <w:t xml:space="preserve">Приложением № 5 </w:t>
      </w:r>
      <w:r w:rsidRPr="000F242A">
        <w:rPr>
          <w:rFonts w:ascii="Times New Roman" w:hAnsi="Times New Roman"/>
        </w:rPr>
        <w:t>к Договору</w:t>
      </w:r>
      <w:r w:rsidRPr="000F242A">
        <w:rPr>
          <w:rFonts w:ascii="Times New Roman" w:hAnsi="Times New Roman"/>
          <w:bCs/>
        </w:rPr>
        <w:t>).</w:t>
      </w:r>
    </w:p>
    <w:p w:rsidR="000F242A" w:rsidRPr="000F242A" w:rsidRDefault="000F242A" w:rsidP="000F242A">
      <w:pPr>
        <w:pStyle w:val="afffffff"/>
        <w:numPr>
          <w:ilvl w:val="0"/>
          <w:numId w:val="35"/>
        </w:numPr>
        <w:suppressAutoHyphens/>
        <w:spacing w:before="14" w:after="14"/>
        <w:ind w:right="-5"/>
        <w:jc w:val="both"/>
        <w:rPr>
          <w:rFonts w:ascii="Times New Roman" w:hAnsi="Times New Roman"/>
        </w:rPr>
      </w:pPr>
      <w:r w:rsidRPr="000F242A">
        <w:rPr>
          <w:rFonts w:ascii="Times New Roman" w:hAnsi="Times New Roman"/>
        </w:rPr>
        <w:t xml:space="preserve">актов передачи лицензий на использование программного обеспечения (Приложение № </w:t>
      </w:r>
      <w:r w:rsidR="0006384F">
        <w:rPr>
          <w:rFonts w:ascii="Times New Roman" w:hAnsi="Times New Roman"/>
        </w:rPr>
        <w:t>8</w:t>
      </w:r>
      <w:r w:rsidRPr="000F242A">
        <w:rPr>
          <w:rFonts w:ascii="Times New Roman" w:hAnsi="Times New Roman"/>
        </w:rPr>
        <w:t xml:space="preserve"> к договору);</w:t>
      </w:r>
    </w:p>
    <w:p w:rsidR="00E92840" w:rsidRPr="00A15789" w:rsidRDefault="00E92840" w:rsidP="00E92840">
      <w:pPr>
        <w:spacing w:before="14" w:after="14"/>
        <w:ind w:firstLine="0"/>
        <w:jc w:val="center"/>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3. Сроки оказания услуг и других обязательств по Договору</w:t>
      </w:r>
    </w:p>
    <w:p w:rsidR="000F242A" w:rsidRDefault="000F242A" w:rsidP="00E92840">
      <w:pPr>
        <w:spacing w:after="120"/>
        <w:rPr>
          <w:sz w:val="22"/>
          <w:szCs w:val="22"/>
        </w:rPr>
      </w:pPr>
      <w:r>
        <w:rPr>
          <w:sz w:val="22"/>
          <w:szCs w:val="22"/>
        </w:rPr>
        <w:t xml:space="preserve">3.1. </w:t>
      </w:r>
      <w:r w:rsidRPr="00CC62A3">
        <w:rPr>
          <w:sz w:val="22"/>
          <w:szCs w:val="22"/>
        </w:rPr>
        <w:t xml:space="preserve">Оказание услуг и поставка на Объекты Заказчика программных средств, в </w:t>
      </w:r>
      <w:proofErr w:type="spellStart"/>
      <w:r w:rsidRPr="00CC62A3">
        <w:rPr>
          <w:sz w:val="22"/>
          <w:szCs w:val="22"/>
        </w:rPr>
        <w:t>т.ч</w:t>
      </w:r>
      <w:proofErr w:type="spellEnd"/>
      <w:r w:rsidRPr="00CC62A3">
        <w:rPr>
          <w:sz w:val="22"/>
          <w:szCs w:val="22"/>
        </w:rPr>
        <w:t xml:space="preserve">. лицензий на неисключительное, ограниченное условиями </w:t>
      </w:r>
      <w:proofErr w:type="spellStart"/>
      <w:r w:rsidRPr="00CC62A3">
        <w:rPr>
          <w:sz w:val="22"/>
          <w:szCs w:val="22"/>
        </w:rPr>
        <w:t>Сублицензионных</w:t>
      </w:r>
      <w:proofErr w:type="spellEnd"/>
      <w:r w:rsidRPr="00CC62A3">
        <w:rPr>
          <w:sz w:val="22"/>
          <w:szCs w:val="22"/>
        </w:rPr>
        <w:t xml:space="preserve"> соглашений (Приложение № </w:t>
      </w:r>
      <w:r w:rsidR="0006384F">
        <w:rPr>
          <w:sz w:val="22"/>
          <w:szCs w:val="22"/>
        </w:rPr>
        <w:t>9</w:t>
      </w:r>
      <w:r w:rsidRPr="00CC62A3">
        <w:rPr>
          <w:sz w:val="22"/>
          <w:szCs w:val="22"/>
        </w:rPr>
        <w:t xml:space="preserve"> </w:t>
      </w:r>
      <w:r>
        <w:rPr>
          <w:sz w:val="22"/>
          <w:szCs w:val="22"/>
        </w:rPr>
        <w:t xml:space="preserve">к </w:t>
      </w:r>
      <w:r w:rsidRPr="00CC62A3">
        <w:rPr>
          <w:sz w:val="22"/>
          <w:szCs w:val="22"/>
        </w:rPr>
        <w:t>Договор</w:t>
      </w:r>
      <w:r>
        <w:rPr>
          <w:sz w:val="22"/>
          <w:szCs w:val="22"/>
        </w:rPr>
        <w:t>у</w:t>
      </w:r>
      <w:r w:rsidRPr="00CC62A3">
        <w:rPr>
          <w:sz w:val="22"/>
          <w:szCs w:val="22"/>
        </w:rPr>
        <w:t xml:space="preserve">), право использования программ для ЭВМ, выполняется согласно </w:t>
      </w:r>
      <w:bookmarkStart w:id="9" w:name="OLE_LINK5"/>
      <w:r w:rsidRPr="00CC62A3">
        <w:rPr>
          <w:sz w:val="22"/>
          <w:szCs w:val="22"/>
        </w:rPr>
        <w:t xml:space="preserve">Календарному плану </w:t>
      </w:r>
      <w:bookmarkEnd w:id="9"/>
      <w:r w:rsidRPr="00CC62A3">
        <w:rPr>
          <w:sz w:val="22"/>
          <w:szCs w:val="22"/>
        </w:rPr>
        <w:t>(Приложение №3 к Договору) с указанными в нем мероприятиями и сроками оказания услуг.</w:t>
      </w:r>
    </w:p>
    <w:p w:rsidR="00E92840" w:rsidRPr="00454DE3" w:rsidRDefault="00E92840" w:rsidP="00E92840">
      <w:pPr>
        <w:spacing w:after="120"/>
        <w:rPr>
          <w:b/>
          <w:bCs/>
          <w:sz w:val="22"/>
          <w:szCs w:val="22"/>
        </w:rPr>
      </w:pPr>
      <w:r w:rsidRPr="00454DE3">
        <w:rPr>
          <w:sz w:val="22"/>
          <w:szCs w:val="22"/>
        </w:rPr>
        <w:t>3.</w:t>
      </w:r>
      <w:r w:rsidR="000F242A">
        <w:rPr>
          <w:sz w:val="22"/>
          <w:szCs w:val="22"/>
        </w:rPr>
        <w:t>2</w:t>
      </w:r>
      <w:r w:rsidRPr="00454DE3">
        <w:rPr>
          <w:sz w:val="22"/>
          <w:szCs w:val="22"/>
        </w:rPr>
        <w:t>. Сроки начала и завершения</w:t>
      </w:r>
      <w:r w:rsidR="0061080C" w:rsidRPr="00454DE3">
        <w:rPr>
          <w:sz w:val="22"/>
          <w:szCs w:val="22"/>
        </w:rPr>
        <w:t xml:space="preserve"> услуг</w:t>
      </w:r>
      <w:r w:rsidRPr="00454DE3">
        <w:rPr>
          <w:sz w:val="22"/>
          <w:szCs w:val="22"/>
        </w:rPr>
        <w:t xml:space="preserve"> по Договору определены в Кален</w:t>
      </w:r>
      <w:r w:rsidR="00116733" w:rsidRPr="00454DE3">
        <w:rPr>
          <w:sz w:val="22"/>
          <w:szCs w:val="22"/>
        </w:rPr>
        <w:t xml:space="preserve">дарном плане (Приложение № 3 к </w:t>
      </w:r>
      <w:r w:rsidR="00A80EF0" w:rsidRPr="00454DE3">
        <w:rPr>
          <w:sz w:val="22"/>
          <w:szCs w:val="22"/>
        </w:rPr>
        <w:t>Договору</w:t>
      </w:r>
      <w:r w:rsidRPr="00454DE3">
        <w:rPr>
          <w:sz w:val="22"/>
          <w:szCs w:val="22"/>
        </w:rPr>
        <w:t>).</w:t>
      </w:r>
    </w:p>
    <w:p w:rsidR="00E92840" w:rsidRPr="004051E2" w:rsidRDefault="00E92840" w:rsidP="00DD233E">
      <w:pPr>
        <w:tabs>
          <w:tab w:val="left" w:pos="9639"/>
        </w:tabs>
        <w:spacing w:before="14" w:after="120"/>
        <w:ind w:firstLine="0"/>
        <w:jc w:val="center"/>
        <w:rPr>
          <w:b/>
          <w:bCs/>
          <w:sz w:val="22"/>
          <w:szCs w:val="22"/>
        </w:rPr>
      </w:pPr>
      <w:r w:rsidRPr="004051E2">
        <w:rPr>
          <w:b/>
          <w:bCs/>
          <w:sz w:val="22"/>
          <w:szCs w:val="22"/>
        </w:rPr>
        <w:t>4. Обязательства Исполнителя</w:t>
      </w:r>
    </w:p>
    <w:p w:rsidR="00E92840" w:rsidRPr="004051E2" w:rsidRDefault="00E92840" w:rsidP="00E92840">
      <w:pPr>
        <w:spacing w:before="14" w:after="14"/>
        <w:rPr>
          <w:b/>
          <w:sz w:val="22"/>
          <w:szCs w:val="22"/>
        </w:rPr>
      </w:pPr>
      <w:r w:rsidRPr="004051E2">
        <w:rPr>
          <w:sz w:val="22"/>
          <w:szCs w:val="22"/>
        </w:rPr>
        <w:t>По настоящему Договору</w:t>
      </w:r>
      <w:r w:rsidRPr="004051E2">
        <w:rPr>
          <w:b/>
          <w:sz w:val="22"/>
          <w:szCs w:val="22"/>
        </w:rPr>
        <w:t xml:space="preserve"> Исполнитель обязуется:</w:t>
      </w:r>
    </w:p>
    <w:p w:rsidR="00E92840" w:rsidRPr="004051E2" w:rsidRDefault="00E92840" w:rsidP="00A15789">
      <w:pPr>
        <w:pStyle w:val="2f7"/>
        <w:numPr>
          <w:ilvl w:val="1"/>
          <w:numId w:val="12"/>
        </w:numPr>
        <w:tabs>
          <w:tab w:val="clear" w:pos="1260"/>
          <w:tab w:val="num" w:pos="0"/>
          <w:tab w:val="left" w:pos="425"/>
          <w:tab w:val="left" w:pos="993"/>
        </w:tabs>
        <w:spacing w:before="14" w:after="14"/>
        <w:ind w:left="0" w:firstLine="540"/>
        <w:contextualSpacing/>
        <w:jc w:val="both"/>
        <w:rPr>
          <w:sz w:val="22"/>
          <w:szCs w:val="22"/>
        </w:rPr>
      </w:pPr>
      <w:r w:rsidRPr="004051E2">
        <w:rPr>
          <w:sz w:val="22"/>
          <w:szCs w:val="22"/>
        </w:rPr>
        <w:t>Предоставить услуги в объеме, определенном Техническим заданием</w:t>
      </w:r>
      <w:r w:rsidR="00A15789" w:rsidRPr="004051E2">
        <w:rPr>
          <w:sz w:val="22"/>
          <w:szCs w:val="22"/>
        </w:rPr>
        <w:t>,</w:t>
      </w:r>
      <w:r w:rsidR="0061080C" w:rsidRPr="004051E2">
        <w:rPr>
          <w:sz w:val="22"/>
          <w:szCs w:val="22"/>
        </w:rPr>
        <w:t xml:space="preserve"> </w:t>
      </w:r>
      <w:r w:rsidRPr="004051E2">
        <w:rPr>
          <w:sz w:val="22"/>
          <w:szCs w:val="22"/>
        </w:rPr>
        <w:t>Спецификаци</w:t>
      </w:r>
      <w:r w:rsidR="0061080C" w:rsidRPr="004051E2">
        <w:rPr>
          <w:sz w:val="22"/>
          <w:szCs w:val="22"/>
        </w:rPr>
        <w:t>ей</w:t>
      </w:r>
      <w:r w:rsidR="00A15789" w:rsidRPr="004051E2">
        <w:rPr>
          <w:sz w:val="22"/>
          <w:szCs w:val="22"/>
        </w:rPr>
        <w:t xml:space="preserve"> и Сводным расчетом на поставку </w:t>
      </w:r>
      <w:r w:rsidR="000F242A" w:rsidRPr="004051E2">
        <w:rPr>
          <w:sz w:val="22"/>
          <w:szCs w:val="22"/>
        </w:rPr>
        <w:t>СЗИ</w:t>
      </w:r>
      <w:r w:rsidR="007B53E1" w:rsidRPr="004051E2">
        <w:rPr>
          <w:sz w:val="22"/>
          <w:szCs w:val="22"/>
        </w:rPr>
        <w:t xml:space="preserve"> (Приложения </w:t>
      </w:r>
      <w:r w:rsidR="0061080C" w:rsidRPr="004051E2">
        <w:rPr>
          <w:sz w:val="22"/>
          <w:szCs w:val="22"/>
        </w:rPr>
        <w:t>№ 1, 4</w:t>
      </w:r>
      <w:r w:rsidR="00A15789" w:rsidRPr="004051E2">
        <w:rPr>
          <w:sz w:val="22"/>
          <w:szCs w:val="22"/>
        </w:rPr>
        <w:t>, 5</w:t>
      </w:r>
      <w:r w:rsidR="0061080C" w:rsidRPr="004051E2">
        <w:rPr>
          <w:sz w:val="22"/>
          <w:szCs w:val="22"/>
        </w:rPr>
        <w:t xml:space="preserve"> </w:t>
      </w:r>
      <w:r w:rsidR="00116733" w:rsidRPr="004051E2">
        <w:rPr>
          <w:sz w:val="22"/>
          <w:szCs w:val="22"/>
        </w:rPr>
        <w:t>д</w:t>
      </w:r>
      <w:r w:rsidRPr="004051E2">
        <w:rPr>
          <w:sz w:val="22"/>
          <w:szCs w:val="22"/>
        </w:rPr>
        <w:t>оговора), в сроки в соответствии с Кале</w:t>
      </w:r>
      <w:r w:rsidR="00116733" w:rsidRPr="004051E2">
        <w:rPr>
          <w:sz w:val="22"/>
          <w:szCs w:val="22"/>
        </w:rPr>
        <w:t xml:space="preserve">ндарным планом (Приложение № 3 </w:t>
      </w:r>
      <w:r w:rsidR="00C57E26" w:rsidRPr="004051E2">
        <w:rPr>
          <w:sz w:val="22"/>
          <w:szCs w:val="22"/>
        </w:rPr>
        <w:t>к Договору</w:t>
      </w:r>
      <w:r w:rsidR="00A15789" w:rsidRPr="004051E2">
        <w:rPr>
          <w:sz w:val="22"/>
          <w:szCs w:val="22"/>
        </w:rPr>
        <w:t>).</w:t>
      </w:r>
    </w:p>
    <w:p w:rsidR="00E92840" w:rsidRPr="00454DE3" w:rsidRDefault="00E92840" w:rsidP="00A15789">
      <w:pPr>
        <w:numPr>
          <w:ilvl w:val="1"/>
          <w:numId w:val="12"/>
        </w:numPr>
        <w:tabs>
          <w:tab w:val="clear" w:pos="1260"/>
          <w:tab w:val="num" w:pos="0"/>
          <w:tab w:val="left" w:pos="993"/>
        </w:tabs>
        <w:spacing w:before="14" w:after="14"/>
        <w:ind w:left="0" w:firstLine="540"/>
        <w:rPr>
          <w:sz w:val="22"/>
          <w:szCs w:val="22"/>
        </w:rPr>
      </w:pPr>
      <w:r w:rsidRPr="004051E2">
        <w:rPr>
          <w:sz w:val="22"/>
          <w:szCs w:val="22"/>
        </w:rPr>
        <w:t>При оказании услуг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w:t>
      </w:r>
      <w:r w:rsidRPr="00454DE3">
        <w:rPr>
          <w:sz w:val="22"/>
          <w:szCs w:val="22"/>
        </w:rPr>
        <w:t xml:space="preserve"> обращений третьих лиц, связанных с таким нарушением.</w:t>
      </w:r>
    </w:p>
    <w:p w:rsidR="00E92840" w:rsidRPr="00454DE3" w:rsidRDefault="00E92840" w:rsidP="00E92840">
      <w:pPr>
        <w:spacing w:before="14" w:after="14"/>
        <w:rPr>
          <w:sz w:val="22"/>
          <w:szCs w:val="22"/>
        </w:rPr>
      </w:pPr>
      <w:r w:rsidRPr="00454DE3">
        <w:rPr>
          <w:sz w:val="22"/>
          <w:szCs w:val="22"/>
        </w:rPr>
        <w:t>Использовать полученные от Заказчика исходные данные, а также другую документацию и информацию только для достижения целей, предусмотренных Договором, не разглашать и не передавать их третьим лицам без письменного согласия Заказчика.</w:t>
      </w:r>
    </w:p>
    <w:p w:rsidR="00E92840" w:rsidRPr="00454DE3" w:rsidRDefault="00E92840" w:rsidP="004051E2">
      <w:pPr>
        <w:numPr>
          <w:ilvl w:val="1"/>
          <w:numId w:val="12"/>
        </w:numPr>
        <w:tabs>
          <w:tab w:val="clear" w:pos="1260"/>
          <w:tab w:val="num" w:pos="851"/>
        </w:tabs>
        <w:spacing w:before="14" w:after="14"/>
        <w:ind w:left="0" w:firstLine="426"/>
        <w:rPr>
          <w:sz w:val="22"/>
          <w:szCs w:val="22"/>
        </w:rPr>
      </w:pPr>
      <w:r w:rsidRPr="00454DE3">
        <w:rPr>
          <w:sz w:val="22"/>
          <w:szCs w:val="22"/>
        </w:rPr>
        <w:lastRenderedPageBreak/>
        <w:t>Соблюдать все применимые правила техники безопасности; заботиться о безопасности всех лиц, уполномоченных находиться на Объекте; принимать разумные меры по устранению помех на Объекте во избежание опасности для указанных лиц.</w:t>
      </w:r>
    </w:p>
    <w:p w:rsidR="00E92840" w:rsidRPr="00454DE3" w:rsidRDefault="00E92840" w:rsidP="00E92840">
      <w:pPr>
        <w:autoSpaceDE w:val="0"/>
        <w:autoSpaceDN w:val="0"/>
        <w:adjustRightInd w:val="0"/>
        <w:spacing w:before="14" w:after="14"/>
        <w:rPr>
          <w:sz w:val="22"/>
          <w:szCs w:val="22"/>
        </w:rPr>
      </w:pPr>
      <w:r w:rsidRPr="00454DE3">
        <w:rPr>
          <w:sz w:val="22"/>
          <w:szCs w:val="22"/>
        </w:rPr>
        <w:t>4</w:t>
      </w:r>
      <w:r w:rsidRPr="00454DE3">
        <w:rPr>
          <w:sz w:val="22"/>
          <w:szCs w:val="22"/>
          <w:lang w:val="ru-MD"/>
        </w:rPr>
        <w:t>.4</w:t>
      </w:r>
      <w:r w:rsidRPr="00454DE3">
        <w:rPr>
          <w:sz w:val="22"/>
          <w:szCs w:val="22"/>
        </w:rPr>
        <w:t>. Выполнить в полном объеме все свои обязательства, предусмотренные в других разделах настоящего Договора.</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4.5. Исполнитель подтверждает, что он заключил настоящий Договор на основании должного изучения данных об Объекте в представленной Заказчиком информации </w:t>
      </w:r>
      <w:r w:rsidRPr="00454DE3">
        <w:rPr>
          <w:iCs/>
          <w:sz w:val="22"/>
          <w:szCs w:val="22"/>
        </w:rPr>
        <w:t>и закупочной документации</w:t>
      </w:r>
      <w:r w:rsidRPr="00454DE3">
        <w:rPr>
          <w:sz w:val="22"/>
          <w:szCs w:val="22"/>
        </w:rPr>
        <w:t xml:space="preserve"> (</w:t>
      </w:r>
      <w:r w:rsidRPr="00454DE3">
        <w:rPr>
          <w:iCs/>
          <w:sz w:val="22"/>
          <w:szCs w:val="22"/>
        </w:rPr>
        <w:t>указывается, в случае заключения Договора по результатам закупочных процедур).</w:t>
      </w:r>
      <w:r w:rsidRPr="00454DE3">
        <w:rPr>
          <w:sz w:val="22"/>
          <w:szCs w:val="22"/>
        </w:rPr>
        <w:t xml:space="preserve"> Исполнитель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оказания услуг по Объекту.</w:t>
      </w:r>
    </w:p>
    <w:p w:rsidR="00E92840" w:rsidRPr="00454DE3" w:rsidRDefault="00E92840" w:rsidP="00E92840">
      <w:pPr>
        <w:autoSpaceDE w:val="0"/>
        <w:autoSpaceDN w:val="0"/>
        <w:adjustRightInd w:val="0"/>
        <w:spacing w:before="14" w:after="14"/>
        <w:rPr>
          <w:iCs/>
          <w:sz w:val="22"/>
          <w:szCs w:val="22"/>
        </w:rPr>
      </w:pPr>
      <w:r w:rsidRPr="00454DE3">
        <w:rPr>
          <w:sz w:val="22"/>
          <w:szCs w:val="22"/>
        </w:rPr>
        <w:t xml:space="preserve">4.6. Для оказания услуг по настоящему договору Исполнитель имеет право привлекать иных лиц (Субподрядчиков). </w:t>
      </w:r>
      <w:r w:rsidRPr="00454DE3">
        <w:rPr>
          <w:iCs/>
          <w:sz w:val="22"/>
          <w:szCs w:val="22"/>
        </w:rPr>
        <w:t>Исполнитель информирует Заказчика о заключаемых им договорах с Субподрядчиками, информация должна содержать предмет договора и полные юридические и фактические адреса Субподрядчиков.</w:t>
      </w:r>
    </w:p>
    <w:p w:rsidR="00E92840" w:rsidRPr="00454DE3" w:rsidRDefault="00E92840" w:rsidP="00E92840">
      <w:pPr>
        <w:spacing w:before="14" w:after="14"/>
        <w:ind w:right="-5"/>
        <w:rPr>
          <w:bCs/>
          <w:sz w:val="22"/>
          <w:szCs w:val="22"/>
        </w:rPr>
      </w:pPr>
      <w:r w:rsidRPr="00454DE3">
        <w:rPr>
          <w:bCs/>
          <w:sz w:val="22"/>
          <w:szCs w:val="22"/>
        </w:rPr>
        <w:t>Исполнитель не привлекает к выполнению Договора Субподрядные организации без письменного согласия Заказчика.</w:t>
      </w:r>
    </w:p>
    <w:p w:rsidR="00E92840" w:rsidRPr="00454DE3" w:rsidRDefault="00E92840" w:rsidP="00E92840">
      <w:pPr>
        <w:spacing w:before="14" w:after="14"/>
        <w:ind w:right="-5"/>
        <w:rPr>
          <w:bCs/>
          <w:iCs/>
          <w:sz w:val="22"/>
          <w:szCs w:val="22"/>
        </w:rPr>
      </w:pPr>
      <w:r w:rsidRPr="00454DE3">
        <w:rPr>
          <w:bCs/>
          <w:iCs/>
          <w:sz w:val="22"/>
          <w:szCs w:val="22"/>
        </w:rPr>
        <w:t xml:space="preserve">Заказчик вправе потребовать от Исполнителя замены Субподрядчиков с мотивированным обоснованием такого требования, но независимо </w:t>
      </w:r>
      <w:proofErr w:type="gramStart"/>
      <w:r w:rsidRPr="00454DE3">
        <w:rPr>
          <w:bCs/>
          <w:iCs/>
          <w:sz w:val="22"/>
          <w:szCs w:val="22"/>
        </w:rPr>
        <w:t>от этого полную ответственность</w:t>
      </w:r>
      <w:proofErr w:type="gramEnd"/>
      <w:r w:rsidRPr="00454DE3">
        <w:rPr>
          <w:bCs/>
          <w:iCs/>
          <w:sz w:val="22"/>
          <w:szCs w:val="22"/>
        </w:rPr>
        <w:t xml:space="preserve"> перед Заказчиком за сроки и качество оказываемых Субподрядчиками услуг, а также иную ответственность за действия Субподрядчиков, как за свои собственные действия, по настоящему Договору несет Исполнитель.</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4.7. Исполнитель не вправе заключать с Субподрядчиками договоры, общая стоимость которых будет превышать 50 процентов от цены настоящего Договора, заключенного Исполнителем с Заказчиком. </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4.8. В случае одностороннего отказа Заказчика от исполнения обязательств по настоящему Договору по основаниям, указанным в разделе 15 настоящего Договора, Исполнитель обязуется в течение 60 дней со дня направления уведомления об отказе от исполнения настоящего Договора вернуть Заказчику сумму </w:t>
      </w:r>
      <w:r w:rsidRPr="00454DE3">
        <w:rPr>
          <w:bCs/>
          <w:sz w:val="22"/>
          <w:szCs w:val="22"/>
        </w:rPr>
        <w:t>авансовых платежей, за вычетом стоимости оказанных Исполнителем услуг.</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4.9.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 Исполнитель обязан к сроку окончания оказания услуг по этапу устранить замечания Заказчика за свой счет. </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4.10. Исполнитель не вправе без предварительного письменного согласия Заказчика переуступить свои права и/или </w:t>
      </w:r>
      <w:proofErr w:type="gramStart"/>
      <w:r w:rsidRPr="00454DE3">
        <w:rPr>
          <w:sz w:val="22"/>
          <w:szCs w:val="22"/>
        </w:rPr>
        <w:t>обязанности  по</w:t>
      </w:r>
      <w:proofErr w:type="gramEnd"/>
      <w:r w:rsidRPr="00454DE3">
        <w:rPr>
          <w:sz w:val="22"/>
          <w:szCs w:val="22"/>
        </w:rPr>
        <w:t xml:space="preserve"> настоящему Договору третьему лицу.</w:t>
      </w:r>
    </w:p>
    <w:p w:rsidR="00E92840" w:rsidRPr="00454DE3" w:rsidRDefault="00E92840" w:rsidP="00E92840">
      <w:pPr>
        <w:tabs>
          <w:tab w:val="left" w:pos="851"/>
        </w:tabs>
        <w:rPr>
          <w:sz w:val="22"/>
          <w:szCs w:val="22"/>
        </w:rPr>
      </w:pPr>
      <w:r w:rsidRPr="00454DE3">
        <w:rPr>
          <w:sz w:val="22"/>
          <w:szCs w:val="22"/>
        </w:rPr>
        <w:t xml:space="preserve">4.11. Исполнитель обязуется на момент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w:t>
      </w:r>
      <w:r w:rsidR="007B53E1" w:rsidRPr="00454DE3">
        <w:rPr>
          <w:sz w:val="22"/>
          <w:szCs w:val="22"/>
        </w:rPr>
        <w:t>обработку.</w:t>
      </w:r>
    </w:p>
    <w:p w:rsidR="00E92840" w:rsidRPr="00454DE3" w:rsidRDefault="00CC619D" w:rsidP="00E92840">
      <w:pPr>
        <w:tabs>
          <w:tab w:val="left" w:pos="851"/>
        </w:tabs>
        <w:ind w:firstLine="709"/>
        <w:rPr>
          <w:sz w:val="22"/>
          <w:szCs w:val="22"/>
        </w:rPr>
      </w:pPr>
      <w:r w:rsidRPr="00454DE3">
        <w:rPr>
          <w:sz w:val="22"/>
          <w:szCs w:val="22"/>
        </w:rPr>
        <w:t xml:space="preserve">4.12. </w:t>
      </w:r>
      <w:r w:rsidR="00E92840" w:rsidRPr="00454DE3">
        <w:rPr>
          <w:sz w:val="22"/>
          <w:szCs w:val="22"/>
        </w:rPr>
        <w:t>В случае любых изменений сведений о собственниках (номинальных владельцах) долей/акций Исполнителя, включая выгодоприобретателей/бенефициаров (в том числе конечного выгодоприобретателя/бенефициара), Исполнитель обязуется в течение 3 (трех) календарных дней с даты наступления таких изменений предоставить Заказчику актуализированные сведения.</w:t>
      </w:r>
    </w:p>
    <w:p w:rsidR="00E92840" w:rsidRPr="00454DE3" w:rsidRDefault="00CC619D" w:rsidP="00CC619D">
      <w:pPr>
        <w:ind w:firstLine="709"/>
        <w:rPr>
          <w:sz w:val="22"/>
          <w:szCs w:val="22"/>
        </w:rPr>
      </w:pPr>
      <w:r w:rsidRPr="00454DE3">
        <w:rPr>
          <w:sz w:val="22"/>
          <w:szCs w:val="22"/>
        </w:rPr>
        <w:t xml:space="preserve">4.13. </w:t>
      </w:r>
      <w:r w:rsidR="00E92840" w:rsidRPr="00454DE3">
        <w:rPr>
          <w:sz w:val="22"/>
          <w:szCs w:val="22"/>
        </w:rPr>
        <w:t>В случае неисполнения (ненадлежащего исполнения) Исполнителем условий, содержащихся в настоящем пункте, Заказчик вправе в одностороннем внесудебном порядке расторгнуть настоящий Договор, письменно уведомив Исполнителя.</w:t>
      </w:r>
    </w:p>
    <w:p w:rsidR="00CC619D" w:rsidRPr="00454DE3" w:rsidRDefault="00851F1E" w:rsidP="00CC619D">
      <w:pPr>
        <w:ind w:firstLine="709"/>
        <w:rPr>
          <w:sz w:val="22"/>
          <w:szCs w:val="22"/>
        </w:rPr>
      </w:pPr>
      <w:r w:rsidRPr="00454DE3">
        <w:rPr>
          <w:sz w:val="22"/>
          <w:szCs w:val="22"/>
        </w:rPr>
        <w:t xml:space="preserve">4.14. </w:t>
      </w:r>
      <w:r w:rsidR="00CC619D" w:rsidRPr="00454DE3">
        <w:rPr>
          <w:sz w:val="22"/>
          <w:szCs w:val="22"/>
        </w:rPr>
        <w:t>Исполнит</w:t>
      </w:r>
      <w:r w:rsidR="009374B5" w:rsidRPr="00454DE3">
        <w:rPr>
          <w:sz w:val="22"/>
          <w:szCs w:val="22"/>
        </w:rPr>
        <w:t>елю известно о том, что Заказчик</w:t>
      </w:r>
      <w:r w:rsidR="00CC619D" w:rsidRPr="00454DE3">
        <w:rPr>
          <w:sz w:val="22"/>
          <w:szCs w:val="22"/>
        </w:rPr>
        <w:t xml:space="preserve"> ведет антикоррупционную политику и развивает не допускающую коррупционных проявлений культуру. При исполнении своих обязательств по </w:t>
      </w:r>
      <w:r w:rsidR="009374B5" w:rsidRPr="00454DE3">
        <w:rPr>
          <w:sz w:val="22"/>
          <w:szCs w:val="22"/>
        </w:rPr>
        <w:t>настоящему договору Исполнитель и Заказчик</w:t>
      </w:r>
      <w:r w:rsidR="00CC619D" w:rsidRPr="00454DE3">
        <w:rPr>
          <w:sz w:val="22"/>
          <w:szCs w:val="22"/>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w:t>
      </w:r>
      <w:r w:rsidR="009374B5" w:rsidRPr="00454DE3">
        <w:rPr>
          <w:sz w:val="22"/>
          <w:szCs w:val="22"/>
        </w:rPr>
        <w:t>Исполнитель и Заказчик</w:t>
      </w:r>
      <w:r w:rsidR="00CC619D" w:rsidRPr="00454DE3">
        <w:rPr>
          <w:sz w:val="22"/>
          <w:szCs w:val="22"/>
        </w:rPr>
        <w:t xml:space="preserve">,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r w:rsidR="009374B5" w:rsidRPr="00454DE3">
        <w:rPr>
          <w:sz w:val="22"/>
          <w:szCs w:val="22"/>
        </w:rPr>
        <w:t>Исполнитель и Заказчик</w:t>
      </w:r>
      <w:r w:rsidR="00CC619D" w:rsidRPr="00454DE3">
        <w:rPr>
          <w:sz w:val="22"/>
          <w:szCs w:val="22"/>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w:t>
      </w:r>
      <w:r w:rsidR="009374B5" w:rsidRPr="00454DE3">
        <w:rPr>
          <w:sz w:val="22"/>
          <w:szCs w:val="22"/>
        </w:rPr>
        <w:t>ирующей его стороны (Исполнителя и Заказчика</w:t>
      </w:r>
      <w:r w:rsidR="00CC619D" w:rsidRPr="00454DE3">
        <w:rPr>
          <w:sz w:val="22"/>
          <w:szCs w:val="22"/>
        </w:rPr>
        <w:t>). Под действиями работника, осуществляемыми в пользу стимул</w:t>
      </w:r>
      <w:r w:rsidR="009374B5" w:rsidRPr="00454DE3">
        <w:rPr>
          <w:sz w:val="22"/>
          <w:szCs w:val="22"/>
        </w:rPr>
        <w:t>ирующей его стороны (</w:t>
      </w:r>
      <w:proofErr w:type="gramStart"/>
      <w:r w:rsidR="009374B5" w:rsidRPr="00454DE3">
        <w:rPr>
          <w:sz w:val="22"/>
          <w:szCs w:val="22"/>
        </w:rPr>
        <w:t>Исполнителя  и</w:t>
      </w:r>
      <w:proofErr w:type="gramEnd"/>
      <w:r w:rsidR="009374B5" w:rsidRPr="00454DE3">
        <w:rPr>
          <w:sz w:val="22"/>
          <w:szCs w:val="22"/>
        </w:rPr>
        <w:t xml:space="preserve"> Заказчика</w:t>
      </w:r>
      <w:r w:rsidR="00CC619D" w:rsidRPr="00454DE3">
        <w:rPr>
          <w:sz w:val="22"/>
          <w:szCs w:val="22"/>
        </w:rPr>
        <w:t>), понимаются:</w:t>
      </w:r>
    </w:p>
    <w:p w:rsidR="00CC619D" w:rsidRPr="00454DE3" w:rsidRDefault="00CC619D" w:rsidP="00CC619D">
      <w:pPr>
        <w:ind w:firstLine="709"/>
        <w:rPr>
          <w:sz w:val="22"/>
          <w:szCs w:val="22"/>
        </w:rPr>
      </w:pPr>
      <w:r w:rsidRPr="00454DE3">
        <w:rPr>
          <w:sz w:val="22"/>
          <w:szCs w:val="22"/>
        </w:rPr>
        <w:lastRenderedPageBreak/>
        <w:t>-</w:t>
      </w:r>
      <w:r w:rsidRPr="00454DE3">
        <w:rPr>
          <w:sz w:val="22"/>
          <w:szCs w:val="22"/>
        </w:rPr>
        <w:tab/>
        <w:t>предоставление неоправданных преимуществ по сравнению с другими контрагентами;</w:t>
      </w:r>
    </w:p>
    <w:p w:rsidR="00CC619D" w:rsidRPr="00454DE3" w:rsidRDefault="00CC619D" w:rsidP="00CC619D">
      <w:pPr>
        <w:ind w:firstLine="709"/>
        <w:rPr>
          <w:sz w:val="22"/>
          <w:szCs w:val="22"/>
        </w:rPr>
      </w:pPr>
      <w:r w:rsidRPr="00454DE3">
        <w:rPr>
          <w:sz w:val="22"/>
          <w:szCs w:val="22"/>
        </w:rPr>
        <w:t>-</w:t>
      </w:r>
      <w:r w:rsidRPr="00454DE3">
        <w:rPr>
          <w:sz w:val="22"/>
          <w:szCs w:val="22"/>
        </w:rPr>
        <w:tab/>
        <w:t>предоставление каких-либо гарантий;</w:t>
      </w:r>
    </w:p>
    <w:p w:rsidR="00CC619D" w:rsidRPr="00454DE3" w:rsidRDefault="00CC619D" w:rsidP="00CC619D">
      <w:pPr>
        <w:ind w:firstLine="709"/>
        <w:rPr>
          <w:sz w:val="22"/>
          <w:szCs w:val="22"/>
        </w:rPr>
      </w:pPr>
      <w:r w:rsidRPr="00454DE3">
        <w:rPr>
          <w:sz w:val="22"/>
          <w:szCs w:val="22"/>
        </w:rPr>
        <w:t>-</w:t>
      </w:r>
      <w:r w:rsidRPr="00454DE3">
        <w:rPr>
          <w:sz w:val="22"/>
          <w:szCs w:val="22"/>
        </w:rPr>
        <w:tab/>
        <w:t>ускорение существующих процедур;</w:t>
      </w:r>
    </w:p>
    <w:p w:rsidR="00CC619D" w:rsidRPr="00454DE3" w:rsidRDefault="00CC619D" w:rsidP="00CC619D">
      <w:pPr>
        <w:ind w:firstLine="709"/>
        <w:rPr>
          <w:sz w:val="22"/>
          <w:szCs w:val="22"/>
        </w:rPr>
      </w:pPr>
      <w:r w:rsidRPr="00454DE3">
        <w:rPr>
          <w:sz w:val="22"/>
          <w:szCs w:val="22"/>
        </w:rPr>
        <w:t>-</w:t>
      </w:r>
      <w:r w:rsidRPr="00454DE3">
        <w:rPr>
          <w:sz w:val="22"/>
          <w:szCs w:val="22"/>
        </w:rPr>
        <w:tab/>
        <w:t>иные действия, выполняемые работником в рамках своих должностных обязанностей, но идущие вразрез с принципами прозрачности и открытости вз</w:t>
      </w:r>
      <w:r w:rsidR="009374B5" w:rsidRPr="00454DE3">
        <w:rPr>
          <w:sz w:val="22"/>
          <w:szCs w:val="22"/>
        </w:rPr>
        <w:t>аимоотношений между Исполнителем и Заказчиком</w:t>
      </w:r>
      <w:r w:rsidRPr="00454DE3">
        <w:rPr>
          <w:sz w:val="22"/>
          <w:szCs w:val="22"/>
        </w:rPr>
        <w:t>.</w:t>
      </w:r>
    </w:p>
    <w:p w:rsidR="00CC619D" w:rsidRPr="00454DE3" w:rsidRDefault="00851F1E" w:rsidP="00CC619D">
      <w:pPr>
        <w:ind w:firstLine="709"/>
        <w:rPr>
          <w:sz w:val="22"/>
          <w:szCs w:val="22"/>
        </w:rPr>
      </w:pPr>
      <w:r w:rsidRPr="00454DE3">
        <w:rPr>
          <w:sz w:val="22"/>
          <w:szCs w:val="22"/>
        </w:rPr>
        <w:t xml:space="preserve">4.15. </w:t>
      </w:r>
      <w:r w:rsidR="00CC619D" w:rsidRPr="00454DE3">
        <w:rPr>
          <w:sz w:val="22"/>
          <w:szCs w:val="22"/>
        </w:rPr>
        <w:t xml:space="preserve">В случае возникновения у </w:t>
      </w:r>
      <w:r w:rsidR="000B3AFA" w:rsidRPr="00454DE3">
        <w:rPr>
          <w:sz w:val="22"/>
          <w:szCs w:val="22"/>
        </w:rPr>
        <w:t>Исполнителя</w:t>
      </w:r>
      <w:r w:rsidR="009374B5" w:rsidRPr="00454DE3">
        <w:rPr>
          <w:sz w:val="22"/>
          <w:szCs w:val="22"/>
        </w:rPr>
        <w:t xml:space="preserve"> и Заказчика</w:t>
      </w:r>
      <w:r w:rsidR="00CC619D" w:rsidRPr="00454DE3">
        <w:rPr>
          <w:sz w:val="22"/>
          <w:szCs w:val="22"/>
        </w:rPr>
        <w:t xml:space="preserve"> подозрений, что произошло или может произойти нарушение каких-либо настоящих положений,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обязуются уведомить другую Сторону в письменной форме. После письменного уведомления,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имеют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CC619D" w:rsidRPr="00454DE3" w:rsidRDefault="00851F1E" w:rsidP="00CC619D">
      <w:pPr>
        <w:ind w:firstLine="709"/>
        <w:rPr>
          <w:sz w:val="22"/>
          <w:szCs w:val="22"/>
        </w:rPr>
      </w:pPr>
      <w:r w:rsidRPr="00454DE3">
        <w:rPr>
          <w:sz w:val="22"/>
          <w:szCs w:val="22"/>
        </w:rPr>
        <w:t xml:space="preserve">4.16. </w:t>
      </w:r>
      <w:r w:rsidR="00CC619D" w:rsidRPr="00454DE3">
        <w:rPr>
          <w:sz w:val="22"/>
          <w:szCs w:val="22"/>
        </w:rPr>
        <w:t xml:space="preserve">В письменном уведомлении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настоящих положений </w:t>
      </w:r>
      <w:r w:rsidR="000B3AFA" w:rsidRPr="00454DE3">
        <w:rPr>
          <w:sz w:val="22"/>
          <w:szCs w:val="22"/>
        </w:rPr>
        <w:t>Исполнител</w:t>
      </w:r>
      <w:r w:rsidR="00C440D1" w:rsidRPr="00454DE3">
        <w:rPr>
          <w:sz w:val="22"/>
          <w:szCs w:val="22"/>
        </w:rPr>
        <w:t>ем</w:t>
      </w:r>
      <w:r w:rsidR="009374B5" w:rsidRPr="00454DE3">
        <w:rPr>
          <w:sz w:val="22"/>
          <w:szCs w:val="22"/>
        </w:rPr>
        <w:t xml:space="preserve"> и (или) Заказчиком</w:t>
      </w:r>
      <w:r w:rsidR="00CC619D" w:rsidRPr="00454DE3">
        <w:rPr>
          <w:sz w:val="22"/>
          <w:szCs w:val="22"/>
        </w:rPr>
        <w:t>, их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C619D" w:rsidRPr="00454DE3" w:rsidRDefault="00851F1E" w:rsidP="00CC619D">
      <w:pPr>
        <w:ind w:firstLine="709"/>
        <w:rPr>
          <w:sz w:val="22"/>
          <w:szCs w:val="22"/>
        </w:rPr>
      </w:pPr>
      <w:r w:rsidRPr="00454DE3">
        <w:rPr>
          <w:sz w:val="22"/>
          <w:szCs w:val="22"/>
        </w:rPr>
        <w:t xml:space="preserve">4.17. </w:t>
      </w:r>
      <w:r w:rsidR="00CC619D" w:rsidRPr="00454DE3">
        <w:rPr>
          <w:sz w:val="22"/>
          <w:szCs w:val="22"/>
        </w:rPr>
        <w:t xml:space="preserve">В случае нарушения </w:t>
      </w:r>
      <w:r w:rsidR="00C440D1" w:rsidRPr="00454DE3">
        <w:rPr>
          <w:sz w:val="22"/>
          <w:szCs w:val="22"/>
        </w:rPr>
        <w:t>Исполнителем</w:t>
      </w:r>
      <w:r w:rsidR="009374B5" w:rsidRPr="00454DE3">
        <w:rPr>
          <w:sz w:val="22"/>
          <w:szCs w:val="22"/>
        </w:rPr>
        <w:t xml:space="preserve"> и (или) Заказчиком</w:t>
      </w:r>
      <w:r w:rsidR="00CC619D" w:rsidRPr="00454DE3">
        <w:rPr>
          <w:sz w:val="22"/>
          <w:szCs w:val="22"/>
        </w:rPr>
        <w:t xml:space="preserve"> обязательств воздерживаться от запрещенных в настоящем пункте действий и/или неполучения другой стороной в установленный законодательством срок подтверждения, что нарушения не произошло или не произойдет, </w:t>
      </w:r>
      <w:r w:rsidR="00C440D1" w:rsidRPr="00454DE3">
        <w:rPr>
          <w:sz w:val="22"/>
          <w:szCs w:val="22"/>
        </w:rPr>
        <w:t>Исполнитель</w:t>
      </w:r>
      <w:r w:rsidR="009374B5" w:rsidRPr="00454DE3">
        <w:rPr>
          <w:sz w:val="22"/>
          <w:szCs w:val="22"/>
        </w:rPr>
        <w:t xml:space="preserve"> и (или) Заказчик</w:t>
      </w:r>
      <w:r w:rsidR="00CC619D" w:rsidRPr="00454DE3">
        <w:rPr>
          <w:sz w:val="22"/>
          <w:szCs w:val="22"/>
        </w:rPr>
        <w:t xml:space="preserve"> имеют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было расторгнуто настоящий договор в соответствии с положениями настоящего пункта, вправе требовать возмещения реального ущерба, возникшего в рез</w:t>
      </w:r>
      <w:r w:rsidR="00C440D1" w:rsidRPr="00454DE3">
        <w:rPr>
          <w:sz w:val="22"/>
          <w:szCs w:val="22"/>
        </w:rPr>
        <w:t>ультате такого расторжения.</w:t>
      </w:r>
    </w:p>
    <w:p w:rsidR="00CC619D" w:rsidRPr="00454DE3" w:rsidRDefault="00CC619D" w:rsidP="00DD233E">
      <w:pPr>
        <w:autoSpaceDE w:val="0"/>
        <w:autoSpaceDN w:val="0"/>
        <w:adjustRightInd w:val="0"/>
        <w:spacing w:before="14" w:after="120"/>
        <w:ind w:firstLine="403"/>
        <w:jc w:val="center"/>
        <w:rPr>
          <w:b/>
          <w:bCs/>
          <w:sz w:val="22"/>
          <w:szCs w:val="22"/>
        </w:rPr>
      </w:pPr>
    </w:p>
    <w:p w:rsidR="00E92840" w:rsidRPr="00454DE3" w:rsidRDefault="00E92840" w:rsidP="00DD233E">
      <w:pPr>
        <w:autoSpaceDE w:val="0"/>
        <w:autoSpaceDN w:val="0"/>
        <w:adjustRightInd w:val="0"/>
        <w:spacing w:before="14" w:after="120"/>
        <w:ind w:firstLine="403"/>
        <w:jc w:val="center"/>
        <w:rPr>
          <w:b/>
          <w:bCs/>
          <w:sz w:val="22"/>
          <w:szCs w:val="22"/>
        </w:rPr>
      </w:pPr>
      <w:r w:rsidRPr="00454DE3">
        <w:rPr>
          <w:b/>
          <w:bCs/>
          <w:sz w:val="22"/>
          <w:szCs w:val="22"/>
        </w:rPr>
        <w:t>5. Обязательства Заказчика</w:t>
      </w:r>
    </w:p>
    <w:p w:rsidR="00E92840" w:rsidRPr="00454DE3" w:rsidRDefault="00E92840" w:rsidP="00E92840">
      <w:pPr>
        <w:spacing w:before="14" w:after="14"/>
        <w:rPr>
          <w:spacing w:val="-6"/>
          <w:sz w:val="22"/>
          <w:szCs w:val="22"/>
        </w:rPr>
      </w:pPr>
      <w:r w:rsidRPr="00454DE3">
        <w:rPr>
          <w:spacing w:val="-6"/>
          <w:sz w:val="22"/>
          <w:szCs w:val="22"/>
        </w:rPr>
        <w:t>Для реализации настоящего Договора Заказчик принимает на себя обязательства:</w:t>
      </w:r>
    </w:p>
    <w:p w:rsidR="00E92840" w:rsidRPr="00454DE3" w:rsidRDefault="00E92840" w:rsidP="00E92840">
      <w:pPr>
        <w:spacing w:before="14" w:after="14"/>
        <w:rPr>
          <w:sz w:val="22"/>
          <w:szCs w:val="22"/>
        </w:rPr>
      </w:pPr>
      <w:r w:rsidRPr="00454DE3">
        <w:rPr>
          <w:sz w:val="22"/>
          <w:szCs w:val="22"/>
        </w:rPr>
        <w:t>5.1. Производить оплату услуг, оказанных Исполнителем, в порядке, предусмотренном в разделах 6 и 9 настоящего Договора.</w:t>
      </w:r>
    </w:p>
    <w:p w:rsidR="00E92840" w:rsidRPr="00454DE3" w:rsidRDefault="00E92840" w:rsidP="00E92840">
      <w:pPr>
        <w:suppressAutoHyphens/>
        <w:rPr>
          <w:sz w:val="22"/>
          <w:szCs w:val="22"/>
        </w:rPr>
      </w:pPr>
      <w:r w:rsidRPr="00454DE3">
        <w:rPr>
          <w:sz w:val="22"/>
          <w:szCs w:val="22"/>
        </w:rPr>
        <w:t>5.2. Предоставить доступ представителям Исполнителя на объекты Заказчика для оказания услуг по договору.</w:t>
      </w:r>
    </w:p>
    <w:p w:rsidR="00E92840" w:rsidRPr="00454DE3" w:rsidRDefault="00E92840" w:rsidP="00E92840">
      <w:pPr>
        <w:suppressAutoHyphens/>
        <w:rPr>
          <w:sz w:val="22"/>
          <w:szCs w:val="22"/>
        </w:rPr>
      </w:pPr>
      <w:r w:rsidRPr="00454DE3">
        <w:rPr>
          <w:sz w:val="22"/>
          <w:szCs w:val="22"/>
        </w:rPr>
        <w:t>5.3.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w:t>
      </w:r>
    </w:p>
    <w:p w:rsidR="00E92840" w:rsidRPr="00454DE3" w:rsidRDefault="00E92840" w:rsidP="00E92840">
      <w:pPr>
        <w:suppressAutoHyphens/>
        <w:rPr>
          <w:sz w:val="22"/>
          <w:szCs w:val="22"/>
        </w:rPr>
      </w:pPr>
      <w:r w:rsidRPr="00454DE3">
        <w:rPr>
          <w:sz w:val="22"/>
          <w:szCs w:val="22"/>
        </w:rPr>
        <w:t>5.4. Заблаговременно в письменной форме ставить в известность Исполнителя обо всех изменениях и дополнениях к ранее предоставленным исходным данным.</w:t>
      </w:r>
    </w:p>
    <w:p w:rsidR="00E92840" w:rsidRPr="00454DE3" w:rsidRDefault="00E92840" w:rsidP="00E92840">
      <w:pPr>
        <w:spacing w:before="14" w:after="120"/>
        <w:rPr>
          <w:b/>
          <w:bCs/>
          <w:sz w:val="22"/>
          <w:szCs w:val="22"/>
        </w:rPr>
      </w:pPr>
      <w:r w:rsidRPr="00454DE3">
        <w:rPr>
          <w:iCs/>
          <w:sz w:val="22"/>
          <w:szCs w:val="22"/>
        </w:rPr>
        <w:t xml:space="preserve">5.5. </w:t>
      </w:r>
      <w:r w:rsidRPr="00454DE3">
        <w:rPr>
          <w:sz w:val="22"/>
          <w:szCs w:val="22"/>
        </w:rPr>
        <w:t>Выполнить в полном объеме все свои обязательства, предусмотренные в других разделах настоящего Договора.</w:t>
      </w:r>
    </w:p>
    <w:p w:rsidR="00E92840" w:rsidRPr="00454DE3" w:rsidRDefault="00E92840" w:rsidP="00A15789">
      <w:pPr>
        <w:widowControl/>
        <w:numPr>
          <w:ilvl w:val="0"/>
          <w:numId w:val="13"/>
        </w:numPr>
        <w:tabs>
          <w:tab w:val="left" w:pos="425"/>
          <w:tab w:val="left" w:pos="851"/>
        </w:tabs>
        <w:spacing w:before="14" w:after="120"/>
        <w:ind w:left="0" w:firstLine="567"/>
        <w:jc w:val="center"/>
        <w:rPr>
          <w:b/>
          <w:bCs/>
          <w:sz w:val="22"/>
          <w:szCs w:val="22"/>
        </w:rPr>
      </w:pPr>
      <w:r w:rsidRPr="00454DE3">
        <w:rPr>
          <w:b/>
          <w:bCs/>
          <w:sz w:val="22"/>
          <w:szCs w:val="22"/>
        </w:rPr>
        <w:t xml:space="preserve">Цена Договора </w:t>
      </w:r>
    </w:p>
    <w:p w:rsidR="00E92840" w:rsidRPr="00454DE3" w:rsidRDefault="00E92840" w:rsidP="00E92840">
      <w:pPr>
        <w:suppressAutoHyphens/>
        <w:rPr>
          <w:sz w:val="22"/>
          <w:szCs w:val="22"/>
        </w:rPr>
      </w:pPr>
      <w:r w:rsidRPr="00454DE3">
        <w:rPr>
          <w:sz w:val="22"/>
          <w:szCs w:val="22"/>
        </w:rPr>
        <w:t xml:space="preserve">6.1. Цена Договора определяется на основании протокола заседания конкурсной комиссии, которая составляет </w:t>
      </w:r>
      <w:r w:rsidR="007C764F" w:rsidRPr="00454DE3">
        <w:rPr>
          <w:sz w:val="22"/>
          <w:szCs w:val="22"/>
        </w:rPr>
        <w:t>__________________</w:t>
      </w:r>
      <w:r w:rsidRPr="00454DE3">
        <w:rPr>
          <w:sz w:val="22"/>
          <w:szCs w:val="22"/>
        </w:rPr>
        <w:t xml:space="preserve"> руб. (</w:t>
      </w:r>
      <w:r w:rsidR="007C764F" w:rsidRPr="00454DE3">
        <w:rPr>
          <w:i/>
          <w:sz w:val="22"/>
          <w:szCs w:val="22"/>
        </w:rPr>
        <w:t>сумма прописью</w:t>
      </w:r>
      <w:r w:rsidR="003A477C" w:rsidRPr="00454DE3">
        <w:rPr>
          <w:sz w:val="22"/>
          <w:szCs w:val="22"/>
        </w:rPr>
        <w:t xml:space="preserve">), в </w:t>
      </w:r>
      <w:proofErr w:type="spellStart"/>
      <w:r w:rsidR="003A477C" w:rsidRPr="00454DE3">
        <w:rPr>
          <w:sz w:val="22"/>
          <w:szCs w:val="22"/>
        </w:rPr>
        <w:t>т.ч</w:t>
      </w:r>
      <w:proofErr w:type="spellEnd"/>
      <w:r w:rsidR="003A477C" w:rsidRPr="00454DE3">
        <w:rPr>
          <w:sz w:val="22"/>
          <w:szCs w:val="22"/>
        </w:rPr>
        <w:t xml:space="preserve">. НДС в размере </w:t>
      </w:r>
      <w:r w:rsidR="007C764F" w:rsidRPr="00454DE3">
        <w:rPr>
          <w:sz w:val="22"/>
          <w:szCs w:val="22"/>
        </w:rPr>
        <w:t>____________</w:t>
      </w:r>
      <w:r w:rsidR="003A477C" w:rsidRPr="00454DE3">
        <w:rPr>
          <w:sz w:val="22"/>
          <w:szCs w:val="22"/>
        </w:rPr>
        <w:t xml:space="preserve"> </w:t>
      </w:r>
      <w:r w:rsidRPr="00454DE3">
        <w:rPr>
          <w:sz w:val="22"/>
          <w:szCs w:val="22"/>
        </w:rPr>
        <w:t>руб. (</w:t>
      </w:r>
      <w:r w:rsidR="007C764F" w:rsidRPr="00454DE3">
        <w:rPr>
          <w:i/>
          <w:sz w:val="22"/>
          <w:szCs w:val="22"/>
        </w:rPr>
        <w:t>сумма прописью</w:t>
      </w:r>
      <w:r w:rsidRPr="00454DE3">
        <w:rPr>
          <w:sz w:val="22"/>
          <w:szCs w:val="22"/>
        </w:rPr>
        <w:t>).</w:t>
      </w:r>
    </w:p>
    <w:p w:rsidR="00E92840" w:rsidRPr="00454DE3" w:rsidRDefault="00E92840" w:rsidP="00E92840">
      <w:pPr>
        <w:tabs>
          <w:tab w:val="left" w:pos="1056"/>
          <w:tab w:val="left" w:pos="5712"/>
          <w:tab w:val="left" w:leader="underscore" w:pos="9370"/>
        </w:tabs>
        <w:spacing w:before="14" w:after="14"/>
        <w:rPr>
          <w:sz w:val="22"/>
          <w:szCs w:val="22"/>
        </w:rPr>
      </w:pPr>
      <w:r w:rsidRPr="00454DE3">
        <w:rPr>
          <w:sz w:val="22"/>
          <w:szCs w:val="22"/>
        </w:rPr>
        <w:t xml:space="preserve">6.2. Указанная в Договоре цена является твердой. Исполнитель должен обеспечить предоставление услуг,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настоящему Договору. </w:t>
      </w:r>
    </w:p>
    <w:p w:rsidR="00E92840" w:rsidRPr="00454DE3" w:rsidRDefault="00E92840" w:rsidP="00E92840">
      <w:pPr>
        <w:autoSpaceDE w:val="0"/>
        <w:autoSpaceDN w:val="0"/>
        <w:adjustRightInd w:val="0"/>
        <w:spacing w:before="14" w:after="14"/>
        <w:rPr>
          <w:sz w:val="22"/>
          <w:szCs w:val="22"/>
        </w:rPr>
      </w:pPr>
      <w:r w:rsidRPr="00454DE3">
        <w:rPr>
          <w:sz w:val="22"/>
          <w:szCs w:val="22"/>
        </w:rPr>
        <w:t>6.3. Заказчик не компенсирует Исполнителю увеличение расходов, связанных с изменением курса рубля по отношению к иностранным валютам, в случае закупки Исполнителем импортного оборудования и/или материалов.</w:t>
      </w:r>
    </w:p>
    <w:p w:rsidR="00E92840" w:rsidRPr="00454DE3" w:rsidRDefault="00E92840" w:rsidP="00E92840">
      <w:pPr>
        <w:tabs>
          <w:tab w:val="left" w:pos="1056"/>
          <w:tab w:val="left" w:pos="5712"/>
          <w:tab w:val="left" w:leader="underscore" w:pos="9370"/>
        </w:tabs>
        <w:spacing w:before="14" w:after="120"/>
        <w:rPr>
          <w:sz w:val="22"/>
          <w:szCs w:val="22"/>
        </w:rPr>
      </w:pPr>
      <w:r w:rsidRPr="00454DE3">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Исполнителя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Исполнителю фактическую стоимость услуг.</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7. Порядок оказания услуг</w:t>
      </w:r>
    </w:p>
    <w:p w:rsidR="00E92840" w:rsidRPr="00454DE3" w:rsidRDefault="00E92840" w:rsidP="00E92840">
      <w:pPr>
        <w:tabs>
          <w:tab w:val="left" w:pos="709"/>
        </w:tabs>
        <w:rPr>
          <w:sz w:val="22"/>
          <w:szCs w:val="22"/>
        </w:rPr>
      </w:pPr>
      <w:r w:rsidRPr="00454DE3">
        <w:rPr>
          <w:sz w:val="22"/>
          <w:szCs w:val="22"/>
        </w:rPr>
        <w:t xml:space="preserve">7.1. Заказчик в 10-дневный срок со дня подписания настоящего Договора </w:t>
      </w:r>
      <w:r w:rsidR="007A0C05" w:rsidRPr="00454DE3">
        <w:rPr>
          <w:color w:val="000000"/>
          <w:spacing w:val="2"/>
          <w:sz w:val="22"/>
          <w:szCs w:val="22"/>
        </w:rPr>
        <w:t xml:space="preserve">определяет ответственное лицо для работы с Исполнителем, подготовки заявок, решения текущих вопросов и </w:t>
      </w:r>
      <w:r w:rsidR="007A0C05" w:rsidRPr="00454DE3">
        <w:rPr>
          <w:color w:val="000000"/>
          <w:spacing w:val="1"/>
          <w:sz w:val="22"/>
          <w:szCs w:val="22"/>
        </w:rPr>
        <w:t>оформления необходимой документации</w:t>
      </w:r>
      <w:r w:rsidRPr="00454DE3">
        <w:rPr>
          <w:sz w:val="22"/>
          <w:szCs w:val="22"/>
        </w:rPr>
        <w:t xml:space="preserve"> в соответствии с Техническим заданием (Приложение № 1 к </w:t>
      </w:r>
      <w:r w:rsidR="00471081" w:rsidRPr="00454DE3">
        <w:rPr>
          <w:sz w:val="22"/>
          <w:szCs w:val="22"/>
        </w:rPr>
        <w:t>Договору</w:t>
      </w:r>
      <w:r w:rsidRPr="00454DE3">
        <w:rPr>
          <w:sz w:val="22"/>
          <w:szCs w:val="22"/>
        </w:rPr>
        <w:t xml:space="preserve">), </w:t>
      </w:r>
      <w:r w:rsidRPr="00454DE3">
        <w:rPr>
          <w:spacing w:val="-5"/>
          <w:sz w:val="22"/>
          <w:szCs w:val="22"/>
          <w:lang w:eastAsia="en-US"/>
        </w:rPr>
        <w:t xml:space="preserve">а также приемку работ </w:t>
      </w:r>
      <w:r w:rsidRPr="00454DE3">
        <w:rPr>
          <w:spacing w:val="-5"/>
          <w:sz w:val="22"/>
          <w:szCs w:val="22"/>
          <w:lang w:eastAsia="en-US"/>
        </w:rPr>
        <w:lastRenderedPageBreak/>
        <w:t>по Договору.</w:t>
      </w:r>
    </w:p>
    <w:p w:rsidR="00E92840" w:rsidRPr="00454DE3" w:rsidRDefault="00E92840" w:rsidP="00E92840">
      <w:pPr>
        <w:tabs>
          <w:tab w:val="left" w:pos="709"/>
        </w:tabs>
        <w:rPr>
          <w:sz w:val="22"/>
          <w:szCs w:val="22"/>
        </w:rPr>
      </w:pPr>
      <w:r w:rsidRPr="00454DE3">
        <w:rPr>
          <w:sz w:val="22"/>
          <w:szCs w:val="22"/>
        </w:rPr>
        <w:t>7.2. Представители Заказчика имеют право беспрепятственного доступа ко всем видам работ в любое время в течение всего периода действия договора.</w:t>
      </w:r>
    </w:p>
    <w:p w:rsidR="00E92840" w:rsidRPr="00454DE3" w:rsidRDefault="00E92840" w:rsidP="00E92840">
      <w:pPr>
        <w:tabs>
          <w:tab w:val="left" w:pos="709"/>
          <w:tab w:val="num" w:pos="1980"/>
        </w:tabs>
        <w:rPr>
          <w:sz w:val="22"/>
          <w:szCs w:val="22"/>
        </w:rPr>
      </w:pPr>
      <w:r w:rsidRPr="00454DE3">
        <w:rPr>
          <w:sz w:val="22"/>
          <w:szCs w:val="22"/>
        </w:rPr>
        <w:t>7.3. Использование Исполнителем ненадлежащим образом оформленной документации не допускается. Все затраты, связанные с исправлением выполненных работ при использовании Исполнителем неоформленной документации, компенсируются за счет Исполнителя.</w:t>
      </w:r>
    </w:p>
    <w:p w:rsidR="00E92840" w:rsidRPr="00454DE3" w:rsidRDefault="00E92840" w:rsidP="00803F52">
      <w:pPr>
        <w:tabs>
          <w:tab w:val="left" w:pos="709"/>
          <w:tab w:val="num" w:pos="1980"/>
        </w:tabs>
        <w:ind w:firstLine="567"/>
        <w:rPr>
          <w:sz w:val="22"/>
          <w:szCs w:val="22"/>
        </w:rPr>
      </w:pPr>
      <w:r w:rsidRPr="00454DE3">
        <w:rPr>
          <w:sz w:val="22"/>
          <w:szCs w:val="22"/>
        </w:rPr>
        <w:t>7.4.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w:t>
      </w:r>
    </w:p>
    <w:p w:rsidR="00E92840" w:rsidRPr="00454DE3" w:rsidRDefault="00E92840" w:rsidP="00DD233E">
      <w:pPr>
        <w:spacing w:before="14" w:after="120"/>
        <w:ind w:firstLine="403"/>
        <w:jc w:val="center"/>
        <w:rPr>
          <w:b/>
          <w:bCs/>
          <w:sz w:val="22"/>
          <w:szCs w:val="22"/>
        </w:rPr>
      </w:pPr>
      <w:r w:rsidRPr="00454DE3">
        <w:rPr>
          <w:b/>
          <w:bCs/>
          <w:sz w:val="22"/>
          <w:szCs w:val="22"/>
        </w:rPr>
        <w:t>8. Порядок приемки оказанных услуг</w:t>
      </w:r>
    </w:p>
    <w:p w:rsidR="004051E2" w:rsidRPr="00CC62A3" w:rsidRDefault="004051E2" w:rsidP="004051E2">
      <w:pPr>
        <w:rPr>
          <w:sz w:val="22"/>
          <w:szCs w:val="22"/>
        </w:rPr>
      </w:pPr>
      <w:r w:rsidRPr="00CC62A3">
        <w:rPr>
          <w:sz w:val="22"/>
          <w:szCs w:val="22"/>
        </w:rPr>
        <w:t>8.1. Оказание Исполнителем услуг согласно договору стороны подтверждают актами. С этой целью стороны подписывают:</w:t>
      </w:r>
    </w:p>
    <w:p w:rsidR="004051E2" w:rsidRPr="00CC62A3" w:rsidRDefault="004051E2" w:rsidP="004051E2">
      <w:pPr>
        <w:rPr>
          <w:sz w:val="22"/>
          <w:szCs w:val="22"/>
        </w:rPr>
      </w:pPr>
      <w:r w:rsidRPr="00CC62A3">
        <w:rPr>
          <w:sz w:val="22"/>
          <w:szCs w:val="22"/>
        </w:rPr>
        <w:t>1) ежемесячные Акты об оказании услуг по сервисному обслуживанию СЗИ не позднее 5 числа месяца, следующего за расчетным (</w:t>
      </w:r>
      <w:r w:rsidRPr="00CC62A3">
        <w:rPr>
          <w:bCs/>
          <w:sz w:val="22"/>
          <w:szCs w:val="22"/>
        </w:rPr>
        <w:t xml:space="preserve">Приложение № </w:t>
      </w:r>
      <w:r>
        <w:rPr>
          <w:bCs/>
          <w:sz w:val="22"/>
          <w:szCs w:val="22"/>
        </w:rPr>
        <w:t>6</w:t>
      </w:r>
      <w:r w:rsidRPr="00CC62A3">
        <w:rPr>
          <w:bCs/>
          <w:sz w:val="22"/>
          <w:szCs w:val="22"/>
        </w:rPr>
        <w:t xml:space="preserve"> </w:t>
      </w:r>
      <w:r w:rsidRPr="00CC62A3">
        <w:rPr>
          <w:sz w:val="22"/>
          <w:szCs w:val="22"/>
        </w:rPr>
        <w:t>к договору</w:t>
      </w:r>
      <w:r w:rsidRPr="00CC62A3">
        <w:rPr>
          <w:bCs/>
          <w:sz w:val="22"/>
          <w:szCs w:val="22"/>
        </w:rPr>
        <w:t>)</w:t>
      </w:r>
      <w:r w:rsidRPr="00CC62A3">
        <w:rPr>
          <w:sz w:val="22"/>
          <w:szCs w:val="22"/>
        </w:rPr>
        <w:t>;</w:t>
      </w:r>
    </w:p>
    <w:p w:rsidR="004051E2" w:rsidRPr="00CC62A3" w:rsidRDefault="004051E2" w:rsidP="004051E2">
      <w:pPr>
        <w:rPr>
          <w:sz w:val="22"/>
          <w:szCs w:val="22"/>
        </w:rPr>
      </w:pPr>
      <w:r w:rsidRPr="00CC62A3">
        <w:rPr>
          <w:sz w:val="22"/>
          <w:szCs w:val="22"/>
        </w:rPr>
        <w:t>3) Акт передачи лицензий на использование программного обеспечения (</w:t>
      </w:r>
      <w:r w:rsidRPr="00CC62A3">
        <w:rPr>
          <w:bCs/>
          <w:sz w:val="22"/>
          <w:szCs w:val="22"/>
        </w:rPr>
        <w:t xml:space="preserve">Приложение № </w:t>
      </w:r>
      <w:r w:rsidR="0006384F">
        <w:rPr>
          <w:bCs/>
          <w:sz w:val="22"/>
          <w:szCs w:val="22"/>
        </w:rPr>
        <w:t>8</w:t>
      </w:r>
      <w:r w:rsidRPr="00CC62A3">
        <w:rPr>
          <w:bCs/>
          <w:sz w:val="22"/>
          <w:szCs w:val="22"/>
        </w:rPr>
        <w:t xml:space="preserve"> к Договору) </w:t>
      </w:r>
      <w:r w:rsidRPr="00CC62A3">
        <w:rPr>
          <w:sz w:val="22"/>
          <w:szCs w:val="22"/>
        </w:rPr>
        <w:t>и/или товарную накладную (форма ТОРГ-12).</w:t>
      </w:r>
    </w:p>
    <w:p w:rsidR="00E92840" w:rsidRPr="00454DE3" w:rsidRDefault="00E92840" w:rsidP="00E92840">
      <w:pPr>
        <w:tabs>
          <w:tab w:val="left" w:pos="425"/>
        </w:tabs>
        <w:spacing w:before="14" w:after="14"/>
        <w:rPr>
          <w:sz w:val="22"/>
          <w:szCs w:val="22"/>
        </w:rPr>
      </w:pPr>
      <w:r w:rsidRPr="00454DE3">
        <w:rPr>
          <w:sz w:val="22"/>
          <w:szCs w:val="22"/>
        </w:rPr>
        <w:t xml:space="preserve">8.2. Заказчик в течение 5 рабочих дней со дня получения Акта об оказании услуг обязан направить </w:t>
      </w:r>
      <w:proofErr w:type="gramStart"/>
      <w:r w:rsidRPr="00454DE3">
        <w:rPr>
          <w:sz w:val="22"/>
          <w:szCs w:val="22"/>
        </w:rPr>
        <w:t>Исполнителю</w:t>
      </w:r>
      <w:proofErr w:type="gramEnd"/>
      <w:r w:rsidRPr="00454DE3">
        <w:rPr>
          <w:sz w:val="22"/>
          <w:szCs w:val="22"/>
        </w:rPr>
        <w:t xml:space="preserve"> подписанный Акт об оказании услуг или мотивированный отказ от его подписания.</w:t>
      </w:r>
    </w:p>
    <w:p w:rsidR="00E92840" w:rsidRPr="00454DE3" w:rsidRDefault="00E92840" w:rsidP="00E92840">
      <w:pPr>
        <w:tabs>
          <w:tab w:val="left" w:pos="425"/>
        </w:tabs>
        <w:spacing w:before="14" w:after="14"/>
        <w:rPr>
          <w:sz w:val="22"/>
          <w:szCs w:val="22"/>
        </w:rPr>
      </w:pPr>
      <w:r w:rsidRPr="00454DE3">
        <w:rPr>
          <w:sz w:val="22"/>
          <w:szCs w:val="22"/>
        </w:rPr>
        <w:t>8.3. Если Заказчик в срок, указанный в п.8.2 Договора, не заявит Исполнителю в письменном виде мотивированный отказ от подписания Акта об оказании услуг (со ссылкой на фактические обстоятельства и действующие нормативные акты), обязательства Исполнителя считаются принятыми Заказчиком. При этом Исполнитель составляет односторонний Акт, который является основанием для финансовых расчетов в соответствии с Договором</w:t>
      </w:r>
      <w:r w:rsidRPr="00454DE3">
        <w:rPr>
          <w:color w:val="FF0000"/>
          <w:sz w:val="22"/>
          <w:szCs w:val="22"/>
        </w:rPr>
        <w:t>.</w:t>
      </w:r>
    </w:p>
    <w:p w:rsidR="00E92840" w:rsidRPr="00454DE3" w:rsidRDefault="00E92840" w:rsidP="00E92840">
      <w:pPr>
        <w:tabs>
          <w:tab w:val="left" w:pos="425"/>
        </w:tabs>
        <w:spacing w:before="14" w:after="14"/>
        <w:rPr>
          <w:sz w:val="22"/>
          <w:szCs w:val="22"/>
        </w:rPr>
      </w:pPr>
      <w:r w:rsidRPr="00454DE3">
        <w:rPr>
          <w:sz w:val="22"/>
          <w:szCs w:val="22"/>
        </w:rPr>
        <w:t xml:space="preserve">8.4.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 необходимых доработок, а также сроков их выполнения. </w:t>
      </w:r>
    </w:p>
    <w:p w:rsidR="00E92840" w:rsidRPr="00454DE3" w:rsidRDefault="00E92840" w:rsidP="00E92840">
      <w:pPr>
        <w:spacing w:before="14" w:after="14"/>
        <w:rPr>
          <w:sz w:val="22"/>
          <w:szCs w:val="22"/>
        </w:rPr>
      </w:pPr>
      <w:r w:rsidRPr="00454DE3">
        <w:rPr>
          <w:sz w:val="22"/>
          <w:szCs w:val="22"/>
        </w:rPr>
        <w:t>8.5. В случае если Заказчиком будет обнаружен факт некачественного оказания услуг, Исполнитель своими силами и без увеличения Цены настоящего Договора обязан в согласованный срок устранить выявленные недостатки.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w:t>
      </w:r>
    </w:p>
    <w:p w:rsidR="00E92840" w:rsidRPr="00454DE3" w:rsidRDefault="00E92840" w:rsidP="00E92840">
      <w:pPr>
        <w:spacing w:before="14" w:after="120"/>
        <w:rPr>
          <w:iCs/>
          <w:sz w:val="22"/>
          <w:szCs w:val="22"/>
        </w:rPr>
      </w:pPr>
      <w:r w:rsidRPr="00454DE3">
        <w:rPr>
          <w:sz w:val="22"/>
          <w:szCs w:val="22"/>
        </w:rPr>
        <w:t xml:space="preserve">8.6. Если Заказчик считает, что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оказанные услуги. При этом Заказчик вправе уменьшить сумму, подлежащую к оплате за услуги, на стоимость устранения выявленных недостатков </w:t>
      </w:r>
      <w:r w:rsidRPr="00454DE3">
        <w:rPr>
          <w:iCs/>
          <w:sz w:val="22"/>
          <w:szCs w:val="22"/>
        </w:rPr>
        <w:t>(уменьшить Цену Договора на стоимость устранения выявленных недостатков).</w:t>
      </w:r>
    </w:p>
    <w:p w:rsidR="00E92840" w:rsidRPr="00454DE3" w:rsidRDefault="00E92840" w:rsidP="00E92840">
      <w:pPr>
        <w:tabs>
          <w:tab w:val="left" w:pos="1056"/>
          <w:tab w:val="left" w:pos="5712"/>
          <w:tab w:val="left" w:leader="underscore" w:pos="9370"/>
        </w:tabs>
        <w:spacing w:before="14" w:after="14"/>
        <w:jc w:val="center"/>
        <w:rPr>
          <w:b/>
          <w:bCs/>
          <w:sz w:val="22"/>
          <w:szCs w:val="22"/>
        </w:rPr>
      </w:pPr>
    </w:p>
    <w:p w:rsidR="00E92840" w:rsidRPr="00454DE3" w:rsidRDefault="00E92840" w:rsidP="00DD233E">
      <w:pPr>
        <w:tabs>
          <w:tab w:val="left" w:pos="1056"/>
          <w:tab w:val="left" w:pos="5712"/>
          <w:tab w:val="left" w:leader="underscore" w:pos="9370"/>
        </w:tabs>
        <w:spacing w:before="14" w:after="120"/>
        <w:ind w:firstLine="403"/>
        <w:jc w:val="center"/>
        <w:rPr>
          <w:b/>
          <w:bCs/>
          <w:sz w:val="22"/>
          <w:szCs w:val="22"/>
        </w:rPr>
      </w:pPr>
      <w:r w:rsidRPr="00454DE3">
        <w:rPr>
          <w:b/>
          <w:bCs/>
          <w:sz w:val="22"/>
          <w:szCs w:val="22"/>
        </w:rPr>
        <w:t>9. Оплата оказанных услуг и взаиморасчеты</w:t>
      </w:r>
    </w:p>
    <w:p w:rsidR="000C605F" w:rsidRDefault="000C605F" w:rsidP="000C605F">
      <w:pPr>
        <w:pStyle w:val="afff4"/>
        <w:spacing w:before="0" w:after="0" w:line="240" w:lineRule="auto"/>
        <w:ind w:firstLine="567"/>
        <w:rPr>
          <w:rFonts w:ascii="Times New Roman" w:hAnsi="Times New Roman"/>
          <w:sz w:val="22"/>
          <w:szCs w:val="22"/>
        </w:rPr>
      </w:pPr>
      <w:r w:rsidRPr="00CC62A3">
        <w:rPr>
          <w:rFonts w:ascii="Times New Roman" w:hAnsi="Times New Roman"/>
          <w:sz w:val="22"/>
          <w:szCs w:val="22"/>
        </w:rPr>
        <w:t>9.1. Исполнитель не позднее 5 числа месяца, следующего за расчетным, выставляет Заказчику счет</w:t>
      </w:r>
      <w:r>
        <w:rPr>
          <w:rFonts w:ascii="Times New Roman" w:hAnsi="Times New Roman"/>
          <w:sz w:val="22"/>
          <w:szCs w:val="22"/>
        </w:rPr>
        <w:t>-фактуру</w:t>
      </w:r>
      <w:r w:rsidRPr="00CC62A3">
        <w:rPr>
          <w:rFonts w:ascii="Times New Roman" w:hAnsi="Times New Roman"/>
          <w:sz w:val="22"/>
          <w:szCs w:val="22"/>
        </w:rPr>
        <w:t xml:space="preserve"> за услуги по сервисному обслуживанию, полученные Заказчиком в расчетном месяце, по каждой из систем защиты информации.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 xml:space="preserve">9.2. Оплата услуг по сервисному обслуживанию </w:t>
      </w:r>
      <w:r w:rsidR="000C7624" w:rsidRPr="00454DE3">
        <w:rPr>
          <w:rFonts w:ascii="Times New Roman" w:hAnsi="Times New Roman"/>
          <w:snapToGrid w:val="0"/>
          <w:sz w:val="22"/>
          <w:szCs w:val="22"/>
        </w:rPr>
        <w:t>Системы</w:t>
      </w:r>
      <w:r w:rsidRPr="00454DE3">
        <w:rPr>
          <w:rFonts w:ascii="Times New Roman" w:hAnsi="Times New Roman"/>
          <w:snapToGrid w:val="0"/>
          <w:sz w:val="22"/>
          <w:szCs w:val="22"/>
        </w:rPr>
        <w:t xml:space="preserve"> производится ежемесячно в течение 10 рабочих дней от даты подписания Сторонами ежемесячного акта об оказанных услугах в соответствии со Спецификацией (Приложение № 4 </w:t>
      </w:r>
      <w:r w:rsidR="005B4640" w:rsidRPr="00454DE3">
        <w:rPr>
          <w:rFonts w:ascii="Times New Roman" w:hAnsi="Times New Roman"/>
          <w:snapToGrid w:val="0"/>
          <w:sz w:val="22"/>
          <w:szCs w:val="22"/>
        </w:rPr>
        <w:t xml:space="preserve">к </w:t>
      </w:r>
      <w:r w:rsidRPr="00454DE3">
        <w:rPr>
          <w:rFonts w:ascii="Times New Roman" w:hAnsi="Times New Roman"/>
          <w:snapToGrid w:val="0"/>
          <w:sz w:val="22"/>
          <w:szCs w:val="22"/>
        </w:rPr>
        <w:t>Договор</w:t>
      </w:r>
      <w:r w:rsidR="005B4640" w:rsidRPr="00454DE3">
        <w:rPr>
          <w:rFonts w:ascii="Times New Roman" w:hAnsi="Times New Roman"/>
          <w:snapToGrid w:val="0"/>
          <w:sz w:val="22"/>
          <w:szCs w:val="22"/>
        </w:rPr>
        <w:t>у</w:t>
      </w:r>
      <w:r w:rsidRPr="00454DE3">
        <w:rPr>
          <w:rFonts w:ascii="Times New Roman" w:hAnsi="Times New Roman"/>
          <w:snapToGrid w:val="0"/>
          <w:sz w:val="22"/>
          <w:szCs w:val="22"/>
        </w:rPr>
        <w:t>).</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3</w:t>
      </w:r>
      <w:r w:rsidRPr="00454DE3">
        <w:rPr>
          <w:rFonts w:ascii="Times New Roman" w:hAnsi="Times New Roman"/>
          <w:snapToGrid w:val="0"/>
          <w:sz w:val="22"/>
          <w:szCs w:val="22"/>
        </w:rPr>
        <w:t xml:space="preserve">. Расчеты по настоящему Договору осуществляются платежными поручениями путем перечисления денежных средств в рублях на расчетный счет Исполнителя, указанный в настоящем Договоре, либо иным способом по согласованию Сторон.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4</w:t>
      </w:r>
      <w:r w:rsidRPr="00454DE3">
        <w:rPr>
          <w:rFonts w:ascii="Times New Roman" w:hAnsi="Times New Roman"/>
          <w:snapToGrid w:val="0"/>
          <w:sz w:val="22"/>
          <w:szCs w:val="22"/>
        </w:rPr>
        <w:t>. Превышение Исполнителем объемов и стоимости услуг, не подтвержденных соответствующим дополнительным соглашением Сторон, оплачиваются Исполнителем за свой счет при условии, что они не вызваны невыполнением Заказчиком своих обязательств.</w:t>
      </w:r>
    </w:p>
    <w:p w:rsidR="00E92840" w:rsidRPr="00454DE3" w:rsidRDefault="00E92840" w:rsidP="00E92840">
      <w:pPr>
        <w:pStyle w:val="afff4"/>
        <w:spacing w:before="0" w:line="240" w:lineRule="auto"/>
        <w:ind w:firstLine="567"/>
        <w:rPr>
          <w:rFonts w:ascii="Times New Roman" w:hAnsi="Times New Roman"/>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5</w:t>
      </w:r>
      <w:r w:rsidRPr="00454DE3">
        <w:rPr>
          <w:rFonts w:ascii="Times New Roman" w:hAnsi="Times New Roman"/>
          <w:snapToGrid w:val="0"/>
          <w:sz w:val="22"/>
          <w:szCs w:val="22"/>
        </w:rPr>
        <w:t>. Счета-фактуры выставляются в соответствии с законодательством Российской Федерации.</w:t>
      </w:r>
    </w:p>
    <w:p w:rsidR="00E92840" w:rsidRPr="00454DE3" w:rsidRDefault="00E92840" w:rsidP="00E92840">
      <w:pPr>
        <w:spacing w:before="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10. Право собственности</w:t>
      </w:r>
    </w:p>
    <w:p w:rsidR="00E92840" w:rsidRPr="00454DE3" w:rsidRDefault="00E92840" w:rsidP="00E92840">
      <w:pPr>
        <w:spacing w:before="14" w:after="120"/>
        <w:rPr>
          <w:sz w:val="22"/>
          <w:szCs w:val="22"/>
        </w:rPr>
      </w:pPr>
      <w:r w:rsidRPr="00454DE3">
        <w:rPr>
          <w:sz w:val="22"/>
          <w:szCs w:val="22"/>
        </w:rPr>
        <w:t>10.1. Исполнитель отвечает за любой вред или повреждение, причиненные Объекту вследствие каких-либо действий Исполнителя после подписания Акта об оказании услуг, а также за любой вред или повреждение, ставшие явными после подписания Акта об оказании услуг, но явившиеся следствием ранее случившегося события, за которое Исполнитель нес ответственность.</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11. Права на результаты интеллектуальной деятельности</w:t>
      </w:r>
    </w:p>
    <w:p w:rsidR="00E92840" w:rsidRPr="00454DE3" w:rsidRDefault="00E92840" w:rsidP="00E92840">
      <w:pPr>
        <w:spacing w:after="120"/>
        <w:rPr>
          <w:b/>
          <w:bCs/>
          <w:sz w:val="22"/>
          <w:szCs w:val="22"/>
        </w:rPr>
      </w:pPr>
      <w:r w:rsidRPr="00454DE3">
        <w:rPr>
          <w:sz w:val="22"/>
          <w:szCs w:val="22"/>
        </w:rPr>
        <w:t xml:space="preserve">11.1. В случае, если в числе результатов оказанных услуг по настоящему Договору будут получены </w:t>
      </w:r>
      <w:r w:rsidRPr="00454DE3">
        <w:rPr>
          <w:sz w:val="22"/>
          <w:szCs w:val="22"/>
        </w:rPr>
        <w:lastRenderedPageBreak/>
        <w:t xml:space="preserve">охраняемые результаты интеллектуальной деятельности, Исполнитель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подготовку лицензионных и </w:t>
      </w:r>
      <w:proofErr w:type="spellStart"/>
      <w:r w:rsidRPr="00454DE3">
        <w:rPr>
          <w:sz w:val="22"/>
          <w:szCs w:val="22"/>
        </w:rPr>
        <w:t>сублицензионных</w:t>
      </w:r>
      <w:proofErr w:type="spellEnd"/>
      <w:r w:rsidRPr="00454DE3">
        <w:rPr>
          <w:sz w:val="22"/>
          <w:szCs w:val="22"/>
        </w:rPr>
        <w:t xml:space="preserve"> договоров. При этом Исполнитель несет указанную обязанность и в случае досрочного прекращения настоящего Договора по любым основаниям.</w:t>
      </w:r>
    </w:p>
    <w:p w:rsidR="000C7624" w:rsidRDefault="000C7624" w:rsidP="00E92840">
      <w:pPr>
        <w:spacing w:before="14" w:after="14"/>
        <w:jc w:val="center"/>
        <w:rPr>
          <w:b/>
          <w:bCs/>
          <w:sz w:val="22"/>
          <w:szCs w:val="22"/>
        </w:rPr>
      </w:pPr>
    </w:p>
    <w:p w:rsidR="00A15789" w:rsidRPr="00454DE3" w:rsidRDefault="00A15789"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12. Имущественная ответственность</w:t>
      </w:r>
    </w:p>
    <w:p w:rsidR="00E92840" w:rsidRPr="00454DE3" w:rsidRDefault="00E92840" w:rsidP="00E92840">
      <w:pPr>
        <w:tabs>
          <w:tab w:val="left" w:pos="1620"/>
        </w:tabs>
        <w:spacing w:before="14" w:after="14"/>
        <w:rPr>
          <w:sz w:val="22"/>
          <w:szCs w:val="22"/>
        </w:rPr>
      </w:pPr>
      <w:r w:rsidRPr="00454DE3">
        <w:rPr>
          <w:sz w:val="22"/>
          <w:szCs w:val="22"/>
        </w:rPr>
        <w:t xml:space="preserve">12.1. Заказчик уплачивает Исполнителю за задержку расчетов за оказанные услуги пени в размере 0,02 процента от стоимости подлежащих оплате услуг за каждый день просрочки, </w:t>
      </w:r>
      <w:r w:rsidRPr="00454DE3">
        <w:rPr>
          <w:spacing w:val="-2"/>
          <w:sz w:val="22"/>
          <w:szCs w:val="22"/>
        </w:rPr>
        <w:t>начиная с 31 дня после подписания соответствующих Актов, но не более 5 процентов от неоплаченной в срок суммы.</w:t>
      </w:r>
    </w:p>
    <w:p w:rsidR="00E92840" w:rsidRPr="00454DE3" w:rsidRDefault="00E92840" w:rsidP="00E92840">
      <w:pPr>
        <w:autoSpaceDE w:val="0"/>
        <w:autoSpaceDN w:val="0"/>
        <w:adjustRightInd w:val="0"/>
        <w:spacing w:before="14" w:after="14"/>
        <w:rPr>
          <w:sz w:val="22"/>
          <w:szCs w:val="22"/>
        </w:rPr>
      </w:pPr>
      <w:r w:rsidRPr="00454DE3">
        <w:rPr>
          <w:spacing w:val="-2"/>
          <w:sz w:val="22"/>
          <w:szCs w:val="22"/>
        </w:rPr>
        <w:t xml:space="preserve">12.2. </w:t>
      </w:r>
      <w:r w:rsidRPr="00454DE3">
        <w:rPr>
          <w:sz w:val="22"/>
          <w:szCs w:val="22"/>
        </w:rPr>
        <w:t>Исполнитель в случае нарушения договорных обязательств уплачивает Заказчику:</w:t>
      </w:r>
    </w:p>
    <w:p w:rsidR="00E92840" w:rsidRPr="00454DE3" w:rsidRDefault="00E92840" w:rsidP="00E92840">
      <w:pPr>
        <w:spacing w:before="14" w:after="14"/>
        <w:rPr>
          <w:sz w:val="22"/>
          <w:szCs w:val="22"/>
        </w:rPr>
      </w:pPr>
      <w:r w:rsidRPr="00454DE3">
        <w:rPr>
          <w:sz w:val="22"/>
          <w:szCs w:val="22"/>
        </w:rPr>
        <w:t>за задержку устранения дефектов в оказываемых услугах и/или за задержку возмещения расходов Заказчика на устранение указанных дефектов пени в размере 0,1 процента от денежной суммы расходов Заказчика на устранение указанных дефектов и стоимости некачественно оказанных услуг за каждый день просрочки;</w:t>
      </w:r>
    </w:p>
    <w:p w:rsidR="00E92840" w:rsidRPr="00454DE3" w:rsidRDefault="00E92840" w:rsidP="00E92840">
      <w:pPr>
        <w:suppressAutoHyphens/>
        <w:spacing w:before="14" w:after="14"/>
        <w:ind w:right="-5"/>
        <w:rPr>
          <w:sz w:val="22"/>
          <w:szCs w:val="22"/>
        </w:rPr>
      </w:pPr>
      <w:r w:rsidRPr="00454DE3">
        <w:rPr>
          <w:sz w:val="22"/>
          <w:szCs w:val="22"/>
        </w:rPr>
        <w:t>в случае не</w:t>
      </w:r>
      <w:r w:rsidR="007B53E1" w:rsidRPr="00454DE3">
        <w:rPr>
          <w:sz w:val="22"/>
          <w:szCs w:val="22"/>
        </w:rPr>
        <w:t xml:space="preserve"> </w:t>
      </w:r>
      <w:r w:rsidRPr="00454DE3">
        <w:rPr>
          <w:sz w:val="22"/>
          <w:szCs w:val="22"/>
        </w:rPr>
        <w:t>вывоза (неполного вывоза) Исполнителем отходов и/или мусора, оставшихся после окончания оказания услуг на территории оказания услуг штраф в трехкратном размере от стоимости вывоза мусора.</w:t>
      </w:r>
    </w:p>
    <w:p w:rsidR="00E92840" w:rsidRPr="00454DE3" w:rsidRDefault="00E92840" w:rsidP="00A14D20">
      <w:pPr>
        <w:pStyle w:val="35"/>
        <w:tabs>
          <w:tab w:val="left" w:pos="851"/>
          <w:tab w:val="left" w:pos="5390"/>
        </w:tabs>
        <w:spacing w:after="0" w:line="240" w:lineRule="auto"/>
        <w:ind w:firstLine="426"/>
        <w:rPr>
          <w:rFonts w:ascii="Times New Roman" w:hAnsi="Times New Roman"/>
          <w:sz w:val="22"/>
          <w:szCs w:val="22"/>
        </w:rPr>
      </w:pPr>
      <w:r w:rsidRPr="00454DE3">
        <w:rPr>
          <w:rFonts w:ascii="Times New Roman" w:hAnsi="Times New Roman"/>
          <w:sz w:val="22"/>
          <w:szCs w:val="22"/>
        </w:rPr>
        <w:t>12.3. Срок уплаты пеней за неисполнение обязательств по настоящему Договору - в течение 20 (двадцати) банковских дней со дня направления претензии. Начисление неустойки является правом, а не обязанностью сторон. Если требование об уплате неустойки не предъявлено, то её размер равен нулю.</w:t>
      </w:r>
    </w:p>
    <w:p w:rsidR="00E92840" w:rsidRPr="00454DE3" w:rsidRDefault="00E92840" w:rsidP="00E92840">
      <w:pPr>
        <w:spacing w:before="14" w:after="14"/>
        <w:rPr>
          <w:sz w:val="22"/>
          <w:szCs w:val="22"/>
        </w:rPr>
      </w:pPr>
      <w:r w:rsidRPr="00454DE3">
        <w:rPr>
          <w:sz w:val="22"/>
          <w:szCs w:val="22"/>
        </w:rPr>
        <w:t xml:space="preserve">12.4. Уплата пеней и штрафов не освобождает Стороны от исполнения обязательств по Договору. </w:t>
      </w:r>
    </w:p>
    <w:p w:rsidR="00E92840" w:rsidRPr="00454DE3" w:rsidRDefault="00E92840" w:rsidP="00E92840">
      <w:pPr>
        <w:spacing w:before="14" w:after="14"/>
        <w:rPr>
          <w:sz w:val="22"/>
          <w:szCs w:val="22"/>
        </w:rPr>
      </w:pPr>
      <w:r w:rsidRPr="00454DE3">
        <w:rPr>
          <w:sz w:val="22"/>
          <w:szCs w:val="22"/>
        </w:rPr>
        <w:t>12.5. Уплаченные Исполнителем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E92840" w:rsidRPr="00454DE3" w:rsidRDefault="00E92840" w:rsidP="00E92840">
      <w:pPr>
        <w:rPr>
          <w:b/>
          <w:bCs/>
          <w:sz w:val="22"/>
          <w:szCs w:val="22"/>
        </w:rPr>
      </w:pPr>
      <w:r w:rsidRPr="00454DE3">
        <w:rPr>
          <w:sz w:val="22"/>
          <w:szCs w:val="22"/>
        </w:rPr>
        <w:t>12.6. Уплата пеней и штрафов производится на основании отдельно выставленного счета.</w:t>
      </w:r>
    </w:p>
    <w:p w:rsidR="00E92840" w:rsidRPr="00454DE3" w:rsidRDefault="00E92840" w:rsidP="007D3588">
      <w:pPr>
        <w:rPr>
          <w:sz w:val="22"/>
          <w:szCs w:val="22"/>
        </w:rPr>
      </w:pPr>
      <w:r w:rsidRPr="00454DE3">
        <w:rPr>
          <w:sz w:val="22"/>
          <w:szCs w:val="22"/>
        </w:rPr>
        <w:t>12.7. Сторона, не исполнившая обязательство по Договору либо исполнившая его ненадлежащим образом, несет ответственность при наличии вины (умысла или неосторожности).</w:t>
      </w:r>
    </w:p>
    <w:p w:rsidR="0067148F" w:rsidRPr="00454DE3" w:rsidRDefault="0067148F">
      <w:pPr>
        <w:widowControl/>
        <w:ind w:firstLine="0"/>
        <w:jc w:val="left"/>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13. Обстоятельства непреодолимой силы</w:t>
      </w:r>
    </w:p>
    <w:p w:rsidR="00E92840" w:rsidRPr="00454DE3" w:rsidRDefault="00E92840" w:rsidP="007D3588">
      <w:pPr>
        <w:tabs>
          <w:tab w:val="num" w:pos="1620"/>
        </w:tabs>
        <w:spacing w:before="14" w:after="14"/>
        <w:rPr>
          <w:sz w:val="22"/>
          <w:szCs w:val="22"/>
        </w:rPr>
      </w:pPr>
      <w:r w:rsidRPr="00454DE3">
        <w:rPr>
          <w:sz w:val="22"/>
          <w:szCs w:val="22"/>
        </w:rPr>
        <w:t>13.1.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если эти обстоятельства непосредственно повлияли на исполнение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E92840" w:rsidRPr="00454DE3" w:rsidRDefault="00E92840" w:rsidP="007D3588">
      <w:pPr>
        <w:tabs>
          <w:tab w:val="num" w:pos="1620"/>
        </w:tabs>
        <w:spacing w:before="14" w:after="14"/>
        <w:rPr>
          <w:sz w:val="22"/>
          <w:szCs w:val="22"/>
        </w:rPr>
      </w:pPr>
      <w:r w:rsidRPr="00454DE3">
        <w:rPr>
          <w:sz w:val="22"/>
          <w:szCs w:val="22"/>
        </w:rPr>
        <w:t>13.3. Если в результате обстоятельств непреодолимой силы результатам оказанных услуг был нанесен значительный, по мнению одной из Сторон, ущерб, то эта Сторона обязана уведомить об этом другую Сторону в 7-дневный (семидневный) срок,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 порядка оказания и стоимости услуг,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13.4. Если, по мнению Сторон, оказание услуг не может быть продолжено в порядке, установленном</w:t>
      </w:r>
      <w:r w:rsidRPr="00454DE3">
        <w:rPr>
          <w:spacing w:val="-6"/>
          <w:sz w:val="22"/>
          <w:szCs w:val="22"/>
        </w:rPr>
        <w:t xml:space="preserve"> настоящим Договором до окончания действия обстоятельств непреодолимой</w:t>
      </w:r>
      <w:r w:rsidRPr="00454DE3">
        <w:rPr>
          <w:sz w:val="22"/>
          <w:szCs w:val="22"/>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92840" w:rsidRPr="00454DE3" w:rsidRDefault="00E92840" w:rsidP="007D3588">
      <w:pPr>
        <w:tabs>
          <w:tab w:val="num" w:pos="1620"/>
        </w:tabs>
        <w:spacing w:before="14" w:after="14"/>
        <w:rPr>
          <w:sz w:val="22"/>
          <w:szCs w:val="22"/>
        </w:rPr>
      </w:pPr>
      <w:r w:rsidRPr="00454DE3">
        <w:rPr>
          <w:sz w:val="22"/>
          <w:szCs w:val="22"/>
        </w:rPr>
        <w:t>13.5. Обстоятельствами непреодолимой силы являются любые чрезвычайные и непредотвратимые ситуации, включая, но, не ограничиваясь следующим:</w:t>
      </w:r>
    </w:p>
    <w:p w:rsidR="00E92840" w:rsidRPr="00454DE3" w:rsidRDefault="00E92840" w:rsidP="007D3588">
      <w:pPr>
        <w:tabs>
          <w:tab w:val="left" w:pos="567"/>
          <w:tab w:val="num" w:pos="1620"/>
        </w:tabs>
        <w:spacing w:before="14" w:after="14"/>
        <w:rPr>
          <w:sz w:val="22"/>
          <w:szCs w:val="22"/>
        </w:rPr>
      </w:pPr>
      <w:r w:rsidRPr="00454DE3">
        <w:rPr>
          <w:sz w:val="22"/>
          <w:szCs w:val="22"/>
        </w:rPr>
        <w:t>война и другие агрессии (война, объявленная или нет), мобилизация или эмбарго;</w:t>
      </w:r>
    </w:p>
    <w:p w:rsidR="00E92840" w:rsidRPr="00454DE3" w:rsidRDefault="00E92840" w:rsidP="007D3588">
      <w:pPr>
        <w:tabs>
          <w:tab w:val="left" w:pos="567"/>
          <w:tab w:val="left" w:pos="1330"/>
        </w:tabs>
        <w:spacing w:before="14" w:after="14"/>
        <w:rPr>
          <w:sz w:val="22"/>
          <w:szCs w:val="22"/>
        </w:rPr>
      </w:pPr>
      <w:r w:rsidRPr="00454DE3">
        <w:rPr>
          <w:sz w:val="22"/>
          <w:szCs w:val="22"/>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92840" w:rsidRPr="00454DE3" w:rsidRDefault="00E92840" w:rsidP="007D3588">
      <w:pPr>
        <w:tabs>
          <w:tab w:val="left" w:pos="567"/>
        </w:tabs>
        <w:spacing w:before="14" w:after="14"/>
        <w:rPr>
          <w:sz w:val="22"/>
          <w:szCs w:val="22"/>
        </w:rPr>
      </w:pPr>
      <w:r w:rsidRPr="00454DE3">
        <w:rPr>
          <w:sz w:val="22"/>
          <w:szCs w:val="22"/>
        </w:rPr>
        <w:t>восстание, революция, свержение существующего строя и установление военной власти, гражданская война;</w:t>
      </w:r>
    </w:p>
    <w:p w:rsidR="00E92840" w:rsidRPr="00454DE3" w:rsidRDefault="00E92840" w:rsidP="007D3588">
      <w:pPr>
        <w:tabs>
          <w:tab w:val="left" w:pos="567"/>
        </w:tabs>
        <w:spacing w:before="14" w:after="14"/>
        <w:rPr>
          <w:sz w:val="22"/>
          <w:szCs w:val="22"/>
        </w:rPr>
      </w:pPr>
      <w:r w:rsidRPr="00454DE3">
        <w:rPr>
          <w:sz w:val="22"/>
          <w:szCs w:val="22"/>
        </w:rPr>
        <w:lastRenderedPageBreak/>
        <w:t>массовые беспорядки, столкновения, забастовки;</w:t>
      </w:r>
    </w:p>
    <w:p w:rsidR="00E92840" w:rsidRPr="00454DE3" w:rsidRDefault="00E92840" w:rsidP="007D3588">
      <w:pPr>
        <w:tabs>
          <w:tab w:val="left" w:pos="567"/>
        </w:tabs>
        <w:spacing w:before="14" w:after="14"/>
        <w:rPr>
          <w:sz w:val="22"/>
          <w:szCs w:val="22"/>
        </w:rPr>
      </w:pPr>
      <w:r w:rsidRPr="00454DE3">
        <w:rPr>
          <w:sz w:val="22"/>
          <w:szCs w:val="22"/>
        </w:rPr>
        <w:t>другие общепринятые обстоятельства непреодолимой силы.</w:t>
      </w:r>
    </w:p>
    <w:p w:rsidR="00E92840" w:rsidRPr="00454DE3" w:rsidRDefault="00E92840" w:rsidP="007D3588">
      <w:pPr>
        <w:tabs>
          <w:tab w:val="left" w:pos="567"/>
        </w:tabs>
        <w:spacing w:before="14" w:after="14"/>
        <w:rPr>
          <w:sz w:val="22"/>
          <w:szCs w:val="22"/>
        </w:rPr>
      </w:pPr>
      <w:r w:rsidRPr="00454DE3">
        <w:rPr>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92840" w:rsidRPr="00454DE3" w:rsidRDefault="00E92840" w:rsidP="007D3588">
      <w:pPr>
        <w:tabs>
          <w:tab w:val="num" w:pos="1620"/>
        </w:tabs>
        <w:spacing w:before="14" w:after="120"/>
        <w:rPr>
          <w:sz w:val="22"/>
          <w:szCs w:val="22"/>
        </w:rPr>
      </w:pPr>
      <w:r w:rsidRPr="00454DE3">
        <w:rPr>
          <w:sz w:val="22"/>
          <w:szCs w:val="22"/>
        </w:rPr>
        <w:t>13.6.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Договора. При этом уже оказанные услуги должны быть приняты и оплачены.</w:t>
      </w:r>
    </w:p>
    <w:p w:rsidR="00454DE3" w:rsidRPr="00454DE3" w:rsidRDefault="00454DE3" w:rsidP="007D3588">
      <w:pPr>
        <w:tabs>
          <w:tab w:val="num" w:pos="1620"/>
        </w:tabs>
        <w:spacing w:before="14" w:after="120"/>
        <w:rPr>
          <w:sz w:val="22"/>
          <w:szCs w:val="22"/>
        </w:rPr>
      </w:pPr>
    </w:p>
    <w:p w:rsidR="00E92840" w:rsidRPr="00454DE3" w:rsidRDefault="00E92840" w:rsidP="00DD233E">
      <w:pPr>
        <w:tabs>
          <w:tab w:val="left" w:pos="2880"/>
        </w:tabs>
        <w:spacing w:before="14" w:after="120"/>
        <w:ind w:firstLine="403"/>
        <w:jc w:val="center"/>
        <w:rPr>
          <w:b/>
          <w:bCs/>
          <w:sz w:val="22"/>
          <w:szCs w:val="22"/>
        </w:rPr>
      </w:pPr>
      <w:r w:rsidRPr="00454DE3">
        <w:rPr>
          <w:b/>
          <w:bCs/>
          <w:sz w:val="22"/>
          <w:szCs w:val="22"/>
        </w:rPr>
        <w:t>14. Разрешение споров между Сторонами</w:t>
      </w:r>
    </w:p>
    <w:p w:rsidR="00E92840" w:rsidRPr="00454DE3" w:rsidRDefault="00E92840" w:rsidP="00E92840">
      <w:pPr>
        <w:spacing w:before="14" w:after="120"/>
        <w:rPr>
          <w:b/>
          <w:sz w:val="22"/>
          <w:szCs w:val="22"/>
        </w:rPr>
      </w:pPr>
      <w:r w:rsidRPr="00454DE3">
        <w:rPr>
          <w:sz w:val="22"/>
          <w:szCs w:val="22"/>
        </w:rPr>
        <w:t xml:space="preserve">14.1. В случае </w:t>
      </w:r>
      <w:r w:rsidR="00564B6B" w:rsidRPr="00454DE3">
        <w:rPr>
          <w:sz w:val="22"/>
          <w:szCs w:val="22"/>
        </w:rPr>
        <w:t>не достижения</w:t>
      </w:r>
      <w:r w:rsidRPr="00454DE3">
        <w:rPr>
          <w:sz w:val="22"/>
          <w:szCs w:val="22"/>
        </w:rPr>
        <w:t xml:space="preserve"> согласия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Нижегородской области в соответствии с его правилами, действующими на дату подачи искового заявления. </w:t>
      </w:r>
    </w:p>
    <w:p w:rsidR="008E7851" w:rsidRPr="00454DE3" w:rsidRDefault="008E7851">
      <w:pPr>
        <w:widowControl/>
        <w:ind w:firstLine="0"/>
        <w:jc w:val="left"/>
        <w:rPr>
          <w:b/>
          <w:bCs/>
          <w:sz w:val="22"/>
          <w:szCs w:val="22"/>
        </w:rPr>
      </w:pPr>
    </w:p>
    <w:p w:rsidR="00E92840" w:rsidRPr="00454DE3" w:rsidRDefault="00E92840" w:rsidP="00DD233E">
      <w:pPr>
        <w:tabs>
          <w:tab w:val="left" w:pos="2700"/>
        </w:tabs>
        <w:spacing w:before="14" w:after="120"/>
        <w:ind w:firstLine="403"/>
        <w:jc w:val="center"/>
        <w:rPr>
          <w:b/>
          <w:bCs/>
          <w:sz w:val="22"/>
          <w:szCs w:val="22"/>
        </w:rPr>
      </w:pPr>
      <w:r w:rsidRPr="00454DE3">
        <w:rPr>
          <w:b/>
          <w:bCs/>
          <w:sz w:val="22"/>
          <w:szCs w:val="22"/>
        </w:rPr>
        <w:t>15. Изменение, прекращение и расторжение Договора</w:t>
      </w:r>
    </w:p>
    <w:p w:rsidR="00E92840" w:rsidRPr="00454DE3" w:rsidRDefault="00E92840" w:rsidP="00E92840">
      <w:pPr>
        <w:spacing w:before="14" w:after="14"/>
        <w:rPr>
          <w:sz w:val="22"/>
          <w:szCs w:val="22"/>
        </w:rPr>
      </w:pPr>
      <w:r w:rsidRPr="00454DE3">
        <w:rPr>
          <w:sz w:val="22"/>
          <w:szCs w:val="22"/>
        </w:rPr>
        <w:t>15.1.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E92840" w:rsidRPr="00454DE3" w:rsidRDefault="00E92840" w:rsidP="00E92840">
      <w:pPr>
        <w:spacing w:before="14" w:after="14"/>
        <w:rPr>
          <w:sz w:val="22"/>
          <w:szCs w:val="22"/>
        </w:rPr>
      </w:pPr>
      <w:r w:rsidRPr="00454DE3">
        <w:rPr>
          <w:sz w:val="22"/>
          <w:szCs w:val="22"/>
        </w:rPr>
        <w:t>15.2.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результатов оказанных услуг, согласованных при заключении настоящего Договора, Заказчик или Исполнитель имеют право на внесение изменений в настоящий Договор.</w:t>
      </w:r>
    </w:p>
    <w:p w:rsidR="00E92840" w:rsidRPr="00454DE3" w:rsidRDefault="00E92840" w:rsidP="00E92840">
      <w:pPr>
        <w:spacing w:before="14" w:after="14"/>
        <w:rPr>
          <w:sz w:val="22"/>
          <w:szCs w:val="22"/>
        </w:rPr>
      </w:pPr>
      <w:r w:rsidRPr="00454DE3">
        <w:rPr>
          <w:sz w:val="22"/>
          <w:szCs w:val="22"/>
        </w:rPr>
        <w:t>15.3. Исполнитель, прежде чем продолжить оказание услуг, на которые влияют указанные в пункте 15.2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92840" w:rsidRPr="00454DE3" w:rsidRDefault="00E92840" w:rsidP="00E92840">
      <w:pPr>
        <w:spacing w:before="14" w:after="14"/>
        <w:rPr>
          <w:sz w:val="22"/>
          <w:szCs w:val="22"/>
        </w:rPr>
      </w:pPr>
      <w:r w:rsidRPr="00454DE3">
        <w:rPr>
          <w:sz w:val="22"/>
          <w:szCs w:val="22"/>
        </w:rPr>
        <w:t>В течение 7 (семи) дней со дня запроса Исполнителя о внесении изменений или иного срока, согласованного с Заказчиком, по каждому конкретному изменению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услуг, которые должны быть оказаны в связи с изменением, график их выполнения с указанием привлек</w:t>
      </w:r>
      <w:r w:rsidR="003A477C" w:rsidRPr="00454DE3">
        <w:rPr>
          <w:sz w:val="22"/>
          <w:szCs w:val="22"/>
        </w:rPr>
        <w:t xml:space="preserve">аемых ресурсов, изменение Цены </w:t>
      </w:r>
      <w:r w:rsidRPr="00454DE3">
        <w:rPr>
          <w:sz w:val="22"/>
          <w:szCs w:val="22"/>
        </w:rPr>
        <w:t>настоящего Договора (если таковое имеется).</w:t>
      </w:r>
    </w:p>
    <w:p w:rsidR="00E92840" w:rsidRPr="00454DE3" w:rsidRDefault="00E92840" w:rsidP="00E92840">
      <w:pPr>
        <w:spacing w:before="14" w:after="14"/>
        <w:rPr>
          <w:sz w:val="22"/>
          <w:szCs w:val="22"/>
        </w:rPr>
      </w:pPr>
      <w:r w:rsidRPr="00454DE3">
        <w:rPr>
          <w:sz w:val="22"/>
          <w:szCs w:val="22"/>
        </w:rPr>
        <w:t>Не позднее 20 (двадцати) календарных дней со дня получения запроса Исполнителя Заказчик уведомляет последнего о том, что предлагаемое изменение (его часть) принимается либо запрос (его часть) отклоняется с указанием конкретной причины.</w:t>
      </w:r>
    </w:p>
    <w:p w:rsidR="00E92840" w:rsidRPr="00454DE3" w:rsidRDefault="00E92840" w:rsidP="00E92840">
      <w:pPr>
        <w:tabs>
          <w:tab w:val="num" w:pos="1620"/>
        </w:tabs>
        <w:spacing w:before="14" w:after="14"/>
        <w:rPr>
          <w:sz w:val="22"/>
          <w:szCs w:val="22"/>
        </w:rPr>
      </w:pPr>
      <w:r w:rsidRPr="00454DE3">
        <w:rPr>
          <w:sz w:val="22"/>
          <w:szCs w:val="22"/>
        </w:rPr>
        <w:t>Исполнитель не производит никаких изменений по оказанию услуг до подписания соответствующего дополнительного соглашения к настоящему Договору.</w:t>
      </w:r>
    </w:p>
    <w:p w:rsidR="00E92840" w:rsidRPr="00454DE3" w:rsidRDefault="00E92840" w:rsidP="00E92840">
      <w:pPr>
        <w:tabs>
          <w:tab w:val="num" w:pos="1620"/>
        </w:tabs>
        <w:spacing w:before="14" w:after="14"/>
        <w:rPr>
          <w:sz w:val="22"/>
          <w:szCs w:val="22"/>
        </w:rPr>
      </w:pPr>
      <w:r w:rsidRPr="00454DE3">
        <w:rPr>
          <w:sz w:val="22"/>
          <w:szCs w:val="22"/>
        </w:rPr>
        <w:t>15.4.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составу и стоимости услуг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92840" w:rsidRPr="00454DE3" w:rsidRDefault="00E92840" w:rsidP="00E92840">
      <w:pPr>
        <w:tabs>
          <w:tab w:val="num" w:pos="1620"/>
        </w:tabs>
        <w:spacing w:before="14" w:after="14"/>
        <w:rPr>
          <w:sz w:val="22"/>
          <w:szCs w:val="22"/>
        </w:rPr>
      </w:pPr>
      <w:r w:rsidRPr="00454DE3">
        <w:rPr>
          <w:sz w:val="22"/>
          <w:szCs w:val="22"/>
        </w:rPr>
        <w:t>15.5.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Исполнителю в полном объеме выполненные до даты приостановления работы в течение 30 (тридцати) рабочих дней со дня их приостановления.</w:t>
      </w:r>
    </w:p>
    <w:p w:rsidR="00E92840" w:rsidRPr="00454DE3" w:rsidRDefault="00E92840" w:rsidP="00E92840">
      <w:pPr>
        <w:tabs>
          <w:tab w:val="left" w:pos="709"/>
          <w:tab w:val="num" w:pos="1620"/>
        </w:tabs>
        <w:spacing w:before="14" w:after="14"/>
        <w:rPr>
          <w:sz w:val="22"/>
          <w:szCs w:val="22"/>
        </w:rPr>
      </w:pPr>
      <w:r w:rsidRPr="00454DE3">
        <w:rPr>
          <w:sz w:val="22"/>
          <w:szCs w:val="22"/>
        </w:rPr>
        <w:t>Работы по консервации Объекта могут быть выполнены Исполнителем при его согласии на это.</w:t>
      </w:r>
    </w:p>
    <w:p w:rsidR="00E92840" w:rsidRPr="00454DE3" w:rsidRDefault="00E92840" w:rsidP="00E92840">
      <w:pPr>
        <w:tabs>
          <w:tab w:val="left" w:pos="709"/>
          <w:tab w:val="num" w:pos="1620"/>
        </w:tabs>
        <w:spacing w:before="14" w:after="14"/>
        <w:rPr>
          <w:sz w:val="22"/>
          <w:szCs w:val="22"/>
        </w:rPr>
      </w:pPr>
      <w:r w:rsidRPr="00454DE3">
        <w:rPr>
          <w:sz w:val="22"/>
          <w:szCs w:val="22"/>
        </w:rPr>
        <w:t>В случае если Исполнитель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Исполнитель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92840" w:rsidRPr="00454DE3" w:rsidRDefault="00E92840" w:rsidP="00E92840">
      <w:pPr>
        <w:tabs>
          <w:tab w:val="num" w:pos="1620"/>
        </w:tabs>
        <w:spacing w:before="14" w:after="14"/>
        <w:rPr>
          <w:sz w:val="22"/>
          <w:szCs w:val="22"/>
        </w:rPr>
      </w:pPr>
      <w:r w:rsidRPr="00454DE3">
        <w:rPr>
          <w:sz w:val="22"/>
          <w:szCs w:val="22"/>
        </w:rPr>
        <w:t>15.6.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t xml:space="preserve">аннулирования Лицензии; </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r>
      <w:r w:rsidRPr="00454DE3">
        <w:rPr>
          <w:bCs/>
          <w:sz w:val="22"/>
          <w:szCs w:val="22"/>
        </w:rPr>
        <w:t>по иным основаниям, предусмотренным действующим законодательством Российской Федерации</w:t>
      </w:r>
      <w:r w:rsidRPr="00454DE3">
        <w:rPr>
          <w:sz w:val="22"/>
          <w:szCs w:val="22"/>
        </w:rPr>
        <w:t>.</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lastRenderedPageBreak/>
        <w:t xml:space="preserve">15.7. Заказчик имеет право расторгнуть настоящий Договор в любое время по своему усмотрению, уведомив об этом Исполнителя. Настоящий Договор считается расторгнутым спустя 15 (пятнадцать) дней после даты получения Исполнителем данного уведомления. </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t xml:space="preserve">С даты получения Исполнителем уведомления о расторжении настоящего Договора и до даты одностороннего расторжения настоящего Договора, Исполнитель обязан прекратить оказание услуг на Объекте.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15.8.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 завершения оказания услуг и устранения недостатков и повреждений, а также всех прочих затрат, понесенных Заказчиком, и/или получить от Исполнителя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Исполнителю.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15.9. Исполнитель вправе в одностороннем внесудебном порядке расторгнуть Договор в случаях:</w:t>
      </w:r>
    </w:p>
    <w:p w:rsidR="00E92840" w:rsidRPr="00454DE3" w:rsidRDefault="00E92840" w:rsidP="00E92840">
      <w:pPr>
        <w:rPr>
          <w:sz w:val="22"/>
          <w:szCs w:val="22"/>
        </w:rPr>
      </w:pPr>
      <w:r w:rsidRPr="00454DE3">
        <w:rPr>
          <w:sz w:val="22"/>
          <w:szCs w:val="22"/>
        </w:rPr>
        <w:t>возбуждения арбитражным судом процедуры банкротства в отношении Заказчика;</w:t>
      </w:r>
    </w:p>
    <w:p w:rsidR="00E92840" w:rsidRPr="00454DE3" w:rsidRDefault="00E92840" w:rsidP="00E92840">
      <w:pPr>
        <w:spacing w:after="120"/>
        <w:rPr>
          <w:sz w:val="22"/>
          <w:szCs w:val="22"/>
        </w:rPr>
      </w:pPr>
      <w:r w:rsidRPr="00454DE3">
        <w:rPr>
          <w:sz w:val="22"/>
          <w:szCs w:val="22"/>
        </w:rPr>
        <w:t xml:space="preserve">остановки Исполнителем оказания услуг по письменному указанию Заказчика по причинам, не зависящим от Исполнителя, на срок, превышающий 60 (шестьдесят) дней. </w:t>
      </w:r>
    </w:p>
    <w:p w:rsidR="00E92840" w:rsidRPr="00454DE3" w:rsidRDefault="00E92840" w:rsidP="00DD233E">
      <w:pPr>
        <w:spacing w:before="14" w:after="120"/>
        <w:ind w:firstLine="403"/>
        <w:jc w:val="center"/>
        <w:rPr>
          <w:b/>
          <w:bCs/>
          <w:sz w:val="22"/>
          <w:szCs w:val="22"/>
        </w:rPr>
      </w:pPr>
      <w:r w:rsidRPr="00454DE3">
        <w:rPr>
          <w:b/>
          <w:bCs/>
          <w:sz w:val="22"/>
          <w:szCs w:val="22"/>
        </w:rPr>
        <w:t>16. Конфиденциальность</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настоящего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16.2. Исполнитель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Исполнитель несет ответственность за действия (бездействие) таких лиц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Исполнитель обязан предусмотреть в договорах с Субподрядчиками условия о конфиденциальности, аналогичные условиям настоящего Договора, при этом Исполнитель несет ответственность за действия (бездействие) Субподрядчиков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16.5. Требования пункта 16.1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16.6. Любой ущерб, причиненной Стороне несоблюдением требований раздела 16 настоящего Договора, подлежит полному возмещению виновной стороной.</w:t>
      </w:r>
    </w:p>
    <w:p w:rsidR="00E92840" w:rsidRPr="00454DE3" w:rsidRDefault="00E92840" w:rsidP="00DD233E">
      <w:pPr>
        <w:spacing w:before="14" w:after="120"/>
        <w:ind w:firstLine="0"/>
        <w:jc w:val="center"/>
        <w:rPr>
          <w:b/>
          <w:bCs/>
          <w:sz w:val="22"/>
          <w:szCs w:val="22"/>
        </w:rPr>
      </w:pPr>
      <w:r w:rsidRPr="00454DE3">
        <w:rPr>
          <w:b/>
          <w:bCs/>
          <w:sz w:val="22"/>
          <w:szCs w:val="22"/>
        </w:rPr>
        <w:t>17. Толкование</w:t>
      </w:r>
    </w:p>
    <w:p w:rsidR="00E92840" w:rsidRPr="00454DE3" w:rsidRDefault="00E92840" w:rsidP="00E92840">
      <w:pPr>
        <w:autoSpaceDE w:val="0"/>
        <w:autoSpaceDN w:val="0"/>
        <w:adjustRightInd w:val="0"/>
        <w:rPr>
          <w:sz w:val="22"/>
          <w:szCs w:val="22"/>
        </w:rPr>
      </w:pPr>
      <w:r w:rsidRPr="00454DE3">
        <w:rPr>
          <w:sz w:val="22"/>
          <w:szCs w:val="22"/>
        </w:rPr>
        <w:t>17.1.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92840" w:rsidRPr="00454DE3" w:rsidRDefault="00E92840" w:rsidP="00E92840">
      <w:pPr>
        <w:autoSpaceDE w:val="0"/>
        <w:autoSpaceDN w:val="0"/>
        <w:adjustRightInd w:val="0"/>
        <w:rPr>
          <w:sz w:val="22"/>
          <w:szCs w:val="22"/>
        </w:rPr>
      </w:pPr>
      <w:r w:rsidRPr="00454DE3">
        <w:rPr>
          <w:sz w:val="22"/>
          <w:szCs w:val="22"/>
        </w:rPr>
        <w:t>17.2.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E92840" w:rsidRPr="00454DE3" w:rsidRDefault="00E92840" w:rsidP="00E92840">
      <w:pPr>
        <w:rPr>
          <w:sz w:val="22"/>
          <w:szCs w:val="22"/>
        </w:rPr>
      </w:pPr>
      <w:r w:rsidRPr="00454DE3">
        <w:rPr>
          <w:sz w:val="22"/>
          <w:szCs w:val="22"/>
        </w:rPr>
        <w:t xml:space="preserve">17.3. При реализации условий договора (при противоречиях, </w:t>
      </w:r>
      <w:proofErr w:type="spellStart"/>
      <w:r w:rsidRPr="00454DE3">
        <w:rPr>
          <w:sz w:val="22"/>
          <w:szCs w:val="22"/>
        </w:rPr>
        <w:t>невключении</w:t>
      </w:r>
      <w:proofErr w:type="spellEnd"/>
      <w:r w:rsidRPr="00454DE3">
        <w:rPr>
          <w:sz w:val="22"/>
          <w:szCs w:val="22"/>
        </w:rPr>
        <w:t xml:space="preserve"> в договор необходимых положений и пр.) соблюдается следующая иерархия документов:</w:t>
      </w:r>
    </w:p>
    <w:p w:rsidR="00E92840" w:rsidRPr="00454DE3" w:rsidRDefault="00E92840" w:rsidP="00E92840">
      <w:pPr>
        <w:tabs>
          <w:tab w:val="left" w:pos="720"/>
        </w:tabs>
        <w:rPr>
          <w:sz w:val="22"/>
          <w:szCs w:val="22"/>
        </w:rPr>
      </w:pPr>
      <w:r w:rsidRPr="00454DE3">
        <w:rPr>
          <w:sz w:val="22"/>
          <w:szCs w:val="22"/>
        </w:rPr>
        <w:tab/>
        <w:t>настоящий Договор;</w:t>
      </w:r>
    </w:p>
    <w:p w:rsidR="00E92840" w:rsidRPr="00454DE3" w:rsidRDefault="00E92840" w:rsidP="00E92840">
      <w:pPr>
        <w:tabs>
          <w:tab w:val="left" w:pos="720"/>
        </w:tabs>
        <w:rPr>
          <w:sz w:val="22"/>
          <w:szCs w:val="22"/>
        </w:rPr>
      </w:pPr>
      <w:r w:rsidRPr="00454DE3">
        <w:rPr>
          <w:sz w:val="22"/>
          <w:szCs w:val="22"/>
        </w:rPr>
        <w:tab/>
        <w:t>протокол о результатах закупки;</w:t>
      </w:r>
    </w:p>
    <w:p w:rsidR="00E92840" w:rsidRPr="00454DE3" w:rsidRDefault="00E92840" w:rsidP="00E92840">
      <w:pPr>
        <w:tabs>
          <w:tab w:val="left" w:pos="720"/>
        </w:tabs>
        <w:rPr>
          <w:sz w:val="22"/>
          <w:szCs w:val="22"/>
        </w:rPr>
      </w:pPr>
      <w:r w:rsidRPr="00454DE3">
        <w:rPr>
          <w:sz w:val="22"/>
          <w:szCs w:val="22"/>
        </w:rPr>
        <w:tab/>
        <w:t>из</w:t>
      </w:r>
      <w:r w:rsidR="003A477C" w:rsidRPr="00454DE3">
        <w:rPr>
          <w:sz w:val="22"/>
          <w:szCs w:val="22"/>
        </w:rPr>
        <w:t xml:space="preserve">вещение о проведении закупочных процедур </w:t>
      </w:r>
      <w:r w:rsidRPr="00454DE3">
        <w:rPr>
          <w:sz w:val="22"/>
          <w:szCs w:val="22"/>
        </w:rPr>
        <w:t>и настоящая закупочная документация со всеми дополнениями и разъяснениями;</w:t>
      </w:r>
    </w:p>
    <w:p w:rsidR="00E92840" w:rsidRPr="00454DE3" w:rsidRDefault="00E92840" w:rsidP="00E92840">
      <w:pPr>
        <w:tabs>
          <w:tab w:val="left" w:pos="720"/>
        </w:tabs>
        <w:rPr>
          <w:sz w:val="22"/>
          <w:szCs w:val="22"/>
        </w:rPr>
      </w:pPr>
      <w:r w:rsidRPr="00454DE3">
        <w:rPr>
          <w:sz w:val="22"/>
          <w:szCs w:val="22"/>
        </w:rPr>
        <w:tab/>
        <w:t>предложение Исполнителя со всеми дополнениями и разъяснениями;</w:t>
      </w:r>
    </w:p>
    <w:p w:rsidR="00E92840" w:rsidRPr="00454DE3" w:rsidRDefault="00E92840" w:rsidP="00E92840">
      <w:pPr>
        <w:tabs>
          <w:tab w:val="left" w:pos="720"/>
        </w:tabs>
        <w:spacing w:after="240"/>
        <w:rPr>
          <w:sz w:val="22"/>
          <w:szCs w:val="22"/>
        </w:rPr>
      </w:pPr>
      <w:r w:rsidRPr="00454DE3">
        <w:rPr>
          <w:sz w:val="22"/>
          <w:szCs w:val="22"/>
        </w:rPr>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E92840" w:rsidRPr="00454DE3" w:rsidRDefault="00E92840" w:rsidP="00DD233E">
      <w:pPr>
        <w:spacing w:before="14" w:after="120"/>
        <w:ind w:firstLine="0"/>
        <w:jc w:val="center"/>
        <w:rPr>
          <w:b/>
          <w:bCs/>
          <w:sz w:val="22"/>
          <w:szCs w:val="22"/>
        </w:rPr>
      </w:pPr>
      <w:r w:rsidRPr="00454DE3">
        <w:rPr>
          <w:b/>
          <w:bCs/>
          <w:sz w:val="22"/>
          <w:szCs w:val="22"/>
        </w:rPr>
        <w:lastRenderedPageBreak/>
        <w:t>18. Целостность Договора</w:t>
      </w:r>
    </w:p>
    <w:p w:rsidR="00E92840" w:rsidRPr="00454DE3" w:rsidRDefault="00E92840" w:rsidP="00E92840">
      <w:pPr>
        <w:spacing w:before="14" w:after="120"/>
        <w:rPr>
          <w:b/>
          <w:bCs/>
          <w:sz w:val="22"/>
          <w:szCs w:val="22"/>
        </w:rPr>
      </w:pPr>
      <w:r w:rsidRPr="00454DE3">
        <w:rPr>
          <w:sz w:val="22"/>
          <w:szCs w:val="22"/>
        </w:rPr>
        <w:t xml:space="preserve">18.1. Настоящий Договор, </w:t>
      </w:r>
      <w:r w:rsidRPr="00454DE3">
        <w:rPr>
          <w:iCs/>
          <w:sz w:val="22"/>
          <w:szCs w:val="22"/>
        </w:rPr>
        <w:t>закупочная документация, а также предложение Исполнителя (указывается в случае заключения настоящего Договора по результатам закупочной процедуры)</w:t>
      </w:r>
      <w:r w:rsidRPr="00454DE3">
        <w:rPr>
          <w:sz w:val="22"/>
          <w:szCs w:val="22"/>
        </w:rPr>
        <w:t xml:space="preserve"> представляют собой единое соглашение между Заказчиком и Исполнителем в отношении предмета настоящего Договора и заменяют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5BC" w:rsidRPr="00454DE3" w:rsidRDefault="006615BC">
      <w:pPr>
        <w:widowControl/>
        <w:ind w:firstLine="0"/>
        <w:jc w:val="left"/>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19. Особые условия. Заключительные положения</w:t>
      </w:r>
    </w:p>
    <w:p w:rsidR="00E92840" w:rsidRPr="00454DE3" w:rsidRDefault="00E92840" w:rsidP="00E92840">
      <w:pPr>
        <w:spacing w:after="14"/>
        <w:rPr>
          <w:sz w:val="22"/>
          <w:szCs w:val="22"/>
        </w:rPr>
      </w:pPr>
      <w:r w:rsidRPr="00454DE3">
        <w:rPr>
          <w:sz w:val="22"/>
          <w:szCs w:val="22"/>
        </w:rPr>
        <w:t>19.1.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92840" w:rsidRPr="00454DE3" w:rsidRDefault="00E92840" w:rsidP="00E92840">
      <w:pPr>
        <w:spacing w:before="14" w:after="14"/>
        <w:rPr>
          <w:sz w:val="22"/>
          <w:szCs w:val="22"/>
        </w:rPr>
      </w:pPr>
      <w:r w:rsidRPr="00454DE3">
        <w:rPr>
          <w:spacing w:val="-4"/>
          <w:sz w:val="22"/>
          <w:szCs w:val="22"/>
        </w:rPr>
        <w:t>19.2. Любое уведомление по данному Договору дается в письменной форме в виде телекса,</w:t>
      </w:r>
      <w:r w:rsidRPr="00454DE3">
        <w:rPr>
          <w:sz w:val="22"/>
          <w:szCs w:val="22"/>
        </w:rPr>
        <w:t xml:space="preserve"> факсимильного сообщения, письма по электронной почте или отправляется заказным письмом получателю по его юридическому адресу. При этом уведомления, передаваемые Сторонами друг другу в связи с исполнением Договора посредством телекса, факсимильной</w:t>
      </w:r>
      <w:r w:rsidRPr="00454DE3">
        <w:rPr>
          <w:bCs/>
          <w:sz w:val="22"/>
          <w:szCs w:val="22"/>
        </w:rPr>
        <w:t xml:space="preserve"> </w:t>
      </w:r>
      <w:r w:rsidRPr="00454DE3">
        <w:rPr>
          <w:sz w:val="22"/>
          <w:szCs w:val="22"/>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E92840" w:rsidRPr="00454DE3" w:rsidRDefault="00E92840" w:rsidP="007D3588">
      <w:pPr>
        <w:spacing w:before="14" w:after="14"/>
        <w:rPr>
          <w:sz w:val="22"/>
          <w:szCs w:val="22"/>
        </w:rPr>
      </w:pPr>
      <w:r w:rsidRPr="00454DE3">
        <w:rPr>
          <w:sz w:val="22"/>
          <w:szCs w:val="22"/>
        </w:rPr>
        <w:t>19.3. В случае изменения реквизитов, указанных в разделе 21 настояще</w:t>
      </w:r>
      <w:r w:rsidR="00833B79" w:rsidRPr="00454DE3">
        <w:rPr>
          <w:sz w:val="22"/>
          <w:szCs w:val="22"/>
        </w:rPr>
        <w:t xml:space="preserve">го Договора, Стороны обязуются </w:t>
      </w:r>
      <w:r w:rsidRPr="00454DE3">
        <w:rPr>
          <w:sz w:val="22"/>
          <w:szCs w:val="22"/>
        </w:rPr>
        <w:t>сообщить об этом в трехдневный срок друг другу в письменной форме.</w:t>
      </w:r>
    </w:p>
    <w:p w:rsidR="00E92840" w:rsidRPr="00454DE3" w:rsidRDefault="00E92840" w:rsidP="00E92840">
      <w:pPr>
        <w:spacing w:before="14" w:after="14"/>
        <w:rPr>
          <w:sz w:val="22"/>
          <w:szCs w:val="22"/>
        </w:rPr>
      </w:pPr>
      <w:r w:rsidRPr="00454DE3">
        <w:rPr>
          <w:sz w:val="22"/>
          <w:szCs w:val="22"/>
        </w:rPr>
        <w:t>19.4. При выполнении Договора Стороны руководствуются нормами законодательства Российской Федерации.</w:t>
      </w:r>
    </w:p>
    <w:p w:rsidR="00E92840" w:rsidRPr="00454DE3" w:rsidRDefault="00E92840" w:rsidP="00E92840">
      <w:pPr>
        <w:spacing w:before="14" w:after="14"/>
        <w:rPr>
          <w:sz w:val="22"/>
          <w:szCs w:val="22"/>
        </w:rPr>
      </w:pPr>
      <w:r w:rsidRPr="00454DE3">
        <w:rPr>
          <w:sz w:val="22"/>
          <w:szCs w:val="22"/>
        </w:rPr>
        <w:t>19.5. Все указанные в Договоре приложения являются его неотъемлемой частью.</w:t>
      </w:r>
    </w:p>
    <w:p w:rsidR="00E92840" w:rsidRPr="00454DE3" w:rsidRDefault="00E92840" w:rsidP="00E92840">
      <w:pPr>
        <w:spacing w:before="14" w:after="14"/>
        <w:rPr>
          <w:sz w:val="22"/>
          <w:szCs w:val="22"/>
        </w:rPr>
      </w:pPr>
      <w:r w:rsidRPr="00454DE3">
        <w:rPr>
          <w:sz w:val="22"/>
          <w:szCs w:val="22"/>
        </w:rPr>
        <w:t>19.6. Настоящий Договор вступает в силу со дня его подписания и действует до полного исполнения Сторонами взятых на себя обязательств.</w:t>
      </w:r>
    </w:p>
    <w:p w:rsidR="00E92840" w:rsidRPr="00454DE3" w:rsidRDefault="00E92840" w:rsidP="00E92840">
      <w:pPr>
        <w:spacing w:before="14" w:after="240"/>
        <w:rPr>
          <w:sz w:val="22"/>
          <w:szCs w:val="22"/>
        </w:rPr>
      </w:pPr>
      <w:r w:rsidRPr="00454DE3">
        <w:rPr>
          <w:sz w:val="22"/>
          <w:szCs w:val="22"/>
        </w:rPr>
        <w:t>19.7. Совершено в г. Нижнем Новгороде "__ " ___________201</w:t>
      </w:r>
      <w:r w:rsidR="007C764F" w:rsidRPr="00454DE3">
        <w:rPr>
          <w:sz w:val="22"/>
          <w:szCs w:val="22"/>
        </w:rPr>
        <w:t>_</w:t>
      </w:r>
      <w:r w:rsidRPr="00454DE3">
        <w:rPr>
          <w:sz w:val="22"/>
          <w:szCs w:val="22"/>
        </w:rPr>
        <w:t xml:space="preserve"> г. в двух экземплярах, обладающих равной юридической силой, по одному для каждой из Сторон.</w:t>
      </w:r>
    </w:p>
    <w:p w:rsidR="00E92840" w:rsidRPr="00135893" w:rsidRDefault="00E92840" w:rsidP="00DD233E">
      <w:pPr>
        <w:spacing w:before="14" w:after="120"/>
        <w:ind w:firstLine="0"/>
        <w:jc w:val="center"/>
        <w:rPr>
          <w:b/>
          <w:bCs/>
          <w:sz w:val="22"/>
          <w:szCs w:val="22"/>
        </w:rPr>
      </w:pPr>
      <w:r w:rsidRPr="00135893">
        <w:rPr>
          <w:b/>
          <w:bCs/>
          <w:sz w:val="22"/>
          <w:szCs w:val="22"/>
        </w:rPr>
        <w:t>20. Перечень документов, прилагаемых к настоящему Договору</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 xml:space="preserve">Техническое задание </w:t>
      </w:r>
      <w:r w:rsidRPr="00135893">
        <w:rPr>
          <w:bCs/>
          <w:sz w:val="22"/>
          <w:szCs w:val="22"/>
        </w:rPr>
        <w:t xml:space="preserve">на сервисное обслуживание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объектов;</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Календарный план;</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Спецификация услуг по с</w:t>
      </w:r>
      <w:r w:rsidRPr="00135893">
        <w:rPr>
          <w:color w:val="000000"/>
          <w:sz w:val="22"/>
          <w:szCs w:val="22"/>
        </w:rPr>
        <w:t xml:space="preserve">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sz w:val="22"/>
          <w:szCs w:val="22"/>
        </w:rPr>
        <w:t>;</w:t>
      </w:r>
    </w:p>
    <w:p w:rsidR="006C25A6" w:rsidRPr="00135893" w:rsidRDefault="006C25A6" w:rsidP="00A15789">
      <w:pPr>
        <w:widowControl/>
        <w:numPr>
          <w:ilvl w:val="0"/>
          <w:numId w:val="15"/>
        </w:numPr>
        <w:tabs>
          <w:tab w:val="left" w:pos="0"/>
          <w:tab w:val="left" w:pos="851"/>
        </w:tabs>
        <w:ind w:hanging="501"/>
        <w:rPr>
          <w:sz w:val="22"/>
          <w:szCs w:val="22"/>
        </w:rPr>
      </w:pPr>
      <w:r w:rsidRPr="00135893">
        <w:rPr>
          <w:sz w:val="22"/>
          <w:szCs w:val="22"/>
        </w:rPr>
        <w:t xml:space="preserve">Сводный расчет на поставку </w:t>
      </w:r>
      <w:r w:rsidR="00F900EF" w:rsidRPr="00135893">
        <w:rPr>
          <w:sz w:val="22"/>
          <w:szCs w:val="22"/>
        </w:rPr>
        <w:t>СЗИ</w:t>
      </w:r>
    </w:p>
    <w:p w:rsidR="008E7851"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информации;</w:t>
      </w:r>
    </w:p>
    <w:p w:rsidR="0012549E" w:rsidRPr="00135893" w:rsidRDefault="0012549E" w:rsidP="00A15789">
      <w:pPr>
        <w:widowControl/>
        <w:numPr>
          <w:ilvl w:val="0"/>
          <w:numId w:val="15"/>
        </w:numPr>
        <w:tabs>
          <w:tab w:val="left" w:pos="0"/>
          <w:tab w:val="left" w:pos="851"/>
        </w:tabs>
        <w:ind w:left="0" w:firstLine="567"/>
        <w:rPr>
          <w:sz w:val="22"/>
          <w:szCs w:val="22"/>
        </w:rPr>
      </w:pPr>
      <w:r w:rsidRPr="00135893">
        <w:rPr>
          <w:sz w:val="22"/>
          <w:szCs w:val="22"/>
        </w:rPr>
        <w:t xml:space="preserve">Образец формы </w:t>
      </w:r>
      <w:r w:rsidRPr="00135893">
        <w:rPr>
          <w:bCs/>
          <w:sz w:val="22"/>
          <w:szCs w:val="22"/>
        </w:rPr>
        <w:t xml:space="preserve">акта об оказании услуг по сервисному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6C24A0" w:rsidRDefault="006C24A0" w:rsidP="006C24A0">
      <w:pPr>
        <w:widowControl/>
        <w:numPr>
          <w:ilvl w:val="0"/>
          <w:numId w:val="15"/>
        </w:numPr>
        <w:tabs>
          <w:tab w:val="left" w:pos="0"/>
          <w:tab w:val="left" w:pos="851"/>
        </w:tabs>
        <w:ind w:left="851" w:hanging="284"/>
        <w:jc w:val="left"/>
        <w:rPr>
          <w:sz w:val="22"/>
          <w:szCs w:val="22"/>
        </w:rPr>
      </w:pPr>
      <w:r w:rsidRPr="00135893">
        <w:rPr>
          <w:sz w:val="22"/>
          <w:szCs w:val="22"/>
        </w:rPr>
        <w:t xml:space="preserve">Образец формы </w:t>
      </w:r>
      <w:r w:rsidRPr="00135893">
        <w:rPr>
          <w:bCs/>
          <w:sz w:val="22"/>
          <w:szCs w:val="22"/>
        </w:rPr>
        <w:t xml:space="preserve">акта </w:t>
      </w:r>
      <w:r>
        <w:rPr>
          <w:bCs/>
          <w:sz w:val="22"/>
          <w:szCs w:val="22"/>
        </w:rPr>
        <w:t>передачи прав использования программного обеспечения</w:t>
      </w:r>
      <w:r w:rsidRPr="00135893">
        <w:rPr>
          <w:bCs/>
          <w:sz w:val="22"/>
          <w:szCs w:val="22"/>
        </w:rPr>
        <w:t>;</w:t>
      </w:r>
    </w:p>
    <w:p w:rsidR="006C24A0" w:rsidRDefault="006C24A0" w:rsidP="00A15789">
      <w:pPr>
        <w:widowControl/>
        <w:numPr>
          <w:ilvl w:val="0"/>
          <w:numId w:val="15"/>
        </w:numPr>
        <w:tabs>
          <w:tab w:val="left" w:pos="0"/>
          <w:tab w:val="left" w:pos="851"/>
        </w:tabs>
        <w:ind w:hanging="501"/>
        <w:jc w:val="left"/>
        <w:rPr>
          <w:sz w:val="22"/>
          <w:szCs w:val="22"/>
        </w:rPr>
      </w:pPr>
      <w:r>
        <w:rPr>
          <w:sz w:val="22"/>
          <w:szCs w:val="22"/>
        </w:rPr>
        <w:t xml:space="preserve">Образец </w:t>
      </w:r>
      <w:proofErr w:type="spellStart"/>
      <w:r>
        <w:rPr>
          <w:sz w:val="22"/>
          <w:szCs w:val="22"/>
        </w:rPr>
        <w:t>сублицензионного</w:t>
      </w:r>
      <w:proofErr w:type="spellEnd"/>
      <w:r>
        <w:rPr>
          <w:sz w:val="22"/>
          <w:szCs w:val="22"/>
        </w:rPr>
        <w:t xml:space="preserve"> соглашения</w:t>
      </w:r>
      <w:r>
        <w:rPr>
          <w:sz w:val="22"/>
          <w:szCs w:val="22"/>
          <w:lang w:val="en-US"/>
        </w:rPr>
        <w:t>;</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Согласие на обработку персональных данных;</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Соглашение о неразглашении.</w:t>
      </w:r>
    </w:p>
    <w:p w:rsidR="00E92840" w:rsidRPr="00454DE3" w:rsidRDefault="00E92840" w:rsidP="00E92840">
      <w:pPr>
        <w:ind w:firstLine="0"/>
        <w:jc w:val="left"/>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E92840" w:rsidRPr="00454DE3" w:rsidRDefault="00E92840" w:rsidP="00DD233E">
      <w:pPr>
        <w:spacing w:after="120"/>
        <w:ind w:firstLine="0"/>
        <w:jc w:val="center"/>
        <w:rPr>
          <w:b/>
          <w:bCs/>
          <w:sz w:val="22"/>
          <w:szCs w:val="22"/>
        </w:rPr>
      </w:pPr>
      <w:r w:rsidRPr="00454DE3">
        <w:rPr>
          <w:b/>
          <w:bCs/>
          <w:sz w:val="22"/>
          <w:szCs w:val="22"/>
        </w:rPr>
        <w:t>21. Реквизиты и подписи Сторон:</w:t>
      </w:r>
    </w:p>
    <w:tbl>
      <w:tblPr>
        <w:tblW w:w="10270" w:type="dxa"/>
        <w:jc w:val="center"/>
        <w:tblLayout w:type="fixed"/>
        <w:tblLook w:val="0000" w:firstRow="0" w:lastRow="0" w:firstColumn="0" w:lastColumn="0" w:noHBand="0" w:noVBand="0"/>
      </w:tblPr>
      <w:tblGrid>
        <w:gridCol w:w="5022"/>
        <w:gridCol w:w="5248"/>
      </w:tblGrid>
      <w:tr w:rsidR="00E92840" w:rsidRPr="00454DE3" w:rsidTr="000568C3">
        <w:trPr>
          <w:trHeight w:val="20"/>
          <w:jc w:val="center"/>
        </w:trPr>
        <w:tc>
          <w:tcPr>
            <w:tcW w:w="5022" w:type="dxa"/>
          </w:tcPr>
          <w:p w:rsidR="00E92840" w:rsidRPr="00454DE3" w:rsidRDefault="00E92840" w:rsidP="000568C3">
            <w:pPr>
              <w:pStyle w:val="aff5"/>
              <w:snapToGrid w:val="0"/>
              <w:spacing w:line="240" w:lineRule="auto"/>
              <w:ind w:right="0"/>
              <w:rPr>
                <w:sz w:val="22"/>
                <w:szCs w:val="22"/>
              </w:rPr>
            </w:pPr>
            <w:r w:rsidRPr="00454DE3">
              <w:rPr>
                <w:b/>
                <w:sz w:val="22"/>
                <w:szCs w:val="22"/>
              </w:rPr>
              <w:t>ИСПОЛНИТЕЛЬ</w:t>
            </w:r>
          </w:p>
        </w:tc>
        <w:tc>
          <w:tcPr>
            <w:tcW w:w="5248" w:type="dxa"/>
          </w:tcPr>
          <w:p w:rsidR="00E92840" w:rsidRPr="00454DE3" w:rsidRDefault="00E92840" w:rsidP="000568C3">
            <w:pPr>
              <w:pStyle w:val="aff5"/>
              <w:snapToGrid w:val="0"/>
              <w:spacing w:line="240" w:lineRule="auto"/>
              <w:ind w:right="0"/>
              <w:rPr>
                <w:sz w:val="22"/>
                <w:szCs w:val="22"/>
              </w:rPr>
            </w:pPr>
            <w:r w:rsidRPr="00454DE3">
              <w:rPr>
                <w:b/>
                <w:sz w:val="22"/>
                <w:szCs w:val="22"/>
              </w:rPr>
              <w:t>ЗАКАЗЧИК</w:t>
            </w:r>
          </w:p>
        </w:tc>
      </w:tr>
      <w:tr w:rsidR="00E92840" w:rsidRPr="00454DE3" w:rsidTr="000568C3">
        <w:trPr>
          <w:trHeight w:val="20"/>
          <w:jc w:val="center"/>
        </w:trPr>
        <w:tc>
          <w:tcPr>
            <w:tcW w:w="5022" w:type="dxa"/>
          </w:tcPr>
          <w:p w:rsidR="00E92840" w:rsidRPr="00454DE3" w:rsidRDefault="00E92840" w:rsidP="000568C3">
            <w:pPr>
              <w:tabs>
                <w:tab w:val="left" w:pos="284"/>
              </w:tabs>
              <w:ind w:firstLine="0"/>
              <w:jc w:val="left"/>
              <w:rPr>
                <w:sz w:val="22"/>
                <w:szCs w:val="22"/>
              </w:rPr>
            </w:pPr>
          </w:p>
        </w:tc>
        <w:tc>
          <w:tcPr>
            <w:tcW w:w="5248" w:type="dxa"/>
          </w:tcPr>
          <w:p w:rsidR="00E92840" w:rsidRPr="00454DE3" w:rsidRDefault="007C764F" w:rsidP="000568C3">
            <w:pPr>
              <w:pStyle w:val="2f0"/>
              <w:spacing w:before="0" w:after="0" w:line="240" w:lineRule="auto"/>
              <w:rPr>
                <w:sz w:val="22"/>
                <w:szCs w:val="22"/>
              </w:rPr>
            </w:pPr>
            <w:r w:rsidRPr="00454DE3">
              <w:rPr>
                <w:b w:val="0"/>
                <w:sz w:val="22"/>
                <w:szCs w:val="22"/>
              </w:rPr>
              <w:t>П</w:t>
            </w:r>
            <w:r w:rsidR="00E92840" w:rsidRPr="00454DE3">
              <w:rPr>
                <w:b w:val="0"/>
                <w:sz w:val="22"/>
                <w:szCs w:val="22"/>
              </w:rPr>
              <w:t>АО «МРСК Центра и Приволжья»</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Место нахождения и почтовый адрес: 603950,</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 г. Нижний Новгород, ул. Рождественская, 33 </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тел.: (831) 431-91-01, факс: (831) 431-85-51 </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Контактное лицо:</w:t>
            </w:r>
          </w:p>
          <w:p w:rsidR="00E92840" w:rsidRPr="00454DE3" w:rsidRDefault="00135893" w:rsidP="000568C3">
            <w:pPr>
              <w:pStyle w:val="00"/>
              <w:spacing w:before="0"/>
              <w:ind w:firstLine="0"/>
              <w:rPr>
                <w:rFonts w:ascii="Times New Roman" w:hAnsi="Times New Roman" w:cs="Times New Roman"/>
                <w:bCs/>
                <w:sz w:val="22"/>
                <w:szCs w:val="22"/>
              </w:rPr>
            </w:pPr>
            <w:r>
              <w:rPr>
                <w:rFonts w:ascii="Times New Roman" w:hAnsi="Times New Roman" w:cs="Times New Roman"/>
                <w:bCs/>
                <w:sz w:val="22"/>
                <w:szCs w:val="22"/>
              </w:rPr>
              <w:t>Старостин Алексей Владимирович</w:t>
            </w:r>
            <w:r w:rsidR="00E92840" w:rsidRPr="00454DE3">
              <w:rPr>
                <w:rFonts w:ascii="Times New Roman" w:hAnsi="Times New Roman" w:cs="Times New Roman"/>
                <w:bCs/>
                <w:sz w:val="22"/>
                <w:szCs w:val="22"/>
              </w:rPr>
              <w:t>,</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 xml:space="preserve">телефон: 4317400 </w:t>
            </w:r>
            <w:proofErr w:type="spellStart"/>
            <w:r w:rsidRPr="00454DE3">
              <w:rPr>
                <w:rFonts w:ascii="Times New Roman" w:hAnsi="Times New Roman" w:cs="Times New Roman"/>
                <w:bCs/>
                <w:sz w:val="22"/>
                <w:szCs w:val="22"/>
              </w:rPr>
              <w:t>внутр</w:t>
            </w:r>
            <w:proofErr w:type="spellEnd"/>
            <w:r w:rsidRPr="00454DE3">
              <w:rPr>
                <w:rFonts w:ascii="Times New Roman" w:hAnsi="Times New Roman" w:cs="Times New Roman"/>
                <w:bCs/>
                <w:sz w:val="22"/>
                <w:szCs w:val="22"/>
              </w:rPr>
              <w:t>. 27</w:t>
            </w:r>
            <w:r w:rsidR="00135893">
              <w:rPr>
                <w:rFonts w:ascii="Times New Roman" w:hAnsi="Times New Roman" w:cs="Times New Roman"/>
                <w:bCs/>
                <w:sz w:val="22"/>
                <w:szCs w:val="22"/>
              </w:rPr>
              <w:t>56</w:t>
            </w:r>
          </w:p>
          <w:p w:rsidR="00E92840" w:rsidRPr="00454DE3" w:rsidRDefault="00E92840" w:rsidP="000568C3">
            <w:pPr>
              <w:ind w:firstLine="0"/>
              <w:rPr>
                <w:sz w:val="22"/>
                <w:szCs w:val="22"/>
              </w:rPr>
            </w:pPr>
            <w:r w:rsidRPr="00454DE3">
              <w:rPr>
                <w:sz w:val="22"/>
                <w:szCs w:val="22"/>
              </w:rPr>
              <w:t>ИНН 5260200603, КПП 997450001</w:t>
            </w:r>
          </w:p>
          <w:p w:rsidR="00E92840" w:rsidRPr="00454DE3" w:rsidRDefault="00E92840" w:rsidP="000568C3">
            <w:pPr>
              <w:ind w:firstLine="0"/>
              <w:rPr>
                <w:sz w:val="22"/>
                <w:szCs w:val="22"/>
              </w:rPr>
            </w:pPr>
            <w:r w:rsidRPr="00454DE3">
              <w:rPr>
                <w:sz w:val="22"/>
                <w:szCs w:val="22"/>
              </w:rPr>
              <w:t xml:space="preserve">р/с 40702810500010001930 </w:t>
            </w:r>
          </w:p>
          <w:p w:rsidR="00E92840" w:rsidRPr="00454DE3" w:rsidRDefault="00E92840" w:rsidP="000568C3">
            <w:pPr>
              <w:ind w:firstLine="0"/>
              <w:rPr>
                <w:sz w:val="22"/>
                <w:szCs w:val="22"/>
              </w:rPr>
            </w:pPr>
            <w:r w:rsidRPr="00454DE3">
              <w:rPr>
                <w:sz w:val="22"/>
                <w:szCs w:val="22"/>
              </w:rPr>
              <w:t xml:space="preserve">в филиале «Газпромбанк» (ОАО) </w:t>
            </w:r>
          </w:p>
          <w:p w:rsidR="00E92840" w:rsidRPr="00454DE3" w:rsidRDefault="00E92840" w:rsidP="000568C3">
            <w:pPr>
              <w:ind w:firstLine="0"/>
              <w:rPr>
                <w:sz w:val="22"/>
                <w:szCs w:val="22"/>
              </w:rPr>
            </w:pPr>
            <w:r w:rsidRPr="00454DE3">
              <w:rPr>
                <w:sz w:val="22"/>
                <w:szCs w:val="22"/>
              </w:rPr>
              <w:t xml:space="preserve">в г. Нижнем Новгороде </w:t>
            </w:r>
          </w:p>
          <w:p w:rsidR="00E92840" w:rsidRPr="00454DE3" w:rsidRDefault="00E92840" w:rsidP="000568C3">
            <w:pPr>
              <w:ind w:firstLine="0"/>
              <w:rPr>
                <w:sz w:val="22"/>
                <w:szCs w:val="22"/>
              </w:rPr>
            </w:pPr>
            <w:r w:rsidRPr="00454DE3">
              <w:rPr>
                <w:sz w:val="22"/>
                <w:szCs w:val="22"/>
              </w:rPr>
              <w:t>К/с 30101810700000000764</w:t>
            </w:r>
          </w:p>
          <w:p w:rsidR="00E92840" w:rsidRPr="00454DE3" w:rsidRDefault="00E92840" w:rsidP="000568C3">
            <w:pPr>
              <w:ind w:firstLine="0"/>
              <w:rPr>
                <w:sz w:val="22"/>
                <w:szCs w:val="22"/>
              </w:rPr>
            </w:pPr>
            <w:r w:rsidRPr="00454DE3">
              <w:rPr>
                <w:sz w:val="22"/>
                <w:szCs w:val="22"/>
              </w:rPr>
              <w:t>БИК 042202764</w:t>
            </w:r>
          </w:p>
        </w:tc>
      </w:tr>
    </w:tbl>
    <w:p w:rsidR="00E92840" w:rsidRPr="00454DE3" w:rsidRDefault="00E92840" w:rsidP="00E92840">
      <w:pPr>
        <w:tabs>
          <w:tab w:val="left" w:pos="425"/>
        </w:tabs>
        <w:spacing w:before="14" w:after="14"/>
        <w:jc w:val="center"/>
        <w:rPr>
          <w:b/>
          <w:bCs/>
          <w:sz w:val="22"/>
          <w:szCs w:val="22"/>
        </w:rPr>
      </w:pPr>
    </w:p>
    <w:tbl>
      <w:tblPr>
        <w:tblW w:w="0" w:type="auto"/>
        <w:tblLook w:val="00A0" w:firstRow="1" w:lastRow="0" w:firstColumn="1" w:lastColumn="0" w:noHBand="0" w:noVBand="0"/>
      </w:tblPr>
      <w:tblGrid>
        <w:gridCol w:w="5064"/>
        <w:gridCol w:w="5282"/>
      </w:tblGrid>
      <w:tr w:rsidR="00E92840" w:rsidRPr="00454DE3" w:rsidTr="00833B79">
        <w:tc>
          <w:tcPr>
            <w:tcW w:w="5168"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ИСПОЛНИТЕЛЬ</w:t>
            </w:r>
          </w:p>
        </w:tc>
        <w:tc>
          <w:tcPr>
            <w:tcW w:w="5394"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ЗАКАЗЧИК</w:t>
            </w:r>
          </w:p>
        </w:tc>
      </w:tr>
      <w:tr w:rsidR="00E92840" w:rsidRPr="00454DE3" w:rsidTr="00833B79">
        <w:tc>
          <w:tcPr>
            <w:tcW w:w="5168" w:type="dxa"/>
          </w:tcPr>
          <w:p w:rsidR="00833B79" w:rsidRPr="00454DE3" w:rsidRDefault="00833B79" w:rsidP="00833B79">
            <w:pPr>
              <w:keepNext/>
              <w:suppressLineNumbers/>
              <w:tabs>
                <w:tab w:val="left" w:pos="5220"/>
              </w:tabs>
              <w:suppressAutoHyphens/>
              <w:ind w:firstLine="0"/>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833B79">
            <w:pPr>
              <w:tabs>
                <w:tab w:val="left" w:pos="425"/>
              </w:tabs>
              <w:spacing w:before="14" w:after="14"/>
              <w:ind w:firstLine="0"/>
              <w:jc w:val="left"/>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rStyle w:val="1ff5"/>
                <w:sz w:val="22"/>
                <w:szCs w:val="22"/>
              </w:rPr>
            </w:pPr>
          </w:p>
        </w:tc>
      </w:tr>
      <w:tr w:rsidR="00E92840" w:rsidRPr="00454DE3" w:rsidTr="00833B79">
        <w:tc>
          <w:tcPr>
            <w:tcW w:w="5168" w:type="dxa"/>
          </w:tcPr>
          <w:p w:rsidR="00E92840" w:rsidRPr="00454DE3" w:rsidRDefault="00E92840" w:rsidP="00833B79">
            <w:pPr>
              <w:pStyle w:val="aff5"/>
              <w:tabs>
                <w:tab w:val="num" w:pos="571"/>
              </w:tabs>
              <w:snapToGrid w:val="0"/>
              <w:jc w:val="right"/>
              <w:rPr>
                <w:sz w:val="22"/>
                <w:szCs w:val="22"/>
              </w:rPr>
            </w:pPr>
          </w:p>
          <w:p w:rsidR="00E92840" w:rsidRPr="00454DE3" w:rsidRDefault="00E92840" w:rsidP="00E92840">
            <w:pPr>
              <w:tabs>
                <w:tab w:val="left" w:pos="425"/>
              </w:tabs>
              <w:spacing w:before="14" w:after="14"/>
              <w:ind w:firstLine="0"/>
              <w:rPr>
                <w:b/>
                <w:bCs/>
                <w:sz w:val="22"/>
                <w:szCs w:val="22"/>
              </w:rPr>
            </w:pPr>
            <w:proofErr w:type="spellStart"/>
            <w:r w:rsidRPr="00454DE3">
              <w:rPr>
                <w:b/>
                <w:sz w:val="22"/>
                <w:szCs w:val="22"/>
              </w:rPr>
              <w:t>м.п</w:t>
            </w:r>
            <w:proofErr w:type="spellEnd"/>
            <w:r w:rsidRPr="00454DE3">
              <w:rPr>
                <w:b/>
                <w:sz w:val="22"/>
                <w:szCs w:val="22"/>
              </w:rPr>
              <w:t>.</w:t>
            </w:r>
          </w:p>
        </w:tc>
        <w:tc>
          <w:tcPr>
            <w:tcW w:w="5394" w:type="dxa"/>
          </w:tcPr>
          <w:p w:rsidR="00E92840" w:rsidRPr="00454DE3" w:rsidRDefault="00E92840" w:rsidP="00833B79">
            <w:pPr>
              <w:pStyle w:val="aff5"/>
              <w:tabs>
                <w:tab w:val="num" w:pos="571"/>
              </w:tabs>
              <w:snapToGrid w:val="0"/>
              <w:jc w:val="right"/>
              <w:rPr>
                <w:sz w:val="22"/>
                <w:szCs w:val="22"/>
              </w:rPr>
            </w:pPr>
          </w:p>
          <w:p w:rsidR="00E92840" w:rsidRPr="00454DE3" w:rsidRDefault="00E92840" w:rsidP="00E92840">
            <w:pPr>
              <w:tabs>
                <w:tab w:val="num" w:pos="571"/>
                <w:tab w:val="left" w:leader="underscore" w:pos="4536"/>
              </w:tabs>
              <w:ind w:firstLine="0"/>
              <w:rPr>
                <w:rStyle w:val="1ff5"/>
                <w:sz w:val="22"/>
                <w:szCs w:val="22"/>
              </w:rPr>
            </w:pPr>
            <w:proofErr w:type="spellStart"/>
            <w:r w:rsidRPr="00454DE3">
              <w:rPr>
                <w:b/>
                <w:sz w:val="22"/>
                <w:szCs w:val="22"/>
              </w:rPr>
              <w:t>м.п</w:t>
            </w:r>
            <w:proofErr w:type="spellEnd"/>
            <w:r w:rsidRPr="00454DE3">
              <w:rPr>
                <w:b/>
                <w:sz w:val="22"/>
                <w:szCs w:val="22"/>
              </w:rPr>
              <w:t>.</w:t>
            </w:r>
          </w:p>
        </w:tc>
      </w:tr>
    </w:tbl>
    <w:p w:rsidR="00CC62A3" w:rsidRPr="00454DE3" w:rsidRDefault="00CC62A3">
      <w:pPr>
        <w:rPr>
          <w:sz w:val="22"/>
          <w:szCs w:val="22"/>
        </w:rPr>
      </w:pPr>
    </w:p>
    <w:p w:rsidR="00F900EF" w:rsidRDefault="00F900EF">
      <w:pPr>
        <w:widowControl/>
        <w:ind w:firstLine="0"/>
        <w:jc w:val="left"/>
        <w:rPr>
          <w:sz w:val="22"/>
          <w:szCs w:val="22"/>
        </w:rPr>
      </w:pPr>
      <w:r>
        <w:rPr>
          <w:sz w:val="22"/>
          <w:szCs w:val="22"/>
        </w:rPr>
        <w:br w:type="page"/>
      </w:r>
    </w:p>
    <w:tbl>
      <w:tblPr>
        <w:tblW w:w="9889" w:type="dxa"/>
        <w:tblLayout w:type="fixed"/>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1</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F900EF">
            <w:pPr>
              <w:ind w:firstLine="0"/>
              <w:jc w:val="left"/>
              <w:rPr>
                <w:sz w:val="22"/>
                <w:szCs w:val="22"/>
              </w:rPr>
            </w:pPr>
            <w:r w:rsidRPr="00454DE3">
              <w:rPr>
                <w:sz w:val="22"/>
                <w:szCs w:val="22"/>
              </w:rPr>
              <w:t xml:space="preserve">Об оказании услуг по сервисному </w:t>
            </w:r>
            <w:r w:rsidR="00E92840" w:rsidRPr="00454DE3">
              <w:rPr>
                <w:sz w:val="22"/>
                <w:szCs w:val="22"/>
              </w:rPr>
              <w:t>обслуживан</w:t>
            </w:r>
            <w:r w:rsidRPr="00454DE3">
              <w:rPr>
                <w:sz w:val="22"/>
                <w:szCs w:val="22"/>
              </w:rPr>
              <w:t xml:space="preserve">ию </w:t>
            </w:r>
            <w:r w:rsidR="00A14D20" w:rsidRPr="00454DE3">
              <w:rPr>
                <w:sz w:val="22"/>
                <w:szCs w:val="22"/>
              </w:rPr>
              <w:t>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F900EF" w:rsidRDefault="00E92840" w:rsidP="00E92840">
      <w:pPr>
        <w:tabs>
          <w:tab w:val="left" w:pos="425"/>
        </w:tabs>
        <w:spacing w:before="14" w:after="14"/>
        <w:ind w:firstLine="0"/>
        <w:jc w:val="center"/>
        <w:rPr>
          <w:b/>
          <w:bCs/>
          <w:sz w:val="22"/>
          <w:szCs w:val="22"/>
        </w:rPr>
      </w:pPr>
      <w:r w:rsidRPr="00F900EF">
        <w:rPr>
          <w:b/>
          <w:bCs/>
          <w:sz w:val="22"/>
          <w:szCs w:val="22"/>
        </w:rPr>
        <w:t>ТЕХНИЧЕСКОЕ ЗАДАНИЕ</w:t>
      </w:r>
    </w:p>
    <w:p w:rsidR="00E92840" w:rsidRPr="00454DE3" w:rsidRDefault="00511B1C" w:rsidP="00A14D20">
      <w:pPr>
        <w:tabs>
          <w:tab w:val="left" w:pos="425"/>
        </w:tabs>
        <w:spacing w:before="14" w:after="14"/>
        <w:ind w:firstLine="0"/>
        <w:jc w:val="center"/>
        <w:rPr>
          <w:b/>
          <w:bCs/>
          <w:sz w:val="22"/>
          <w:szCs w:val="22"/>
        </w:rPr>
      </w:pPr>
      <w:r w:rsidRPr="00F900EF">
        <w:rPr>
          <w:b/>
          <w:bCs/>
          <w:sz w:val="22"/>
          <w:szCs w:val="22"/>
        </w:rPr>
        <w:t xml:space="preserve">На </w:t>
      </w:r>
      <w:r w:rsidR="00E92840" w:rsidRPr="00F900EF">
        <w:rPr>
          <w:b/>
          <w:bCs/>
          <w:sz w:val="22"/>
          <w:szCs w:val="22"/>
        </w:rPr>
        <w:t>оказани</w:t>
      </w:r>
      <w:r w:rsidRPr="00F900EF">
        <w:rPr>
          <w:b/>
          <w:bCs/>
          <w:sz w:val="22"/>
          <w:szCs w:val="22"/>
        </w:rPr>
        <w:t>е</w:t>
      </w:r>
      <w:r w:rsidR="00E92840" w:rsidRPr="00F900EF">
        <w:rPr>
          <w:b/>
          <w:bCs/>
          <w:sz w:val="22"/>
          <w:szCs w:val="22"/>
        </w:rPr>
        <w:t xml:space="preserve"> услуг по </w:t>
      </w:r>
      <w:r w:rsidR="00A14D20" w:rsidRPr="00F900EF">
        <w:rPr>
          <w:b/>
          <w:sz w:val="22"/>
          <w:szCs w:val="22"/>
        </w:rPr>
        <w:t xml:space="preserve">сервисному обслуживанию системы </w:t>
      </w:r>
      <w:r w:rsidR="00A14D20" w:rsidRPr="00F900EF">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rPr>
          <w:sz w:val="22"/>
          <w:szCs w:val="22"/>
        </w:rPr>
      </w:pPr>
    </w:p>
    <w:p w:rsidR="00E92840" w:rsidRPr="00454DE3" w:rsidRDefault="00E92840" w:rsidP="00A15789">
      <w:pPr>
        <w:widowControl/>
        <w:numPr>
          <w:ilvl w:val="0"/>
          <w:numId w:val="24"/>
        </w:numPr>
        <w:snapToGrid w:val="0"/>
        <w:spacing w:before="14" w:after="14"/>
        <w:rPr>
          <w:b/>
          <w:bCs/>
          <w:sz w:val="22"/>
          <w:szCs w:val="22"/>
        </w:rPr>
      </w:pPr>
      <w:bookmarkStart w:id="10" w:name="_Toc293653547"/>
      <w:bookmarkStart w:id="11" w:name="_Toc280087472"/>
      <w:r w:rsidRPr="00454DE3">
        <w:rPr>
          <w:b/>
          <w:bCs/>
          <w:sz w:val="22"/>
          <w:szCs w:val="22"/>
        </w:rPr>
        <w:t>Общие сведения</w:t>
      </w:r>
      <w:bookmarkEnd w:id="10"/>
      <w:bookmarkEnd w:id="11"/>
    </w:p>
    <w:p w:rsidR="00E92840" w:rsidRPr="00454DE3" w:rsidRDefault="00E92840" w:rsidP="00E92840">
      <w:pPr>
        <w:spacing w:before="14" w:after="14"/>
        <w:ind w:left="720" w:firstLine="0"/>
        <w:rPr>
          <w:b/>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2" w:name="_Toc293653548"/>
      <w:bookmarkStart w:id="13" w:name="_Toc280087473"/>
      <w:r w:rsidRPr="00454DE3">
        <w:rPr>
          <w:b/>
          <w:bCs/>
          <w:sz w:val="22"/>
          <w:szCs w:val="22"/>
        </w:rPr>
        <w:t>Полное наименование системы и ее условное обозначение</w:t>
      </w:r>
      <w:bookmarkEnd w:id="12"/>
      <w:bookmarkEnd w:id="13"/>
    </w:p>
    <w:p w:rsidR="00E92840" w:rsidRPr="00454DE3" w:rsidRDefault="00E92840" w:rsidP="00E92840">
      <w:pPr>
        <w:pStyle w:val="2f7"/>
        <w:spacing w:before="14" w:after="14"/>
        <w:rPr>
          <w:b/>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Полное наименование системы: </w:t>
      </w:r>
      <w:r w:rsidR="00944CA2" w:rsidRPr="00454DE3">
        <w:rPr>
          <w:bCs/>
          <w:sz w:val="22"/>
          <w:szCs w:val="22"/>
        </w:rPr>
        <w:t>система обнаружения, предупреждения и ликвидации последствий компьютерных атак в ПАО «МРСК Центра и Приволжья» (далее по тексту - СОПКА</w:t>
      </w:r>
      <w:r w:rsidRPr="00454DE3">
        <w:rPr>
          <w:bCs/>
          <w:sz w:val="22"/>
          <w:szCs w:val="22"/>
        </w:rPr>
        <w:t>).</w:t>
      </w:r>
    </w:p>
    <w:p w:rsidR="00E92840" w:rsidRPr="00454DE3" w:rsidRDefault="00944CA2" w:rsidP="00E92840">
      <w:pPr>
        <w:spacing w:before="14" w:after="14"/>
        <w:ind w:firstLine="360"/>
        <w:rPr>
          <w:bCs/>
          <w:sz w:val="22"/>
          <w:szCs w:val="22"/>
        </w:rPr>
      </w:pPr>
      <w:r w:rsidRPr="00454DE3">
        <w:rPr>
          <w:bCs/>
          <w:sz w:val="22"/>
          <w:szCs w:val="22"/>
        </w:rPr>
        <w:t>Условное обозначение: СОПКА</w:t>
      </w:r>
      <w:r w:rsidR="00E92840" w:rsidRPr="00454DE3">
        <w:rPr>
          <w:bCs/>
          <w:sz w:val="22"/>
          <w:szCs w:val="22"/>
        </w:rPr>
        <w:t>.</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4" w:name="_Toc293653549"/>
      <w:r w:rsidRPr="00454DE3">
        <w:rPr>
          <w:b/>
          <w:bCs/>
          <w:sz w:val="22"/>
          <w:szCs w:val="22"/>
        </w:rPr>
        <w:t>Заказчик</w:t>
      </w:r>
      <w:bookmarkEnd w:id="14"/>
    </w:p>
    <w:p w:rsidR="00E92840" w:rsidRPr="00454DE3" w:rsidRDefault="00E92840" w:rsidP="00E92840">
      <w:pPr>
        <w:spacing w:before="14" w:after="14"/>
        <w:ind w:firstLine="360"/>
        <w:rPr>
          <w:bCs/>
          <w:sz w:val="22"/>
          <w:szCs w:val="22"/>
        </w:rPr>
      </w:pPr>
      <w:r w:rsidRPr="00454DE3">
        <w:rPr>
          <w:bCs/>
          <w:sz w:val="22"/>
          <w:szCs w:val="22"/>
        </w:rPr>
        <w:t xml:space="preserve">Заказчик: </w:t>
      </w:r>
      <w:r w:rsidR="001813EB" w:rsidRPr="00454DE3">
        <w:rPr>
          <w:bCs/>
          <w:sz w:val="22"/>
          <w:szCs w:val="22"/>
        </w:rPr>
        <w:t>ПАО</w:t>
      </w:r>
      <w:r w:rsidRPr="00454DE3">
        <w:rPr>
          <w:bCs/>
          <w:sz w:val="22"/>
          <w:szCs w:val="22"/>
        </w:rPr>
        <w:t xml:space="preserve"> «МРСК Центра и Приволжья»</w:t>
      </w:r>
    </w:p>
    <w:p w:rsidR="00E92840" w:rsidRPr="00454DE3" w:rsidRDefault="00E92840" w:rsidP="00E92840">
      <w:pPr>
        <w:spacing w:before="14" w:after="14"/>
        <w:ind w:firstLine="360"/>
        <w:rPr>
          <w:bCs/>
          <w:sz w:val="22"/>
          <w:szCs w:val="22"/>
        </w:rPr>
      </w:pPr>
      <w:r w:rsidRPr="00454DE3">
        <w:rPr>
          <w:bCs/>
          <w:sz w:val="22"/>
          <w:szCs w:val="22"/>
        </w:rPr>
        <w:t xml:space="preserve">Адрес местонахождения: 603950, </w:t>
      </w:r>
      <w:proofErr w:type="spellStart"/>
      <w:r w:rsidRPr="00454DE3">
        <w:rPr>
          <w:bCs/>
          <w:sz w:val="22"/>
          <w:szCs w:val="22"/>
        </w:rPr>
        <w:t>г.Нижний</w:t>
      </w:r>
      <w:proofErr w:type="spellEnd"/>
      <w:r w:rsidRPr="00454DE3">
        <w:rPr>
          <w:bCs/>
          <w:sz w:val="22"/>
          <w:szCs w:val="22"/>
        </w:rPr>
        <w:t xml:space="preserve"> Новгород, ул. Рождественская, 33</w:t>
      </w:r>
    </w:p>
    <w:p w:rsidR="00E92840" w:rsidRPr="00454DE3" w:rsidRDefault="00E92840" w:rsidP="00E92840">
      <w:pPr>
        <w:spacing w:before="14" w:after="14"/>
        <w:ind w:firstLine="360"/>
        <w:rPr>
          <w:bCs/>
          <w:sz w:val="22"/>
          <w:szCs w:val="22"/>
        </w:rPr>
      </w:pPr>
      <w:r w:rsidRPr="00454DE3">
        <w:rPr>
          <w:bCs/>
          <w:sz w:val="22"/>
          <w:szCs w:val="22"/>
        </w:rPr>
        <w:t>ИНН: 5260200603</w:t>
      </w:r>
    </w:p>
    <w:p w:rsidR="00E92840" w:rsidRPr="00454DE3" w:rsidRDefault="00E92840" w:rsidP="00E92840">
      <w:pPr>
        <w:spacing w:before="14" w:after="14"/>
        <w:ind w:firstLine="360"/>
        <w:rPr>
          <w:bCs/>
          <w:sz w:val="22"/>
          <w:szCs w:val="22"/>
        </w:rPr>
      </w:pPr>
      <w:r w:rsidRPr="00454DE3">
        <w:rPr>
          <w:bCs/>
          <w:sz w:val="22"/>
          <w:szCs w:val="22"/>
        </w:rPr>
        <w:t>КПП: 526001001</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Перечень объектов Заказчика</w:t>
      </w:r>
    </w:p>
    <w:p w:rsidR="00454DE3" w:rsidRPr="00454DE3" w:rsidRDefault="00454DE3" w:rsidP="00454DE3">
      <w:pPr>
        <w:pStyle w:val="2f7"/>
        <w:snapToGrid w:val="0"/>
        <w:spacing w:before="14" w:after="14"/>
        <w:ind w:left="714"/>
        <w:contextualSpacing/>
        <w:jc w:val="both"/>
        <w:rPr>
          <w:b/>
          <w:bCs/>
          <w:sz w:val="22"/>
          <w:szCs w:val="22"/>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4560"/>
        <w:gridCol w:w="4903"/>
      </w:tblGrid>
      <w:tr w:rsidR="00061949" w:rsidRPr="00454DE3" w:rsidTr="00D81DAB">
        <w:trPr>
          <w:jc w:val="center"/>
        </w:trPr>
        <w:tc>
          <w:tcPr>
            <w:tcW w:w="455" w:type="dxa"/>
            <w:vAlign w:val="center"/>
          </w:tcPr>
          <w:p w:rsidR="00061949" w:rsidRPr="00454DE3" w:rsidRDefault="00061949" w:rsidP="00D81DAB">
            <w:pPr>
              <w:widowControl/>
              <w:tabs>
                <w:tab w:val="left" w:pos="851"/>
              </w:tabs>
              <w:suppressAutoHyphens/>
              <w:spacing w:line="240" w:lineRule="atLeast"/>
              <w:ind w:right="-74" w:firstLine="0"/>
              <w:rPr>
                <w:b/>
                <w:sz w:val="22"/>
                <w:szCs w:val="22"/>
              </w:rPr>
            </w:pPr>
            <w:r w:rsidRPr="00454DE3">
              <w:rPr>
                <w:b/>
                <w:sz w:val="22"/>
                <w:szCs w:val="22"/>
              </w:rPr>
              <w:t>№</w:t>
            </w:r>
          </w:p>
        </w:tc>
        <w:tc>
          <w:tcPr>
            <w:tcW w:w="4560" w:type="dxa"/>
            <w:vAlign w:val="center"/>
          </w:tcPr>
          <w:p w:rsidR="00061949" w:rsidRPr="00454DE3" w:rsidRDefault="00061949" w:rsidP="000C7624">
            <w:pPr>
              <w:widowControl/>
              <w:tabs>
                <w:tab w:val="left" w:pos="851"/>
              </w:tabs>
              <w:suppressAutoHyphens/>
              <w:spacing w:line="240" w:lineRule="atLeast"/>
              <w:ind w:firstLine="709"/>
              <w:jc w:val="center"/>
              <w:rPr>
                <w:b/>
                <w:sz w:val="22"/>
                <w:szCs w:val="22"/>
              </w:rPr>
            </w:pPr>
            <w:r w:rsidRPr="00454DE3">
              <w:rPr>
                <w:b/>
                <w:sz w:val="22"/>
                <w:szCs w:val="22"/>
              </w:rPr>
              <w:t>Наименование объекта</w:t>
            </w:r>
          </w:p>
        </w:tc>
        <w:tc>
          <w:tcPr>
            <w:tcW w:w="4903" w:type="dxa"/>
            <w:vAlign w:val="center"/>
          </w:tcPr>
          <w:p w:rsidR="00061949" w:rsidRPr="00454DE3" w:rsidRDefault="00061949" w:rsidP="000C7624">
            <w:pPr>
              <w:widowControl/>
              <w:tabs>
                <w:tab w:val="left" w:pos="851"/>
              </w:tabs>
              <w:suppressAutoHyphens/>
              <w:spacing w:line="240" w:lineRule="atLeast"/>
              <w:ind w:hanging="11"/>
              <w:jc w:val="center"/>
              <w:rPr>
                <w:b/>
                <w:sz w:val="22"/>
                <w:szCs w:val="22"/>
              </w:rPr>
            </w:pPr>
            <w:r w:rsidRPr="00454DE3">
              <w:rPr>
                <w:b/>
                <w:sz w:val="22"/>
                <w:szCs w:val="22"/>
              </w:rPr>
              <w:t>Адрес объекта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r w:rsidRPr="00454DE3">
              <w:rPr>
                <w:sz w:val="22"/>
                <w:szCs w:val="22"/>
              </w:rPr>
              <w:t>Исполнительный аппарат</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proofErr w:type="spellStart"/>
            <w:r w:rsidRPr="00454DE3">
              <w:rPr>
                <w:bCs/>
                <w:sz w:val="22"/>
                <w:szCs w:val="22"/>
              </w:rPr>
              <w:t>г.Нижний</w:t>
            </w:r>
            <w:proofErr w:type="spellEnd"/>
            <w:r w:rsidRPr="00454DE3">
              <w:rPr>
                <w:bCs/>
                <w:sz w:val="22"/>
                <w:szCs w:val="22"/>
              </w:rPr>
              <w:t xml:space="preserve"> Новгород, ул. Рождественская, 33</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Арзамасские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г.Арзамас</w:t>
            </w:r>
            <w:proofErr w:type="spellEnd"/>
            <w:r w:rsidRPr="00454DE3">
              <w:rPr>
                <w:sz w:val="22"/>
                <w:szCs w:val="22"/>
              </w:rPr>
              <w:t xml:space="preserve">, </w:t>
            </w:r>
            <w:proofErr w:type="spellStart"/>
            <w:r w:rsidRPr="00454DE3">
              <w:rPr>
                <w:sz w:val="22"/>
                <w:szCs w:val="22"/>
              </w:rPr>
              <w:t>ул.Севастопольская</w:t>
            </w:r>
            <w:proofErr w:type="spellEnd"/>
            <w:r w:rsidRPr="00454DE3">
              <w:rPr>
                <w:sz w:val="22"/>
                <w:szCs w:val="22"/>
              </w:rPr>
              <w:t>, 44</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Балахнинские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Балахна, ул. Свердлова, 29</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«Дзержинские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г.Дзержинск</w:t>
            </w:r>
            <w:proofErr w:type="spellEnd"/>
            <w:r w:rsidRPr="00454DE3">
              <w:rPr>
                <w:sz w:val="22"/>
                <w:szCs w:val="22"/>
              </w:rPr>
              <w:t>, пр. Ленина, 98</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Кстовские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г.Кстово</w:t>
            </w:r>
            <w:proofErr w:type="spellEnd"/>
            <w:r w:rsidRPr="00454DE3">
              <w:rPr>
                <w:sz w:val="22"/>
                <w:szCs w:val="22"/>
              </w:rPr>
              <w:t>, ул.Магистральная,2а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«Семеновские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г.Семенов</w:t>
            </w:r>
            <w:proofErr w:type="spellEnd"/>
            <w:r w:rsidRPr="00454DE3">
              <w:rPr>
                <w:sz w:val="22"/>
                <w:szCs w:val="22"/>
              </w:rPr>
              <w:t xml:space="preserve">, </w:t>
            </w:r>
            <w:proofErr w:type="spellStart"/>
            <w:r w:rsidRPr="00454DE3">
              <w:rPr>
                <w:sz w:val="22"/>
                <w:szCs w:val="22"/>
              </w:rPr>
              <w:t>ул.Советская</w:t>
            </w:r>
            <w:proofErr w:type="spellEnd"/>
            <w:r w:rsidRPr="00454DE3">
              <w:rPr>
                <w:sz w:val="22"/>
                <w:szCs w:val="22"/>
              </w:rPr>
              <w:t>, 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«Центральные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г. Нижний Новгород, ул. Генкиной, 31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«Южные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Навашино, ул. Льва Толстого, 31</w:t>
            </w:r>
          </w:p>
        </w:tc>
      </w:tr>
    </w:tbl>
    <w:p w:rsidR="00564B6B" w:rsidRPr="00454DE3" w:rsidRDefault="00564B6B" w:rsidP="00E92840">
      <w:pPr>
        <w:spacing w:before="14" w:after="14"/>
        <w:rPr>
          <w:b/>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Описание систем</w:t>
      </w:r>
    </w:p>
    <w:p w:rsidR="00E92840" w:rsidRPr="00454DE3" w:rsidRDefault="00944CA2" w:rsidP="00E92840">
      <w:pPr>
        <w:spacing w:before="14" w:after="14"/>
        <w:ind w:firstLine="360"/>
        <w:rPr>
          <w:bCs/>
          <w:sz w:val="22"/>
          <w:szCs w:val="22"/>
        </w:rPr>
      </w:pPr>
      <w:r w:rsidRPr="00454DE3">
        <w:rPr>
          <w:bCs/>
          <w:sz w:val="22"/>
          <w:szCs w:val="22"/>
        </w:rPr>
        <w:t>СОПКА</w:t>
      </w:r>
      <w:r w:rsidR="00E92840" w:rsidRPr="00454DE3">
        <w:rPr>
          <w:bCs/>
          <w:sz w:val="22"/>
          <w:szCs w:val="22"/>
        </w:rPr>
        <w:t xml:space="preserve"> представляет собой совокупность программно-аппаратных и программных комплексов, установленных на объектах Заказчика. В состав </w:t>
      </w:r>
      <w:r w:rsidRPr="00454DE3">
        <w:rPr>
          <w:bCs/>
          <w:sz w:val="22"/>
          <w:szCs w:val="22"/>
        </w:rPr>
        <w:t>системы входят</w:t>
      </w:r>
      <w:r w:rsidRPr="00454DE3">
        <w:rPr>
          <w:rFonts w:eastAsia="Calibri"/>
          <w:sz w:val="22"/>
          <w:szCs w:val="22"/>
          <w:lang w:eastAsia="en-US"/>
        </w:rPr>
        <w:t xml:space="preserve"> следующих функциональные подсистемы</w:t>
      </w:r>
      <w:r w:rsidR="00E92840" w:rsidRPr="00454DE3">
        <w:rPr>
          <w:bCs/>
          <w:sz w:val="22"/>
          <w:szCs w:val="22"/>
        </w:rPr>
        <w:t>:</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w:t>
      </w:r>
      <w:proofErr w:type="spellStart"/>
      <w:r w:rsidRPr="00454DE3">
        <w:rPr>
          <w:rFonts w:eastAsia="Calibri"/>
          <w:sz w:val="22"/>
          <w:szCs w:val="22"/>
        </w:rPr>
        <w:t>Криптошлюз</w:t>
      </w:r>
      <w:proofErr w:type="spellEnd"/>
      <w:r w:rsidRPr="00454DE3">
        <w:rPr>
          <w:rFonts w:eastAsia="Calibri"/>
          <w:sz w:val="22"/>
          <w:szCs w:val="22"/>
        </w:rPr>
        <w:t>» – предназначена для выделения закрытого контура внутри ЛВС Объекта и его связи с другими компонентами Системы, а также обеспечения целостности и конфиденциальности информации, передаваемой между РУМ</w:t>
      </w:r>
      <w:r w:rsidR="00C00462">
        <w:rPr>
          <w:rFonts w:eastAsia="Calibri"/>
          <w:sz w:val="22"/>
          <w:szCs w:val="22"/>
        </w:rPr>
        <w:t>, РЦМ</w:t>
      </w:r>
      <w:r w:rsidRPr="00454DE3">
        <w:rPr>
          <w:rFonts w:eastAsia="Calibri"/>
          <w:sz w:val="22"/>
          <w:szCs w:val="22"/>
        </w:rPr>
        <w:t xml:space="preserve"> и ГЦМ;</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«Сенсор» – предназначена для сбора и первичного сигнатурного анализа сетевых пакетов на предмет их соответствия (сопоставления) сигнатурам известных компьютерных атак;</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«Координационный центр» – предназначена для приема и анализа информации о компьютерных атаках, поступающей от компонентов подсистемы «Сенсор»;</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«СХД» – предназначена для хранения информации о компьютерных атаках и служебной информации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«КЦ» – предназначена для контроля и проверки целостности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 xml:space="preserve">подсистема «Терминал управления» – предназначена для управления компонентами подсистем, контроля </w:t>
      </w:r>
      <w:r w:rsidRPr="00454DE3">
        <w:rPr>
          <w:rFonts w:eastAsia="Calibri"/>
          <w:sz w:val="22"/>
          <w:szCs w:val="22"/>
        </w:rPr>
        <w:lastRenderedPageBreak/>
        <w:t>их состояния и изменения их конфигурации;</w:t>
      </w:r>
    </w:p>
    <w:p w:rsidR="00944CA2" w:rsidRPr="00454DE3" w:rsidRDefault="00944CA2" w:rsidP="00944CA2">
      <w:pPr>
        <w:pStyle w:val="a1"/>
        <w:ind w:left="851" w:hanging="425"/>
        <w:rPr>
          <w:rFonts w:eastAsia="Calibri"/>
          <w:sz w:val="22"/>
          <w:szCs w:val="22"/>
        </w:rPr>
      </w:pPr>
      <w:r w:rsidRPr="00454DE3">
        <w:rPr>
          <w:rFonts w:eastAsia="Calibri"/>
          <w:sz w:val="22"/>
          <w:szCs w:val="22"/>
        </w:rPr>
        <w:t>вспомогательные подсистемы – обеспечивают поддержание режима штатного функционирования Системы.</w:t>
      </w:r>
    </w:p>
    <w:p w:rsidR="00E92840" w:rsidRPr="00454DE3" w:rsidRDefault="00E92840" w:rsidP="00E92840">
      <w:pPr>
        <w:spacing w:before="14" w:after="14"/>
        <w:ind w:firstLine="360"/>
        <w:rPr>
          <w:bCs/>
          <w:sz w:val="22"/>
          <w:szCs w:val="22"/>
          <w:highlight w:val="red"/>
        </w:rPr>
      </w:pPr>
    </w:p>
    <w:p w:rsidR="00061949" w:rsidRPr="00454DE3" w:rsidRDefault="00E92840" w:rsidP="003D724D">
      <w:pPr>
        <w:ind w:firstLine="360"/>
        <w:rPr>
          <w:bCs/>
          <w:sz w:val="22"/>
          <w:szCs w:val="22"/>
        </w:rPr>
      </w:pPr>
      <w:r w:rsidRPr="00454DE3">
        <w:rPr>
          <w:bCs/>
          <w:sz w:val="22"/>
          <w:szCs w:val="22"/>
        </w:rPr>
        <w:t xml:space="preserve">Состав компонентов </w:t>
      </w:r>
      <w:r w:rsidR="00693571" w:rsidRPr="00454DE3">
        <w:rPr>
          <w:bCs/>
          <w:sz w:val="22"/>
          <w:szCs w:val="22"/>
        </w:rPr>
        <w:t>С</w:t>
      </w:r>
      <w:r w:rsidRPr="00454DE3">
        <w:rPr>
          <w:bCs/>
          <w:sz w:val="22"/>
          <w:szCs w:val="22"/>
        </w:rPr>
        <w:t>истемы</w:t>
      </w:r>
      <w:r w:rsidR="00061949" w:rsidRPr="00454DE3">
        <w:rPr>
          <w:bCs/>
          <w:sz w:val="22"/>
          <w:szCs w:val="22"/>
        </w:rPr>
        <w:t>:</w:t>
      </w:r>
    </w:p>
    <w:p w:rsidR="00061949" w:rsidRPr="00454DE3" w:rsidRDefault="00061949" w:rsidP="00C767BB">
      <w:pPr>
        <w:pStyle w:val="afffffff"/>
        <w:spacing w:after="0"/>
        <w:rPr>
          <w:rFonts w:ascii="Times New Roman" w:hAnsi="Times New Roman"/>
          <w:b/>
          <w:bCs/>
        </w:rPr>
      </w:pPr>
      <w:r w:rsidRPr="00454DE3">
        <w:rPr>
          <w:rFonts w:ascii="Times New Roman" w:hAnsi="Times New Roman"/>
          <w:b/>
          <w:bCs/>
        </w:rPr>
        <w:t>Главный центр мониторинга – Исполнительный аппарат, состоит из:</w:t>
      </w:r>
    </w:p>
    <w:p w:rsidR="00061949" w:rsidRPr="001C327B" w:rsidRDefault="00061949" w:rsidP="003D724D">
      <w:pPr>
        <w:pStyle w:val="afffffff"/>
        <w:spacing w:after="0"/>
        <w:rPr>
          <w:rFonts w:ascii="Times New Roman" w:hAnsi="Times New Roman"/>
          <w:bCs/>
          <w:i/>
          <w:u w:val="single"/>
        </w:rPr>
      </w:pPr>
      <w:r w:rsidRPr="00454DE3">
        <w:rPr>
          <w:rFonts w:ascii="Times New Roman" w:hAnsi="Times New Roman"/>
          <w:bCs/>
          <w:i/>
          <w:u w:val="single"/>
        </w:rPr>
        <w:t>Оборудование</w:t>
      </w:r>
      <w:r w:rsidR="00C767BB" w:rsidRPr="001C327B">
        <w:rPr>
          <w:rFonts w:ascii="Times New Roman" w:hAnsi="Times New Roman"/>
          <w:bCs/>
          <w:i/>
          <w:u w:val="single"/>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Управляемый</w:t>
      </w:r>
      <w:r w:rsidRPr="001C327B">
        <w:rPr>
          <w:rFonts w:ascii="Times New Roman" w:hAnsi="Times New Roman"/>
          <w:bCs/>
        </w:rPr>
        <w:t xml:space="preserve"> </w:t>
      </w:r>
      <w:r w:rsidRPr="00454DE3">
        <w:rPr>
          <w:rFonts w:ascii="Times New Roman" w:hAnsi="Times New Roman"/>
          <w:bCs/>
          <w:lang w:val="en-US"/>
        </w:rPr>
        <w:t>L</w:t>
      </w:r>
      <w:r w:rsidRPr="001C327B">
        <w:rPr>
          <w:rFonts w:ascii="Times New Roman" w:hAnsi="Times New Roman"/>
          <w:bCs/>
        </w:rPr>
        <w:t xml:space="preserve">2 </w:t>
      </w:r>
      <w:r w:rsidRPr="00454DE3">
        <w:rPr>
          <w:rFonts w:ascii="Times New Roman" w:hAnsi="Times New Roman"/>
          <w:bCs/>
        </w:rPr>
        <w:t>коммутатор</w:t>
      </w:r>
      <w:r w:rsidRPr="001C327B">
        <w:rPr>
          <w:rFonts w:ascii="Times New Roman" w:hAnsi="Times New Roman"/>
          <w:bCs/>
        </w:rPr>
        <w:t xml:space="preserve"> </w:t>
      </w:r>
      <w:proofErr w:type="spellStart"/>
      <w:r w:rsidRPr="00454DE3">
        <w:rPr>
          <w:rFonts w:ascii="Times New Roman" w:hAnsi="Times New Roman"/>
          <w:bCs/>
          <w:lang w:val="en-US"/>
        </w:rPr>
        <w:t>Nateks</w:t>
      </w:r>
      <w:proofErr w:type="spellEnd"/>
      <w:r w:rsidRPr="001C327B">
        <w:rPr>
          <w:rFonts w:ascii="Times New Roman" w:hAnsi="Times New Roman"/>
          <w:bCs/>
        </w:rPr>
        <w:t xml:space="preserve"> </w:t>
      </w:r>
      <w:proofErr w:type="spellStart"/>
      <w:r w:rsidRPr="00454DE3">
        <w:rPr>
          <w:rFonts w:ascii="Times New Roman" w:hAnsi="Times New Roman"/>
          <w:bCs/>
          <w:lang w:val="en-US"/>
        </w:rPr>
        <w:t>NetXpert</w:t>
      </w:r>
      <w:proofErr w:type="spellEnd"/>
      <w:r w:rsidRPr="001C327B">
        <w:rPr>
          <w:rFonts w:ascii="Times New Roman" w:hAnsi="Times New Roman"/>
          <w:bCs/>
        </w:rPr>
        <w:t>3424</w:t>
      </w:r>
      <w:r w:rsidRPr="00454DE3">
        <w:rPr>
          <w:rFonts w:ascii="Times New Roman" w:hAnsi="Times New Roman"/>
          <w:bCs/>
          <w:lang w:val="en-US"/>
        </w:rPr>
        <w:t>GW</w:t>
      </w:r>
      <w:r w:rsidRPr="001C327B">
        <w:rPr>
          <w:rFonts w:ascii="Times New Roman" w:hAnsi="Times New Roman"/>
          <w:bCs/>
        </w:rPr>
        <w:t xml:space="preserve"> 24</w:t>
      </w:r>
      <w:r w:rsidRPr="00454DE3">
        <w:rPr>
          <w:rFonts w:ascii="Times New Roman" w:hAnsi="Times New Roman"/>
          <w:bCs/>
          <w:lang w:val="en-US"/>
        </w:rPr>
        <w:t>x</w:t>
      </w:r>
      <w:r w:rsidRPr="001C327B">
        <w:rPr>
          <w:rFonts w:ascii="Times New Roman" w:hAnsi="Times New Roman"/>
          <w:bCs/>
        </w:rPr>
        <w:t>10/100/1000</w:t>
      </w:r>
      <w:proofErr w:type="gramStart"/>
      <w:r w:rsidRPr="00454DE3">
        <w:rPr>
          <w:rFonts w:ascii="Times New Roman" w:hAnsi="Times New Roman"/>
          <w:bCs/>
          <w:lang w:val="en-US"/>
        </w:rPr>
        <w:t>BT</w:t>
      </w:r>
      <w:r w:rsidRPr="001C327B">
        <w:rPr>
          <w:rFonts w:ascii="Times New Roman" w:hAnsi="Times New Roman"/>
          <w:bCs/>
        </w:rPr>
        <w:t xml:space="preserve"> ,</w:t>
      </w:r>
      <w:proofErr w:type="gramEnd"/>
      <w:r w:rsidRPr="001C327B">
        <w:rPr>
          <w:rFonts w:ascii="Times New Roman" w:hAnsi="Times New Roman"/>
          <w:bCs/>
        </w:rPr>
        <w:t xml:space="preserve"> 4 </w:t>
      </w:r>
      <w:r w:rsidRPr="00454DE3">
        <w:rPr>
          <w:rFonts w:ascii="Times New Roman" w:hAnsi="Times New Roman"/>
          <w:bCs/>
          <w:lang w:val="en-US"/>
        </w:rPr>
        <w:t>Gigabit</w:t>
      </w:r>
      <w:r w:rsidRPr="001C327B">
        <w:rPr>
          <w:rFonts w:ascii="Times New Roman" w:hAnsi="Times New Roman"/>
          <w:bCs/>
        </w:rPr>
        <w:t xml:space="preserve"> </w:t>
      </w:r>
      <w:r w:rsidRPr="00454DE3">
        <w:rPr>
          <w:rFonts w:ascii="Times New Roman" w:hAnsi="Times New Roman"/>
          <w:bCs/>
          <w:lang w:val="en-US"/>
        </w:rPr>
        <w:t>SFP</w:t>
      </w:r>
      <w:r w:rsidRPr="001C327B">
        <w:rPr>
          <w:rFonts w:ascii="Times New Roman" w:hAnsi="Times New Roman"/>
          <w:bCs/>
        </w:rPr>
        <w:t xml:space="preserve"> </w:t>
      </w:r>
      <w:r w:rsidRPr="00454DE3">
        <w:rPr>
          <w:rFonts w:ascii="Times New Roman" w:hAnsi="Times New Roman"/>
          <w:bCs/>
          <w:lang w:val="en-US"/>
        </w:rPr>
        <w:t>Combo</w:t>
      </w:r>
      <w:r w:rsidRPr="001C327B">
        <w:rPr>
          <w:rFonts w:ascii="Times New Roman" w:hAnsi="Times New Roman"/>
          <w:bCs/>
        </w:rPr>
        <w:t xml:space="preserve"> </w:t>
      </w:r>
      <w:r w:rsidRPr="00454DE3">
        <w:rPr>
          <w:rFonts w:ascii="Times New Roman" w:hAnsi="Times New Roman"/>
          <w:bCs/>
        </w:rPr>
        <w:t>портов</w:t>
      </w:r>
      <w:r w:rsidRPr="001C327B">
        <w:rPr>
          <w:rFonts w:ascii="Times New Roman" w:hAnsi="Times New Roman"/>
          <w:bCs/>
        </w:rPr>
        <w:t xml:space="preserve">, </w:t>
      </w:r>
      <w:proofErr w:type="spellStart"/>
      <w:r w:rsidRPr="00454DE3">
        <w:rPr>
          <w:rFonts w:ascii="Times New Roman" w:hAnsi="Times New Roman"/>
          <w:bCs/>
          <w:lang w:val="en-US"/>
        </w:rPr>
        <w:t>QoS</w:t>
      </w:r>
      <w:proofErr w:type="spellEnd"/>
      <w:r w:rsidRPr="001C327B">
        <w:rPr>
          <w:rFonts w:ascii="Times New Roman" w:hAnsi="Times New Roman"/>
          <w:bCs/>
        </w:rPr>
        <w:t>, (</w:t>
      </w:r>
      <w:r w:rsidRPr="00454DE3">
        <w:rPr>
          <w:rFonts w:ascii="Times New Roman" w:hAnsi="Times New Roman"/>
          <w:bCs/>
          <w:lang w:val="en-US"/>
        </w:rPr>
        <w:t>Virtual</w:t>
      </w:r>
      <w:r w:rsidRPr="001C327B">
        <w:rPr>
          <w:rFonts w:ascii="Times New Roman" w:hAnsi="Times New Roman"/>
          <w:bCs/>
        </w:rPr>
        <w:t xml:space="preserve"> </w:t>
      </w:r>
      <w:r w:rsidRPr="00454DE3">
        <w:rPr>
          <w:rFonts w:ascii="Times New Roman" w:hAnsi="Times New Roman"/>
          <w:bCs/>
          <w:lang w:val="en-US"/>
        </w:rPr>
        <w:t>Stack</w:t>
      </w:r>
      <w:r w:rsidRPr="001C327B">
        <w:rPr>
          <w:rFonts w:ascii="Times New Roman" w:hAnsi="Times New Roman"/>
          <w:bCs/>
        </w:rPr>
        <w:t>)</w:t>
      </w:r>
      <w:r w:rsidR="003D724D" w:rsidRPr="001C327B">
        <w:rPr>
          <w:rFonts w:ascii="Times New Roman" w:hAnsi="Times New Roman"/>
          <w:bCs/>
        </w:rPr>
        <w:t xml:space="preserve"> – </w:t>
      </w:r>
      <w:r w:rsidRPr="001C327B">
        <w:rPr>
          <w:rFonts w:ascii="Times New Roman" w:hAnsi="Times New Roman"/>
          <w:bCs/>
        </w:rPr>
        <w:t xml:space="preserve">2 </w:t>
      </w:r>
      <w:r w:rsidRPr="00454DE3">
        <w:rPr>
          <w:rFonts w:ascii="Times New Roman" w:hAnsi="Times New Roman"/>
          <w:bCs/>
        </w:rPr>
        <w:t>шт</w:t>
      </w:r>
      <w:r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Программно</w:t>
      </w:r>
      <w:r w:rsidRPr="001C327B">
        <w:rPr>
          <w:rFonts w:ascii="Times New Roman" w:hAnsi="Times New Roman"/>
          <w:bCs/>
        </w:rPr>
        <w:t>-</w:t>
      </w:r>
      <w:r w:rsidRPr="00454DE3">
        <w:rPr>
          <w:rFonts w:ascii="Times New Roman" w:hAnsi="Times New Roman"/>
          <w:bCs/>
        </w:rPr>
        <w:t>аппаратный</w:t>
      </w:r>
      <w:r w:rsidRPr="001C327B">
        <w:rPr>
          <w:rFonts w:ascii="Times New Roman" w:hAnsi="Times New Roman"/>
          <w:bCs/>
        </w:rPr>
        <w:t xml:space="preserve"> </w:t>
      </w:r>
      <w:r w:rsidRPr="00454DE3">
        <w:rPr>
          <w:rFonts w:ascii="Times New Roman" w:hAnsi="Times New Roman"/>
          <w:bCs/>
        </w:rPr>
        <w:t>комплекс</w:t>
      </w:r>
      <w:r w:rsidRPr="001C327B">
        <w:rPr>
          <w:rFonts w:ascii="Times New Roman" w:hAnsi="Times New Roman"/>
          <w:bCs/>
        </w:rPr>
        <w:t xml:space="preserve"> </w:t>
      </w:r>
      <w:proofErr w:type="spellStart"/>
      <w:r w:rsidRPr="00454DE3">
        <w:rPr>
          <w:rFonts w:ascii="Times New Roman" w:hAnsi="Times New Roman"/>
          <w:bCs/>
          <w:lang w:val="en-US"/>
        </w:rPr>
        <w:t>ViPNet</w:t>
      </w:r>
      <w:proofErr w:type="spellEnd"/>
      <w:r w:rsidRPr="001C327B">
        <w:rPr>
          <w:rFonts w:ascii="Times New Roman" w:hAnsi="Times New Roman"/>
          <w:bCs/>
        </w:rPr>
        <w:t xml:space="preserve"> </w:t>
      </w:r>
      <w:r w:rsidRPr="00454DE3">
        <w:rPr>
          <w:rFonts w:ascii="Times New Roman" w:hAnsi="Times New Roman"/>
          <w:bCs/>
          <w:lang w:val="en-US"/>
        </w:rPr>
        <w:t>Coordinator</w:t>
      </w:r>
      <w:r w:rsidRPr="001C327B">
        <w:rPr>
          <w:rFonts w:ascii="Times New Roman" w:hAnsi="Times New Roman"/>
          <w:bCs/>
        </w:rPr>
        <w:t xml:space="preserve"> </w:t>
      </w:r>
      <w:r w:rsidRPr="00454DE3">
        <w:rPr>
          <w:rFonts w:ascii="Times New Roman" w:hAnsi="Times New Roman"/>
          <w:bCs/>
          <w:lang w:val="en-US"/>
        </w:rPr>
        <w:t>HW</w:t>
      </w:r>
      <w:r w:rsidRPr="001C327B">
        <w:rPr>
          <w:rFonts w:ascii="Times New Roman" w:hAnsi="Times New Roman"/>
          <w:bCs/>
        </w:rPr>
        <w:t>1000</w:t>
      </w:r>
      <w:r w:rsidR="003D724D" w:rsidRPr="001C327B">
        <w:rPr>
          <w:rFonts w:ascii="Times New Roman" w:hAnsi="Times New Roman"/>
          <w:bCs/>
        </w:rPr>
        <w:t xml:space="preserve"> – </w:t>
      </w:r>
      <w:r w:rsidRPr="001C327B">
        <w:rPr>
          <w:rFonts w:ascii="Times New Roman" w:hAnsi="Times New Roman"/>
          <w:bCs/>
        </w:rPr>
        <w:t xml:space="preserve">1 </w:t>
      </w:r>
      <w:r w:rsidRPr="00454DE3">
        <w:rPr>
          <w:rFonts w:ascii="Times New Roman" w:hAnsi="Times New Roman"/>
          <w:bCs/>
        </w:rPr>
        <w:t>шт</w:t>
      </w:r>
      <w:r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TX</w:t>
      </w:r>
      <w:r w:rsidRPr="001C327B">
        <w:rPr>
          <w:rFonts w:ascii="Times New Roman" w:hAnsi="Times New Roman"/>
          <w:bCs/>
        </w:rPr>
        <w:t>218.4-008</w:t>
      </w:r>
      <w:r w:rsidRPr="00454DE3">
        <w:rPr>
          <w:rFonts w:ascii="Times New Roman" w:hAnsi="Times New Roman"/>
          <w:bCs/>
          <w:lang w:val="en-US"/>
        </w:rPr>
        <w:t>SH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116.4-004</w:t>
      </w:r>
      <w:r w:rsidR="003D724D" w:rsidRPr="00454DE3">
        <w:rPr>
          <w:rFonts w:ascii="Times New Roman" w:hAnsi="Times New Roman"/>
          <w:bCs/>
          <w:lang w:val="en-US"/>
        </w:rPr>
        <w:t>LH</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111.4-004</w:t>
      </w:r>
      <w:r w:rsidR="003D724D" w:rsidRPr="00454DE3">
        <w:rPr>
          <w:rFonts w:ascii="Times New Roman" w:hAnsi="Times New Roman"/>
          <w:bCs/>
          <w:lang w:val="en-US"/>
        </w:rPr>
        <w:t>LH</w:t>
      </w:r>
      <w:r w:rsidR="003D724D" w:rsidRPr="001C327B">
        <w:rPr>
          <w:rFonts w:ascii="Times New Roman" w:hAnsi="Times New Roman"/>
          <w:bCs/>
        </w:rPr>
        <w:t xml:space="preserve"> – </w:t>
      </w:r>
      <w:r w:rsidR="00BD665F" w:rsidRPr="001C327B">
        <w:rPr>
          <w:rFonts w:ascii="Times New Roman" w:hAnsi="Times New Roman"/>
          <w:bCs/>
        </w:rPr>
        <w:t>3</w:t>
      </w:r>
      <w:r w:rsidR="003D724D" w:rsidRPr="001C327B">
        <w:rPr>
          <w:rFonts w:ascii="Times New Roman" w:hAnsi="Times New Roman"/>
          <w:bCs/>
        </w:rPr>
        <w:t xml:space="preserve">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110.3-002</w:t>
      </w:r>
      <w:r w:rsidR="003D724D" w:rsidRPr="00454DE3">
        <w:rPr>
          <w:rFonts w:ascii="Times New Roman" w:hAnsi="Times New Roman"/>
          <w:bCs/>
          <w:lang w:val="en-US"/>
        </w:rPr>
        <w:t>LF</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RX</w:t>
      </w:r>
      <w:r w:rsidRPr="001C327B">
        <w:rPr>
          <w:rFonts w:ascii="Times New Roman" w:hAnsi="Times New Roman"/>
          <w:bCs/>
        </w:rPr>
        <w:t>123.4-008</w:t>
      </w:r>
      <w:r w:rsidRPr="00454DE3">
        <w:rPr>
          <w:rFonts w:ascii="Times New Roman" w:hAnsi="Times New Roman"/>
          <w:bCs/>
          <w:lang w:val="en-US"/>
        </w:rPr>
        <w:t>LH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3D724D" w:rsidP="003D724D">
      <w:pPr>
        <w:pStyle w:val="afffffff"/>
        <w:spacing w:after="0"/>
        <w:rPr>
          <w:rFonts w:ascii="Times New Roman" w:hAnsi="Times New Roman"/>
          <w:bCs/>
        </w:rPr>
      </w:pPr>
      <w:r w:rsidRPr="00454DE3">
        <w:rPr>
          <w:rFonts w:ascii="Times New Roman" w:hAnsi="Times New Roman"/>
          <w:bCs/>
        </w:rPr>
        <w:t>Монитор</w:t>
      </w:r>
      <w:r w:rsidRPr="001C327B">
        <w:rPr>
          <w:rFonts w:ascii="Times New Roman" w:hAnsi="Times New Roman"/>
          <w:bCs/>
        </w:rPr>
        <w:t xml:space="preserve"> </w:t>
      </w:r>
      <w:r w:rsidRPr="00454DE3">
        <w:rPr>
          <w:rFonts w:ascii="Times New Roman" w:hAnsi="Times New Roman"/>
          <w:bCs/>
        </w:rPr>
        <w:t>ЖК</w:t>
      </w:r>
      <w:r w:rsidRPr="001C327B">
        <w:rPr>
          <w:rFonts w:ascii="Times New Roman" w:hAnsi="Times New Roman"/>
          <w:bCs/>
        </w:rPr>
        <w:t xml:space="preserve"> </w:t>
      </w:r>
      <w:r w:rsidRPr="00454DE3">
        <w:rPr>
          <w:rFonts w:ascii="Times New Roman" w:hAnsi="Times New Roman"/>
          <w:bCs/>
          <w:lang w:val="en-US"/>
        </w:rPr>
        <w:t>PHILIPS</w:t>
      </w:r>
      <w:r w:rsidRPr="001C327B">
        <w:rPr>
          <w:rFonts w:ascii="Times New Roman" w:hAnsi="Times New Roman"/>
          <w:bCs/>
        </w:rPr>
        <w:t xml:space="preserve"> 193</w:t>
      </w:r>
      <w:r w:rsidRPr="00454DE3">
        <w:rPr>
          <w:rFonts w:ascii="Times New Roman" w:hAnsi="Times New Roman"/>
          <w:bCs/>
          <w:lang w:val="en-US"/>
        </w:rPr>
        <w:t>V</w:t>
      </w:r>
      <w:r w:rsidRPr="001C327B">
        <w:rPr>
          <w:rFonts w:ascii="Times New Roman" w:hAnsi="Times New Roman"/>
          <w:bCs/>
        </w:rPr>
        <w:t>5</w:t>
      </w:r>
      <w:r w:rsidRPr="00454DE3">
        <w:rPr>
          <w:rFonts w:ascii="Times New Roman" w:hAnsi="Times New Roman"/>
          <w:bCs/>
          <w:lang w:val="en-US"/>
        </w:rPr>
        <w:t>LSB</w:t>
      </w:r>
      <w:r w:rsidRPr="001C327B">
        <w:rPr>
          <w:rFonts w:ascii="Times New Roman" w:hAnsi="Times New Roman"/>
          <w:bCs/>
        </w:rPr>
        <w:t>2</w:t>
      </w:r>
      <w:r w:rsidR="00D81DAB" w:rsidRPr="001C327B">
        <w:rPr>
          <w:rFonts w:ascii="Times New Roman" w:hAnsi="Times New Roman"/>
          <w:bCs/>
        </w:rPr>
        <w:t xml:space="preserve"> – 1 </w:t>
      </w:r>
      <w:r w:rsidR="00D81DAB" w:rsidRPr="00454DE3">
        <w:rPr>
          <w:rFonts w:ascii="Times New Roman" w:hAnsi="Times New Roman"/>
          <w:bCs/>
        </w:rPr>
        <w:t>шт</w:t>
      </w:r>
      <w:r w:rsidR="00D81DAB" w:rsidRPr="001C327B">
        <w:rPr>
          <w:rFonts w:ascii="Times New Roman" w:hAnsi="Times New Roman"/>
          <w:bCs/>
        </w:rPr>
        <w:t>.</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Переключатель KVM D-</w:t>
      </w:r>
      <w:proofErr w:type="spellStart"/>
      <w:r w:rsidRPr="00454DE3">
        <w:rPr>
          <w:rFonts w:ascii="Times New Roman" w:hAnsi="Times New Roman"/>
          <w:bCs/>
        </w:rPr>
        <w:t>Link</w:t>
      </w:r>
      <w:proofErr w:type="spellEnd"/>
      <w:r w:rsidRPr="00454DE3">
        <w:rPr>
          <w:rFonts w:ascii="Times New Roman" w:hAnsi="Times New Roman"/>
          <w:bCs/>
        </w:rPr>
        <w:t xml:space="preserve"> KVM-440 – 1 шт.</w:t>
      </w:r>
    </w:p>
    <w:p w:rsidR="00D81DAB" w:rsidRPr="00454DE3" w:rsidRDefault="00D81DAB" w:rsidP="003D724D">
      <w:pPr>
        <w:pStyle w:val="afffffff"/>
        <w:spacing w:after="0"/>
        <w:rPr>
          <w:rFonts w:ascii="Times New Roman" w:hAnsi="Times New Roman"/>
          <w:bCs/>
        </w:rPr>
      </w:pPr>
      <w:r w:rsidRPr="00454DE3">
        <w:rPr>
          <w:rFonts w:ascii="Times New Roman" w:hAnsi="Times New Roman"/>
          <w:bCs/>
        </w:rPr>
        <w:t>Комплект (</w:t>
      </w:r>
      <w:proofErr w:type="spellStart"/>
      <w:r w:rsidRPr="00454DE3">
        <w:rPr>
          <w:rFonts w:ascii="Times New Roman" w:hAnsi="Times New Roman"/>
          <w:bCs/>
        </w:rPr>
        <w:t>клавиатура+мышь</w:t>
      </w:r>
      <w:proofErr w:type="spellEnd"/>
      <w:r w:rsidRPr="00454DE3">
        <w:rPr>
          <w:rFonts w:ascii="Times New Roman" w:hAnsi="Times New Roman"/>
          <w:bCs/>
        </w:rPr>
        <w:t>) LOGITECH MK120 – 1 шт.</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 xml:space="preserve">USB-ключ </w:t>
      </w:r>
      <w:proofErr w:type="spellStart"/>
      <w:r w:rsidRPr="00454DE3">
        <w:rPr>
          <w:rFonts w:ascii="Times New Roman" w:hAnsi="Times New Roman"/>
          <w:bCs/>
        </w:rPr>
        <w:t>ruToken</w:t>
      </w:r>
      <w:proofErr w:type="spellEnd"/>
      <w:r w:rsidRPr="00454DE3">
        <w:rPr>
          <w:rFonts w:ascii="Times New Roman" w:hAnsi="Times New Roman"/>
          <w:bCs/>
        </w:rPr>
        <w:t xml:space="preserve"> – 1 шт.</w:t>
      </w:r>
    </w:p>
    <w:p w:rsidR="003D724D" w:rsidRPr="00454DE3" w:rsidRDefault="003D724D" w:rsidP="003D724D">
      <w:pPr>
        <w:pStyle w:val="afffffff"/>
        <w:spacing w:after="0"/>
        <w:rPr>
          <w:rFonts w:ascii="Times New Roman" w:hAnsi="Times New Roman"/>
          <w:bCs/>
          <w:i/>
          <w:u w:val="single"/>
        </w:rPr>
      </w:pPr>
      <w:r w:rsidRPr="00454DE3">
        <w:rPr>
          <w:rFonts w:ascii="Times New Roman" w:hAnsi="Times New Roman"/>
          <w:bCs/>
          <w:i/>
          <w:u w:val="single"/>
        </w:rPr>
        <w:t>Программное обеспечение</w:t>
      </w:r>
      <w:r w:rsidR="00C767BB" w:rsidRPr="00454DE3">
        <w:rPr>
          <w:rFonts w:ascii="Times New Roman" w:hAnsi="Times New Roman"/>
          <w:bCs/>
          <w:i/>
          <w:u w:val="single"/>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Server Standard 2012R2 Single OLP NL 2Proc – </w:t>
      </w:r>
      <w:r w:rsidR="00BD665F" w:rsidRPr="00454DE3">
        <w:rPr>
          <w:rFonts w:ascii="Times New Roman" w:hAnsi="Times New Roman"/>
          <w:bCs/>
          <w:lang w:val="en-US"/>
        </w:rPr>
        <w:t>8</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10 Professional 32-bit/64-bit – </w:t>
      </w:r>
      <w:proofErr w:type="gramStart"/>
      <w:r w:rsidRPr="00454DE3">
        <w:rPr>
          <w:rFonts w:ascii="Times New Roman" w:hAnsi="Times New Roman"/>
          <w:bCs/>
          <w:lang w:val="en-US"/>
        </w:rPr>
        <w:t>1</w:t>
      </w:r>
      <w:proofErr w:type="gramEnd"/>
      <w:r w:rsidRPr="00454DE3">
        <w:rPr>
          <w:rFonts w:ascii="Times New Roman" w:hAnsi="Times New Roman"/>
          <w:bCs/>
          <w:lang w:val="en-US"/>
        </w:rPr>
        <w:t xml:space="preserve">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SQL Server Standard 2014 Single OLP NL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Kaspersky Endpoint Security </w:t>
      </w:r>
      <w:r w:rsidRPr="00454DE3">
        <w:rPr>
          <w:rFonts w:ascii="Times New Roman" w:hAnsi="Times New Roman"/>
          <w:bCs/>
        </w:rPr>
        <w:t>для</w:t>
      </w:r>
      <w:r w:rsidRPr="00454DE3">
        <w:rPr>
          <w:rFonts w:ascii="Times New Roman" w:hAnsi="Times New Roman"/>
          <w:bCs/>
          <w:lang w:val="en-US"/>
        </w:rPr>
        <w:t xml:space="preserve"> </w:t>
      </w:r>
      <w:r w:rsidRPr="00454DE3">
        <w:rPr>
          <w:rFonts w:ascii="Times New Roman" w:hAnsi="Times New Roman"/>
          <w:bCs/>
        </w:rPr>
        <w:t>бизнеса</w:t>
      </w:r>
      <w:r w:rsidRPr="00454DE3">
        <w:rPr>
          <w:rFonts w:ascii="Times New Roman" w:hAnsi="Times New Roman"/>
          <w:bCs/>
          <w:lang w:val="en-US"/>
        </w:rPr>
        <w:t xml:space="preserve"> – </w:t>
      </w:r>
      <w:r w:rsidRPr="00454DE3">
        <w:rPr>
          <w:rFonts w:ascii="Times New Roman" w:hAnsi="Times New Roman"/>
          <w:bCs/>
        </w:rPr>
        <w:t>Стандартный</w:t>
      </w:r>
      <w:r w:rsidRPr="00454DE3">
        <w:rPr>
          <w:rFonts w:ascii="Times New Roman" w:hAnsi="Times New Roman"/>
          <w:bCs/>
          <w:lang w:val="en-US"/>
        </w:rPr>
        <w:t xml:space="preserve"> Russian Edition. – 1</w:t>
      </w:r>
      <w:r w:rsidR="00BD665F" w:rsidRPr="00454DE3">
        <w:rPr>
          <w:rFonts w:ascii="Times New Roman" w:hAnsi="Times New Roman"/>
          <w:bCs/>
          <w:lang w:val="en-US"/>
        </w:rPr>
        <w:t>7</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rPr>
      </w:pPr>
      <w:proofErr w:type="spellStart"/>
      <w:r w:rsidRPr="00454DE3">
        <w:rPr>
          <w:rFonts w:ascii="Times New Roman" w:hAnsi="Times New Roman"/>
          <w:bCs/>
        </w:rPr>
        <w:t>RedCheck</w:t>
      </w:r>
      <w:proofErr w:type="spellEnd"/>
      <w:r w:rsidRPr="00454DE3">
        <w:rPr>
          <w:rFonts w:ascii="Times New Roman" w:hAnsi="Times New Roman"/>
          <w:bCs/>
        </w:rPr>
        <w:t xml:space="preserve"> – 1</w:t>
      </w:r>
      <w:r w:rsidR="00BD665F" w:rsidRPr="00454DE3">
        <w:rPr>
          <w:rFonts w:ascii="Times New Roman" w:hAnsi="Times New Roman"/>
          <w:bCs/>
        </w:rPr>
        <w:t>6</w:t>
      </w:r>
      <w:r w:rsidRPr="00454DE3">
        <w:rPr>
          <w:rFonts w:ascii="Times New Roman" w:hAnsi="Times New Roman"/>
          <w:bCs/>
        </w:rPr>
        <w:t xml:space="preserve"> экземпляров.</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Центр управления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1 экземпляр.</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Сетевой датчик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w:t>
      </w:r>
      <w:r w:rsidR="00BD665F" w:rsidRPr="00454DE3">
        <w:rPr>
          <w:rFonts w:ascii="Times New Roman" w:hAnsi="Times New Roman"/>
          <w:bCs/>
        </w:rPr>
        <w:t>3</w:t>
      </w:r>
      <w:r w:rsidRPr="00454DE3">
        <w:rPr>
          <w:rFonts w:ascii="Times New Roman" w:hAnsi="Times New Roman"/>
          <w:bCs/>
        </w:rPr>
        <w:t xml:space="preserve"> экземпляр</w:t>
      </w:r>
      <w:r w:rsidR="00BD665F" w:rsidRPr="00454DE3">
        <w:rPr>
          <w:rFonts w:ascii="Times New Roman" w:hAnsi="Times New Roman"/>
          <w:bCs/>
        </w:rPr>
        <w:t>а</w:t>
      </w:r>
      <w:r w:rsidRPr="00454DE3">
        <w:rPr>
          <w:rFonts w:ascii="Times New Roman" w:hAnsi="Times New Roman"/>
          <w:bCs/>
        </w:rPr>
        <w:t>.</w:t>
      </w:r>
    </w:p>
    <w:p w:rsidR="003D724D" w:rsidRPr="00454DE3" w:rsidRDefault="003D724D" w:rsidP="003D724D">
      <w:pPr>
        <w:pStyle w:val="afffffff"/>
        <w:spacing w:after="0"/>
        <w:rPr>
          <w:rFonts w:ascii="Times New Roman" w:hAnsi="Times New Roman"/>
          <w:bCs/>
          <w:lang w:val="en-US"/>
        </w:rPr>
      </w:pPr>
      <w:proofErr w:type="spellStart"/>
      <w:r w:rsidRPr="00454DE3">
        <w:rPr>
          <w:rFonts w:ascii="Times New Roman" w:hAnsi="Times New Roman"/>
          <w:bCs/>
          <w:lang w:val="en-US"/>
        </w:rPr>
        <w:t>ViPNet</w:t>
      </w:r>
      <w:proofErr w:type="spellEnd"/>
      <w:r w:rsidRPr="00454DE3">
        <w:rPr>
          <w:rFonts w:ascii="Times New Roman" w:hAnsi="Times New Roman"/>
          <w:bCs/>
          <w:lang w:val="en-US"/>
        </w:rPr>
        <w:t xml:space="preserve"> Client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proofErr w:type="spellStart"/>
      <w:r w:rsidRPr="00454DE3">
        <w:rPr>
          <w:rFonts w:ascii="Times New Roman" w:hAnsi="Times New Roman"/>
          <w:bCs/>
          <w:lang w:val="en-US"/>
        </w:rPr>
        <w:t>ViPNet</w:t>
      </w:r>
      <w:proofErr w:type="spellEnd"/>
      <w:r w:rsidRPr="00454DE3">
        <w:rPr>
          <w:rFonts w:ascii="Times New Roman" w:hAnsi="Times New Roman"/>
          <w:bCs/>
          <w:lang w:val="en-US"/>
        </w:rPr>
        <w:t xml:space="preserve"> Administrator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Acronis Backup Advanced for SQL (v11.5) incl. AAS ESD 1-2 Range – </w:t>
      </w:r>
      <w:proofErr w:type="gramStart"/>
      <w:r w:rsidRPr="00454DE3">
        <w:rPr>
          <w:rFonts w:ascii="Times New Roman" w:hAnsi="Times New Roman"/>
          <w:bCs/>
          <w:lang w:val="en-US"/>
        </w:rPr>
        <w:t>1</w:t>
      </w:r>
      <w:proofErr w:type="gramEnd"/>
      <w:r w:rsidRPr="00454DE3">
        <w:rPr>
          <w:rFonts w:ascii="Times New Roman" w:hAnsi="Times New Roman"/>
          <w:bCs/>
          <w:lang w:val="en-US"/>
        </w:rPr>
        <w:t xml:space="preserve"> </w:t>
      </w:r>
      <w:r w:rsidRPr="00454DE3">
        <w:rPr>
          <w:rFonts w:ascii="Times New Roman" w:hAnsi="Times New Roman"/>
          <w:bCs/>
        </w:rPr>
        <w:t>экземпляр</w:t>
      </w:r>
      <w:r w:rsidRPr="00454DE3">
        <w:rPr>
          <w:rFonts w:ascii="Times New Roman" w:hAnsi="Times New Roman"/>
          <w:bCs/>
          <w:lang w:val="en-US"/>
        </w:rPr>
        <w:t>.</w:t>
      </w:r>
    </w:p>
    <w:p w:rsidR="00061949" w:rsidRPr="00454DE3" w:rsidRDefault="003D724D" w:rsidP="003D724D">
      <w:pPr>
        <w:pStyle w:val="afffffff"/>
        <w:spacing w:after="0"/>
        <w:rPr>
          <w:rFonts w:ascii="Times New Roman" w:hAnsi="Times New Roman"/>
          <w:bCs/>
        </w:rPr>
      </w:pPr>
      <w:r w:rsidRPr="00454DE3">
        <w:rPr>
          <w:rFonts w:ascii="Times New Roman" w:hAnsi="Times New Roman"/>
          <w:bCs/>
          <w:lang w:val="en-US"/>
        </w:rPr>
        <w:t>Acronis Backup Advanced for Hyper-V (v 11.5) incl. AAS</w:t>
      </w:r>
      <w:r w:rsidRPr="00454DE3">
        <w:rPr>
          <w:rFonts w:ascii="Times New Roman" w:hAnsi="Times New Roman"/>
          <w:bCs/>
        </w:rPr>
        <w:t xml:space="preserve"> </w:t>
      </w:r>
      <w:r w:rsidRPr="00454DE3">
        <w:rPr>
          <w:rFonts w:ascii="Times New Roman" w:hAnsi="Times New Roman"/>
          <w:bCs/>
          <w:lang w:val="en-US"/>
        </w:rPr>
        <w:t>ESD</w:t>
      </w:r>
      <w:r w:rsidRPr="00454DE3">
        <w:rPr>
          <w:rFonts w:ascii="Times New Roman" w:hAnsi="Times New Roman"/>
          <w:bCs/>
        </w:rPr>
        <w:t xml:space="preserve"> 1 - 4 </w:t>
      </w:r>
      <w:r w:rsidRPr="00454DE3">
        <w:rPr>
          <w:rFonts w:ascii="Times New Roman" w:hAnsi="Times New Roman"/>
          <w:bCs/>
          <w:lang w:val="en-US"/>
        </w:rPr>
        <w:t>Range</w:t>
      </w:r>
      <w:r w:rsidRPr="00454DE3">
        <w:rPr>
          <w:rFonts w:ascii="Times New Roman" w:hAnsi="Times New Roman"/>
          <w:bCs/>
        </w:rPr>
        <w:t xml:space="preserve"> – 1 экземпляр.</w:t>
      </w:r>
    </w:p>
    <w:p w:rsidR="00BD665F" w:rsidRPr="00454DE3" w:rsidRDefault="00BD665F" w:rsidP="003D724D">
      <w:pPr>
        <w:pStyle w:val="afffffff"/>
        <w:spacing w:after="0"/>
        <w:rPr>
          <w:rFonts w:ascii="Times New Roman" w:hAnsi="Times New Roman"/>
          <w:b/>
          <w:bCs/>
        </w:rPr>
      </w:pPr>
    </w:p>
    <w:p w:rsidR="00061949"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№1 – ПО «</w:t>
      </w:r>
      <w:proofErr w:type="spellStart"/>
      <w:r w:rsidRPr="00454DE3">
        <w:rPr>
          <w:rFonts w:ascii="Times New Roman" w:hAnsi="Times New Roman"/>
          <w:b/>
          <w:bCs/>
        </w:rPr>
        <w:t>Арзамасские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E92840" w:rsidRPr="00454DE3" w:rsidRDefault="00E92840"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№2 – ПО «</w:t>
      </w:r>
      <w:proofErr w:type="spellStart"/>
      <w:r w:rsidRPr="00454DE3">
        <w:rPr>
          <w:rFonts w:ascii="Times New Roman" w:hAnsi="Times New Roman"/>
          <w:b/>
          <w:bCs/>
        </w:rPr>
        <w:t>Балахнинские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№3 – ПО «Дзержинские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№4 – ПО «</w:t>
      </w:r>
      <w:proofErr w:type="spellStart"/>
      <w:r w:rsidRPr="00454DE3">
        <w:rPr>
          <w:rFonts w:ascii="Times New Roman" w:hAnsi="Times New Roman"/>
          <w:b/>
          <w:bCs/>
        </w:rPr>
        <w:t>Кстовские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lastRenderedPageBreak/>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№5 – ПО «Семеновские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№6 – ПО «Центральные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692CC7" w:rsidRPr="00454DE3" w:rsidRDefault="00692CC7" w:rsidP="00692CC7">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№7 – ПО «Южные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Default="00692CC7" w:rsidP="00692CC7">
      <w:pPr>
        <w:ind w:left="709" w:firstLine="0"/>
        <w:rPr>
          <w:bCs/>
          <w:sz w:val="22"/>
          <w:szCs w:val="22"/>
        </w:rPr>
      </w:pPr>
      <w:r w:rsidRPr="00454DE3">
        <w:rPr>
          <w:bCs/>
          <w:sz w:val="22"/>
          <w:szCs w:val="22"/>
        </w:rPr>
        <w:t>Сетевой датчик СОА «Форпост» – 1 экземпляр.</w:t>
      </w:r>
    </w:p>
    <w:p w:rsidR="00C00462" w:rsidRDefault="00C00462" w:rsidP="00692CC7">
      <w:pPr>
        <w:ind w:left="709" w:firstLine="0"/>
        <w:rPr>
          <w:bCs/>
          <w:sz w:val="22"/>
          <w:szCs w:val="22"/>
        </w:rPr>
      </w:pPr>
    </w:p>
    <w:p w:rsidR="00C00462" w:rsidRPr="007F0194" w:rsidRDefault="00C00462" w:rsidP="00E92840">
      <w:pPr>
        <w:ind w:firstLine="36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Основание проведения работ и предоставления услуг</w:t>
      </w:r>
    </w:p>
    <w:p w:rsidR="00E92840" w:rsidRPr="00454DE3" w:rsidRDefault="00E92840" w:rsidP="00E92840">
      <w:pPr>
        <w:spacing w:before="14" w:after="14"/>
        <w:ind w:firstLine="360"/>
        <w:rPr>
          <w:bCs/>
          <w:sz w:val="22"/>
          <w:szCs w:val="22"/>
        </w:rPr>
      </w:pPr>
    </w:p>
    <w:p w:rsidR="00E92840" w:rsidRPr="00454DE3" w:rsidRDefault="00EA131D" w:rsidP="00E92840">
      <w:pPr>
        <w:spacing w:before="14" w:after="14"/>
        <w:ind w:firstLine="360"/>
        <w:rPr>
          <w:bCs/>
          <w:sz w:val="22"/>
          <w:szCs w:val="22"/>
        </w:rPr>
      </w:pPr>
      <w:r w:rsidRPr="00454DE3">
        <w:rPr>
          <w:bCs/>
          <w:sz w:val="22"/>
          <w:szCs w:val="22"/>
        </w:rPr>
        <w:t>Основанием проведения работ является выполнение требований заместителя генерального директора ОАО «</w:t>
      </w:r>
      <w:proofErr w:type="spellStart"/>
      <w:r w:rsidRPr="00454DE3">
        <w:rPr>
          <w:bCs/>
          <w:sz w:val="22"/>
          <w:szCs w:val="22"/>
        </w:rPr>
        <w:t>Россети</w:t>
      </w:r>
      <w:proofErr w:type="spellEnd"/>
      <w:r w:rsidRPr="00454DE3">
        <w:rPr>
          <w:bCs/>
          <w:sz w:val="22"/>
          <w:szCs w:val="22"/>
        </w:rPr>
        <w:t>» по безопасности от 08.09.2014 г. № АФ/45/26 по использованию унифицированных технических решений и мероприятий по обеспечению информационной безопасности Обществ (письмо ОАО «</w:t>
      </w:r>
      <w:proofErr w:type="spellStart"/>
      <w:r w:rsidRPr="00454DE3">
        <w:rPr>
          <w:bCs/>
          <w:sz w:val="22"/>
          <w:szCs w:val="22"/>
        </w:rPr>
        <w:t>Россети</w:t>
      </w:r>
      <w:proofErr w:type="spellEnd"/>
      <w:r w:rsidRPr="00454DE3">
        <w:rPr>
          <w:bCs/>
          <w:sz w:val="22"/>
          <w:szCs w:val="22"/>
        </w:rPr>
        <w:t>» от 08.08.2014 г. №ВШ/6/139,) для обеспечения требований федерального законодательства и надежной защиты информационно-телекоммуникационной инфраструктуры Общества.</w:t>
      </w:r>
    </w:p>
    <w:p w:rsidR="00564B6B" w:rsidRPr="00454DE3" w:rsidRDefault="00564B6B" w:rsidP="00564B6B">
      <w:pPr>
        <w:ind w:firstLine="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Исходные данные для проведения работ и предоставления услуг</w:t>
      </w:r>
    </w:p>
    <w:p w:rsidR="00E92840" w:rsidRPr="00454DE3" w:rsidRDefault="00E92840" w:rsidP="00E92840">
      <w:pPr>
        <w:spacing w:before="14" w:after="14"/>
        <w:ind w:firstLine="357"/>
        <w:rPr>
          <w:bCs/>
          <w:sz w:val="22"/>
          <w:szCs w:val="22"/>
        </w:rPr>
      </w:pPr>
    </w:p>
    <w:p w:rsidR="00E92840" w:rsidRPr="00454DE3" w:rsidRDefault="00E92840" w:rsidP="00E92840">
      <w:pPr>
        <w:spacing w:before="14" w:after="14"/>
        <w:ind w:firstLine="357"/>
        <w:rPr>
          <w:bCs/>
          <w:sz w:val="22"/>
          <w:szCs w:val="22"/>
        </w:rPr>
      </w:pPr>
      <w:r w:rsidRPr="00454DE3">
        <w:rPr>
          <w:bCs/>
          <w:sz w:val="22"/>
          <w:szCs w:val="22"/>
        </w:rPr>
        <w:t xml:space="preserve">Исходные данные для выполнения работ по сервисному обслуживанию </w:t>
      </w:r>
      <w:r w:rsidR="00EA131D" w:rsidRPr="00454DE3">
        <w:rPr>
          <w:bCs/>
          <w:sz w:val="22"/>
          <w:szCs w:val="22"/>
        </w:rPr>
        <w:t>Системы</w:t>
      </w:r>
      <w:r w:rsidRPr="00454DE3">
        <w:rPr>
          <w:bCs/>
          <w:sz w:val="22"/>
          <w:szCs w:val="22"/>
        </w:rPr>
        <w:t xml:space="preserve"> изложены в технических проектах, в рабочей и эксплуатационной документации на </w:t>
      </w:r>
      <w:r w:rsidR="00EA131D" w:rsidRPr="00454DE3">
        <w:rPr>
          <w:bCs/>
          <w:sz w:val="22"/>
          <w:szCs w:val="22"/>
        </w:rPr>
        <w:t>С</w:t>
      </w:r>
      <w:r w:rsidRPr="00454DE3">
        <w:rPr>
          <w:bCs/>
          <w:sz w:val="22"/>
          <w:szCs w:val="22"/>
        </w:rPr>
        <w:t>истему.</w:t>
      </w:r>
    </w:p>
    <w:p w:rsidR="00E92840" w:rsidRPr="00454DE3" w:rsidRDefault="00E92840" w:rsidP="00E92840">
      <w:pPr>
        <w:spacing w:before="14" w:after="14"/>
        <w:ind w:firstLine="357"/>
        <w:rPr>
          <w:bCs/>
          <w:sz w:val="22"/>
          <w:szCs w:val="22"/>
        </w:rPr>
      </w:pPr>
    </w:p>
    <w:p w:rsidR="00E92840" w:rsidRPr="00454DE3" w:rsidRDefault="00E92840" w:rsidP="00A15789">
      <w:pPr>
        <w:widowControl/>
        <w:numPr>
          <w:ilvl w:val="0"/>
          <w:numId w:val="25"/>
        </w:numPr>
        <w:snapToGrid w:val="0"/>
        <w:spacing w:before="14" w:after="14"/>
        <w:rPr>
          <w:b/>
          <w:bCs/>
          <w:sz w:val="22"/>
          <w:szCs w:val="22"/>
        </w:rPr>
      </w:pPr>
      <w:r w:rsidRPr="00454DE3">
        <w:rPr>
          <w:b/>
          <w:bCs/>
          <w:sz w:val="22"/>
          <w:szCs w:val="22"/>
        </w:rPr>
        <w:t xml:space="preserve">Сроки оказания услуг/проведения работ по сервисному обслуживанию </w:t>
      </w:r>
      <w:r w:rsidR="00EA131D" w:rsidRPr="00454DE3">
        <w:rPr>
          <w:b/>
          <w:bCs/>
          <w:sz w:val="22"/>
          <w:szCs w:val="22"/>
        </w:rPr>
        <w:t>Системы</w:t>
      </w:r>
    </w:p>
    <w:p w:rsidR="00E92840" w:rsidRPr="00454DE3" w:rsidRDefault="00E92840" w:rsidP="00E92840">
      <w:pPr>
        <w:spacing w:before="14" w:after="14"/>
        <w:ind w:firstLine="360"/>
        <w:rPr>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Срок оказания услуг/выполнения работ по сервисному обслуживанию </w:t>
      </w:r>
      <w:r w:rsidR="00EA131D" w:rsidRPr="00454DE3">
        <w:rPr>
          <w:bCs/>
          <w:sz w:val="22"/>
          <w:szCs w:val="22"/>
        </w:rPr>
        <w:t xml:space="preserve">Системы </w:t>
      </w:r>
      <w:r w:rsidRPr="00454DE3">
        <w:rPr>
          <w:bCs/>
          <w:sz w:val="22"/>
          <w:szCs w:val="22"/>
        </w:rPr>
        <w:t xml:space="preserve">– </w:t>
      </w:r>
      <w:r w:rsidRPr="001C327B">
        <w:rPr>
          <w:bCs/>
          <w:sz w:val="22"/>
          <w:szCs w:val="22"/>
        </w:rPr>
        <w:t xml:space="preserve">с 01 </w:t>
      </w:r>
      <w:r w:rsidR="007F0194">
        <w:rPr>
          <w:bCs/>
          <w:sz w:val="22"/>
          <w:szCs w:val="22"/>
        </w:rPr>
        <w:t>января</w:t>
      </w:r>
      <w:r w:rsidRPr="001C327B">
        <w:rPr>
          <w:bCs/>
          <w:sz w:val="22"/>
          <w:szCs w:val="22"/>
        </w:rPr>
        <w:t xml:space="preserve"> 201</w:t>
      </w:r>
      <w:r w:rsidR="007F0194">
        <w:rPr>
          <w:bCs/>
          <w:sz w:val="22"/>
          <w:szCs w:val="22"/>
        </w:rPr>
        <w:t>8</w:t>
      </w:r>
      <w:r w:rsidRPr="001C327B">
        <w:rPr>
          <w:bCs/>
          <w:sz w:val="22"/>
          <w:szCs w:val="22"/>
        </w:rPr>
        <w:t>г. по 3</w:t>
      </w:r>
      <w:r w:rsidR="004B1853">
        <w:rPr>
          <w:bCs/>
          <w:sz w:val="22"/>
          <w:szCs w:val="22"/>
        </w:rPr>
        <w:t>0</w:t>
      </w:r>
      <w:r w:rsidRPr="001C327B">
        <w:rPr>
          <w:bCs/>
          <w:sz w:val="22"/>
          <w:szCs w:val="22"/>
        </w:rPr>
        <w:t xml:space="preserve"> </w:t>
      </w:r>
      <w:r w:rsidR="004B1853">
        <w:rPr>
          <w:bCs/>
          <w:sz w:val="22"/>
          <w:szCs w:val="22"/>
        </w:rPr>
        <w:t>июня</w:t>
      </w:r>
      <w:r w:rsidRPr="001C327B">
        <w:rPr>
          <w:bCs/>
          <w:sz w:val="22"/>
          <w:szCs w:val="22"/>
        </w:rPr>
        <w:t xml:space="preserve"> 201</w:t>
      </w:r>
      <w:r w:rsidR="007F0194">
        <w:rPr>
          <w:bCs/>
          <w:sz w:val="22"/>
          <w:szCs w:val="22"/>
        </w:rPr>
        <w:t>8</w:t>
      </w:r>
      <w:r w:rsidRPr="001C327B">
        <w:rPr>
          <w:bCs/>
          <w:sz w:val="22"/>
          <w:szCs w:val="22"/>
        </w:rPr>
        <w:t>г.</w:t>
      </w:r>
    </w:p>
    <w:p w:rsidR="00E92840" w:rsidRPr="00454DE3" w:rsidRDefault="00E92840" w:rsidP="00E92840">
      <w:pPr>
        <w:spacing w:before="14" w:after="14"/>
        <w:ind w:firstLine="357"/>
        <w:rPr>
          <w:bCs/>
          <w:sz w:val="22"/>
          <w:szCs w:val="22"/>
        </w:rPr>
      </w:pPr>
    </w:p>
    <w:p w:rsidR="00E92840" w:rsidRPr="00454DE3" w:rsidRDefault="00C301D5" w:rsidP="00A15789">
      <w:pPr>
        <w:widowControl/>
        <w:numPr>
          <w:ilvl w:val="0"/>
          <w:numId w:val="24"/>
        </w:numPr>
        <w:snapToGrid w:val="0"/>
        <w:spacing w:before="14" w:after="14"/>
        <w:rPr>
          <w:b/>
          <w:bCs/>
          <w:sz w:val="22"/>
          <w:szCs w:val="22"/>
        </w:rPr>
      </w:pPr>
      <w:r w:rsidRPr="00454DE3">
        <w:rPr>
          <w:b/>
          <w:bCs/>
          <w:sz w:val="22"/>
          <w:szCs w:val="22"/>
        </w:rPr>
        <w:t>Описание оказыва</w:t>
      </w:r>
      <w:r w:rsidR="00E92840" w:rsidRPr="00454DE3">
        <w:rPr>
          <w:b/>
          <w:bCs/>
          <w:sz w:val="22"/>
          <w:szCs w:val="22"/>
        </w:rPr>
        <w:t>емых услуг/ выполняемых работ</w:t>
      </w:r>
    </w:p>
    <w:p w:rsidR="00E92840" w:rsidRPr="00454DE3" w:rsidRDefault="00E92840" w:rsidP="00E92840">
      <w:pPr>
        <w:ind w:firstLine="360"/>
        <w:rPr>
          <w:sz w:val="22"/>
          <w:szCs w:val="22"/>
        </w:rPr>
      </w:pPr>
      <w:r w:rsidRPr="00454DE3">
        <w:rPr>
          <w:sz w:val="22"/>
          <w:szCs w:val="22"/>
        </w:rPr>
        <w:t xml:space="preserve">Сервисное обслуживание программных и программно-аппаратных компонентов </w:t>
      </w:r>
      <w:r w:rsidR="000C7624" w:rsidRPr="00454DE3">
        <w:rPr>
          <w:sz w:val="22"/>
          <w:szCs w:val="22"/>
        </w:rPr>
        <w:t>Системы</w:t>
      </w:r>
      <w:r w:rsidRPr="00454DE3">
        <w:rPr>
          <w:sz w:val="22"/>
          <w:szCs w:val="22"/>
        </w:rPr>
        <w:t xml:space="preserve"> включает в себя ежемесячные</w:t>
      </w:r>
      <w:r w:rsidR="00132555" w:rsidRPr="00454DE3">
        <w:rPr>
          <w:sz w:val="22"/>
          <w:szCs w:val="22"/>
        </w:rPr>
        <w:t xml:space="preserve"> и</w:t>
      </w:r>
      <w:r w:rsidRPr="00454DE3">
        <w:rPr>
          <w:sz w:val="22"/>
          <w:szCs w:val="22"/>
        </w:rPr>
        <w:t xml:space="preserve"> ежеквартальные работы. Ежемесячные работы допускается проводить удаленно. Ежеквартальные работы должны проводиться с обязательным выездом на объекты Заказчика.</w:t>
      </w:r>
    </w:p>
    <w:p w:rsidR="00E92840" w:rsidRPr="00454DE3" w:rsidRDefault="00E92840" w:rsidP="00E92840">
      <w:pPr>
        <w:ind w:firstLine="360"/>
        <w:rPr>
          <w:sz w:val="22"/>
          <w:szCs w:val="22"/>
        </w:rPr>
      </w:pPr>
      <w:r w:rsidRPr="00454DE3">
        <w:rPr>
          <w:sz w:val="22"/>
          <w:szCs w:val="22"/>
        </w:rPr>
        <w:t>Ежемесячные работы включают в себя:</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w:t>
      </w:r>
      <w:proofErr w:type="spellStart"/>
      <w:r w:rsidRPr="00454DE3">
        <w:rPr>
          <w:sz w:val="22"/>
          <w:szCs w:val="22"/>
        </w:rPr>
        <w:t>криптошлюзе</w:t>
      </w:r>
      <w:proofErr w:type="spellEnd"/>
      <w:r w:rsidRPr="00454DE3">
        <w:rPr>
          <w:sz w:val="22"/>
          <w:szCs w:val="22"/>
        </w:rPr>
        <w:t>) - выполняется удаленно;</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средства обнаружения и предотвращения вторжений на наличие инцидентов информационной безопасности - выполняется удаленно;</w:t>
      </w:r>
    </w:p>
    <w:p w:rsidR="00132555" w:rsidRPr="00454DE3" w:rsidRDefault="00132555" w:rsidP="00A15789">
      <w:pPr>
        <w:widowControl/>
        <w:numPr>
          <w:ilvl w:val="0"/>
          <w:numId w:val="27"/>
        </w:numPr>
        <w:ind w:left="851" w:hanging="425"/>
        <w:contextualSpacing/>
        <w:rPr>
          <w:sz w:val="22"/>
          <w:szCs w:val="22"/>
        </w:rPr>
      </w:pPr>
      <w:r w:rsidRPr="00454DE3">
        <w:rPr>
          <w:sz w:val="22"/>
          <w:szCs w:val="22"/>
        </w:rPr>
        <w:lastRenderedPageBreak/>
        <w:t>Корректировка правил сигнатурного анализа на средствах обнаружения и предотвращения вторжений - выполняется удаленно через консоль администратора;</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Загрузка и обновление сигнатур на средство обнаружения и предотвращения вторжений - выполняется удаленно</w:t>
      </w:r>
      <w:r w:rsidR="00132555" w:rsidRPr="00454DE3">
        <w:rPr>
          <w:sz w:val="22"/>
          <w:szCs w:val="22"/>
        </w:rPr>
        <w:t xml:space="preserve"> через консоль администратора</w:t>
      </w:r>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w:t>
      </w:r>
      <w:proofErr w:type="spellStart"/>
      <w:r w:rsidRPr="00454DE3">
        <w:rPr>
          <w:sz w:val="22"/>
          <w:szCs w:val="22"/>
        </w:rPr>
        <w:t>криптошлюзе</w:t>
      </w:r>
      <w:proofErr w:type="spellEnd"/>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Анализ защищенности </w:t>
      </w:r>
      <w:r w:rsidR="00132555" w:rsidRPr="00454DE3">
        <w:rPr>
          <w:sz w:val="22"/>
          <w:szCs w:val="22"/>
        </w:rPr>
        <w:t xml:space="preserve">и контроль целостности </w:t>
      </w:r>
      <w:r w:rsidRPr="00454DE3">
        <w:rPr>
          <w:sz w:val="22"/>
          <w:szCs w:val="22"/>
        </w:rPr>
        <w:t xml:space="preserve">компонентов </w:t>
      </w:r>
      <w:r w:rsidR="00132555" w:rsidRPr="00454DE3">
        <w:rPr>
          <w:sz w:val="22"/>
          <w:szCs w:val="22"/>
        </w:rPr>
        <w:t>С</w:t>
      </w:r>
      <w:r w:rsidRPr="00454DE3">
        <w:rPr>
          <w:sz w:val="22"/>
          <w:szCs w:val="22"/>
        </w:rPr>
        <w:t>истемы при помощи сканера информационной безопасности;</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Настройка </w:t>
      </w:r>
      <w:proofErr w:type="spellStart"/>
      <w:r w:rsidR="00132555" w:rsidRPr="00454DE3">
        <w:rPr>
          <w:sz w:val="22"/>
          <w:szCs w:val="22"/>
        </w:rPr>
        <w:t>криптошлюзов</w:t>
      </w:r>
      <w:proofErr w:type="spellEnd"/>
      <w:r w:rsidR="00132555" w:rsidRPr="00454DE3">
        <w:rPr>
          <w:sz w:val="22"/>
          <w:szCs w:val="22"/>
        </w:rPr>
        <w:t xml:space="preserve"> </w:t>
      </w:r>
      <w:r w:rsidRPr="00454DE3">
        <w:rPr>
          <w:sz w:val="22"/>
          <w:szCs w:val="22"/>
        </w:rPr>
        <w:t xml:space="preserve">в соответствии с развитием локальной вычислительной сети </w:t>
      </w:r>
      <w:r w:rsidR="00132555" w:rsidRPr="00454DE3">
        <w:rPr>
          <w:sz w:val="22"/>
          <w:szCs w:val="22"/>
        </w:rPr>
        <w:t>ГЦМ и РУМ</w:t>
      </w:r>
      <w:r w:rsidRPr="00454DE3">
        <w:rPr>
          <w:sz w:val="22"/>
          <w:szCs w:val="22"/>
        </w:rPr>
        <w:t xml:space="preserve"> (изменение IP адресов портов, </w:t>
      </w:r>
      <w:r w:rsidR="00132555" w:rsidRPr="00454DE3">
        <w:rPr>
          <w:sz w:val="22"/>
          <w:szCs w:val="22"/>
        </w:rPr>
        <w:t>корректировка политик (правил)</w:t>
      </w:r>
      <w:r w:rsidRPr="00454DE3">
        <w:rPr>
          <w:sz w:val="22"/>
          <w:szCs w:val="22"/>
        </w:rPr>
        <w:t xml:space="preserve"> доступа);</w:t>
      </w:r>
    </w:p>
    <w:p w:rsidR="00E92840" w:rsidRPr="00454DE3" w:rsidRDefault="00132555" w:rsidP="00A15789">
      <w:pPr>
        <w:widowControl/>
        <w:numPr>
          <w:ilvl w:val="0"/>
          <w:numId w:val="27"/>
        </w:numPr>
        <w:ind w:left="851" w:hanging="425"/>
        <w:contextualSpacing/>
        <w:rPr>
          <w:sz w:val="22"/>
          <w:szCs w:val="22"/>
        </w:rPr>
      </w:pPr>
      <w:r w:rsidRPr="00454DE3">
        <w:rPr>
          <w:sz w:val="22"/>
          <w:szCs w:val="22"/>
        </w:rPr>
        <w:t>Организация работ по периодическому р</w:t>
      </w:r>
      <w:r w:rsidR="00E92840" w:rsidRPr="00454DE3">
        <w:rPr>
          <w:sz w:val="22"/>
          <w:szCs w:val="22"/>
        </w:rPr>
        <w:t>езервно</w:t>
      </w:r>
      <w:r w:rsidRPr="00454DE3">
        <w:rPr>
          <w:sz w:val="22"/>
          <w:szCs w:val="22"/>
        </w:rPr>
        <w:t>му</w:t>
      </w:r>
      <w:r w:rsidR="00E92840" w:rsidRPr="00454DE3">
        <w:rPr>
          <w:sz w:val="22"/>
          <w:szCs w:val="22"/>
        </w:rPr>
        <w:t xml:space="preserve"> копировани</w:t>
      </w:r>
      <w:r w:rsidRPr="00454DE3">
        <w:rPr>
          <w:sz w:val="22"/>
          <w:szCs w:val="22"/>
        </w:rPr>
        <w:t>ю</w:t>
      </w:r>
      <w:r w:rsidR="00E92840" w:rsidRPr="00454DE3">
        <w:rPr>
          <w:sz w:val="22"/>
          <w:szCs w:val="22"/>
        </w:rPr>
        <w:t xml:space="preserve"> </w:t>
      </w:r>
      <w:r w:rsidRPr="00454DE3">
        <w:rPr>
          <w:sz w:val="22"/>
          <w:szCs w:val="22"/>
        </w:rPr>
        <w:t>компонентов Системы</w:t>
      </w:r>
      <w:r w:rsidR="00E92840" w:rsidRPr="00454DE3">
        <w:rPr>
          <w:sz w:val="22"/>
          <w:szCs w:val="22"/>
        </w:rPr>
        <w:t>;</w:t>
      </w:r>
    </w:p>
    <w:p w:rsidR="000C7624" w:rsidRPr="00454DE3" w:rsidRDefault="000C7624" w:rsidP="00A15789">
      <w:pPr>
        <w:widowControl/>
        <w:numPr>
          <w:ilvl w:val="0"/>
          <w:numId w:val="27"/>
        </w:numPr>
        <w:ind w:left="851" w:hanging="425"/>
        <w:contextualSpacing/>
        <w:rPr>
          <w:sz w:val="22"/>
          <w:szCs w:val="22"/>
        </w:rPr>
      </w:pPr>
      <w:r w:rsidRPr="00454DE3">
        <w:rPr>
          <w:sz w:val="22"/>
          <w:szCs w:val="22"/>
        </w:rPr>
        <w:t>Контроль актуальности антивирусных баз средства антивирусной защиты информации;</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Анализ сбойных ситуаций, работа с разработчиками компонентов Системы;</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Регламентные работы на SQL-сервере, включая тестирование, диагностику и проверку настроек;</w:t>
      </w:r>
    </w:p>
    <w:p w:rsidR="006A2F70" w:rsidRPr="00454DE3" w:rsidRDefault="006A2F70" w:rsidP="00E92840">
      <w:pPr>
        <w:ind w:firstLine="426"/>
        <w:rPr>
          <w:sz w:val="22"/>
          <w:szCs w:val="22"/>
        </w:rPr>
      </w:pPr>
    </w:p>
    <w:p w:rsidR="00E92840" w:rsidRPr="00454DE3" w:rsidRDefault="00E92840" w:rsidP="00E92840">
      <w:pPr>
        <w:ind w:firstLine="426"/>
        <w:rPr>
          <w:sz w:val="22"/>
          <w:szCs w:val="22"/>
        </w:rPr>
      </w:pPr>
      <w:r w:rsidRPr="00454DE3">
        <w:rPr>
          <w:sz w:val="22"/>
          <w:szCs w:val="22"/>
        </w:rPr>
        <w:t>Ежеквартальные работы включают в себя:</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Осмотр монтажа, проверка надежности подключения кабелей;</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 xml:space="preserve">Устранение неисправностей в креплении кабелей на </w:t>
      </w:r>
      <w:proofErr w:type="spellStart"/>
      <w:r w:rsidRPr="00454DE3">
        <w:rPr>
          <w:sz w:val="22"/>
          <w:szCs w:val="22"/>
        </w:rPr>
        <w:t>клеммных</w:t>
      </w:r>
      <w:proofErr w:type="spellEnd"/>
      <w:r w:rsidRPr="00454DE3">
        <w:rPr>
          <w:sz w:val="22"/>
          <w:szCs w:val="22"/>
        </w:rPr>
        <w:t xml:space="preserve"> колодках;</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крепления блоков, модулей в шкафу;</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надежности подключения соединителей, жгутов к блокам, модулям</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кабелей на отсутствие изломов, резких изгибов и повреждений; проверка изоляции;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Удаление пыли с оборудования</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работы вентиляторов</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состояния лицевых панелей, блоков, модулей, проверка исправности светоизлучающих диодов;</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 xml:space="preserve">Проверка базовых настроек/параметров </w:t>
      </w:r>
      <w:proofErr w:type="spellStart"/>
      <w:r w:rsidR="006A2F70" w:rsidRPr="00454DE3">
        <w:rPr>
          <w:sz w:val="22"/>
          <w:szCs w:val="22"/>
        </w:rPr>
        <w:t>криптошлюза</w:t>
      </w:r>
      <w:proofErr w:type="spellEnd"/>
      <w:r w:rsidRPr="00454DE3">
        <w:rPr>
          <w:sz w:val="22"/>
          <w:szCs w:val="22"/>
        </w:rPr>
        <w:t xml:space="preserve"> из консоли;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базовых настроек/параметров средства обнаружения и предотвращения вторжений;</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Восстановление/инсталляция SQL-сервера</w:t>
      </w:r>
      <w:r w:rsidRPr="00454DE3">
        <w:rPr>
          <w:sz w:val="22"/>
          <w:szCs w:val="22"/>
          <w:lang w:val="en-US"/>
        </w:rPr>
        <w:t>;</w:t>
      </w:r>
    </w:p>
    <w:p w:rsidR="006A2F70" w:rsidRPr="00454DE3" w:rsidRDefault="006A2F70" w:rsidP="00A15789">
      <w:pPr>
        <w:widowControl/>
        <w:numPr>
          <w:ilvl w:val="0"/>
          <w:numId w:val="28"/>
        </w:numPr>
        <w:ind w:left="851" w:hanging="425"/>
        <w:contextualSpacing/>
        <w:rPr>
          <w:sz w:val="22"/>
          <w:szCs w:val="22"/>
        </w:rPr>
      </w:pPr>
      <w:r w:rsidRPr="00454DE3">
        <w:rPr>
          <w:sz w:val="22"/>
          <w:szCs w:val="22"/>
        </w:rPr>
        <w:t>Восстановление/инсталляция системного программного обеспечения (ОС);</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Оценка работоспособности репликации, целостности БД и т.п.;</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работоспособности резервного копирования БД;</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Обновление верси</w:t>
      </w:r>
      <w:r w:rsidR="006A2F70" w:rsidRPr="00454DE3">
        <w:rPr>
          <w:sz w:val="22"/>
          <w:szCs w:val="22"/>
        </w:rPr>
        <w:t>й</w:t>
      </w:r>
      <w:r w:rsidRPr="00454DE3">
        <w:rPr>
          <w:sz w:val="22"/>
          <w:szCs w:val="22"/>
        </w:rPr>
        <w:t xml:space="preserve"> программного обеспечения </w:t>
      </w:r>
      <w:r w:rsidR="006A2F70" w:rsidRPr="00454DE3">
        <w:rPr>
          <w:sz w:val="22"/>
          <w:szCs w:val="22"/>
        </w:rPr>
        <w:t>компонентов Системы по мере их выхода в рамках лицензионного соглашения с конечным пользователем и приобретенной лицензии</w:t>
      </w:r>
      <w:r w:rsidRPr="00454DE3">
        <w:rPr>
          <w:sz w:val="22"/>
          <w:szCs w:val="22"/>
        </w:rPr>
        <w:t>.</w:t>
      </w:r>
    </w:p>
    <w:p w:rsidR="00E92840" w:rsidRDefault="00E92840" w:rsidP="00E92840">
      <w:pPr>
        <w:ind w:left="709" w:firstLine="0"/>
        <w:rPr>
          <w:sz w:val="22"/>
          <w:szCs w:val="22"/>
          <w:highlight w:val="red"/>
        </w:rPr>
      </w:pPr>
    </w:p>
    <w:p w:rsidR="006341BB" w:rsidRPr="006341BB" w:rsidRDefault="006341BB" w:rsidP="006341BB">
      <w:pPr>
        <w:ind w:firstLine="426"/>
        <w:rPr>
          <w:sz w:val="22"/>
          <w:szCs w:val="22"/>
        </w:rPr>
      </w:pPr>
      <w:r>
        <w:rPr>
          <w:sz w:val="22"/>
          <w:szCs w:val="22"/>
        </w:rPr>
        <w:t>Для подсистемы «</w:t>
      </w:r>
      <w:proofErr w:type="spellStart"/>
      <w:r w:rsidRPr="00454DE3">
        <w:rPr>
          <w:rFonts w:eastAsia="Calibri"/>
          <w:sz w:val="22"/>
          <w:szCs w:val="22"/>
        </w:rPr>
        <w:t>Криптошлюз</w:t>
      </w:r>
      <w:proofErr w:type="spellEnd"/>
      <w:r>
        <w:rPr>
          <w:rFonts w:eastAsia="Calibri"/>
          <w:sz w:val="22"/>
          <w:szCs w:val="22"/>
        </w:rPr>
        <w:t>»</w:t>
      </w:r>
      <w:r w:rsidRPr="001C327B">
        <w:rPr>
          <w:sz w:val="22"/>
          <w:szCs w:val="22"/>
        </w:rPr>
        <w:t xml:space="preserve"> </w:t>
      </w:r>
      <w:r>
        <w:rPr>
          <w:sz w:val="22"/>
          <w:szCs w:val="22"/>
        </w:rPr>
        <w:t>Исполнителем также должна быть организована совместная с производителем техническая поддержка сроком действия 1 год, которая заключается в следующем</w:t>
      </w:r>
      <w:r w:rsidRPr="006341BB">
        <w:rPr>
          <w:sz w:val="22"/>
          <w:szCs w:val="22"/>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возможность получения технической поддержки по e-</w:t>
      </w:r>
      <w:proofErr w:type="spellStart"/>
      <w:r w:rsidRPr="006341BB">
        <w:rPr>
          <w:rFonts w:ascii="Times New Roman" w:hAnsi="Times New Roman"/>
        </w:rPr>
        <w:t>mail</w:t>
      </w:r>
      <w:proofErr w:type="spellEnd"/>
      <w:r w:rsidRPr="006341BB">
        <w:rPr>
          <w:rFonts w:ascii="Times New Roman" w:hAnsi="Times New Roman"/>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 xml:space="preserve">получение </w:t>
      </w:r>
      <w:proofErr w:type="spellStart"/>
      <w:r w:rsidRPr="006341BB">
        <w:rPr>
          <w:rFonts w:ascii="Times New Roman" w:hAnsi="Times New Roman"/>
        </w:rPr>
        <w:t>хотфиксов</w:t>
      </w:r>
      <w:proofErr w:type="spellEnd"/>
      <w:r w:rsidRPr="006341BB">
        <w:rPr>
          <w:rFonts w:ascii="Times New Roman" w:hAnsi="Times New Roman"/>
        </w:rPr>
        <w:t xml:space="preserve"> в случае их выхода и исправление критических ошибок в случае их обнаружения;</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сервис гарантийного обслуживания аппаратн</w:t>
      </w:r>
      <w:r w:rsidR="006341BB" w:rsidRPr="006341BB">
        <w:rPr>
          <w:rFonts w:ascii="Times New Roman" w:hAnsi="Times New Roman"/>
        </w:rPr>
        <w:t>ых</w:t>
      </w:r>
      <w:r w:rsidRPr="006341BB">
        <w:rPr>
          <w:rFonts w:ascii="Times New Roman" w:hAnsi="Times New Roman"/>
        </w:rPr>
        <w:t xml:space="preserve"> платформ </w:t>
      </w:r>
      <w:r w:rsidR="006341BB" w:rsidRPr="006341BB">
        <w:rPr>
          <w:rFonts w:ascii="Times New Roman" w:hAnsi="Times New Roman"/>
        </w:rPr>
        <w:t xml:space="preserve">ПАК </w:t>
      </w:r>
      <w:proofErr w:type="spellStart"/>
      <w:r w:rsidR="006341BB" w:rsidRPr="006341BB">
        <w:rPr>
          <w:rFonts w:ascii="Times New Roman" w:hAnsi="Times New Roman"/>
        </w:rPr>
        <w:t>ViPNet</w:t>
      </w:r>
      <w:proofErr w:type="spellEnd"/>
      <w:r w:rsidR="006341BB" w:rsidRPr="006341BB">
        <w:rPr>
          <w:rFonts w:ascii="Times New Roman" w:hAnsi="Times New Roman"/>
        </w:rPr>
        <w:t xml:space="preserve"> </w:t>
      </w:r>
      <w:proofErr w:type="spellStart"/>
      <w:r w:rsidR="006341BB" w:rsidRPr="006341BB">
        <w:rPr>
          <w:rFonts w:ascii="Times New Roman" w:hAnsi="Times New Roman"/>
        </w:rPr>
        <w:t>Coordinator</w:t>
      </w:r>
      <w:proofErr w:type="spellEnd"/>
      <w:r w:rsidR="006341BB" w:rsidRPr="006341BB">
        <w:rPr>
          <w:rFonts w:ascii="Times New Roman" w:hAnsi="Times New Roman"/>
        </w:rPr>
        <w:t xml:space="preserve"> HW1000</w:t>
      </w:r>
      <w:r w:rsidRPr="006341BB">
        <w:rPr>
          <w:rFonts w:ascii="Times New Roman" w:hAnsi="Times New Roman"/>
        </w:rPr>
        <w:t xml:space="preserve"> в течени</w:t>
      </w:r>
      <w:r w:rsidR="006341BB" w:rsidRPr="006341BB">
        <w:rPr>
          <w:rFonts w:ascii="Times New Roman" w:hAnsi="Times New Roman"/>
        </w:rPr>
        <w:t>е</w:t>
      </w:r>
      <w:r w:rsidRPr="006341BB">
        <w:rPr>
          <w:rFonts w:ascii="Times New Roman" w:hAnsi="Times New Roman"/>
        </w:rPr>
        <w:t xml:space="preserve"> 1 года</w:t>
      </w:r>
      <w:r w:rsidR="006341BB" w:rsidRPr="006341BB">
        <w:rPr>
          <w:rFonts w:ascii="Times New Roman" w:hAnsi="Times New Roman"/>
        </w:rPr>
        <w:t>.</w:t>
      </w:r>
    </w:p>
    <w:p w:rsidR="001C327B" w:rsidRPr="001C327B" w:rsidRDefault="001C327B" w:rsidP="00E92840">
      <w:pPr>
        <w:ind w:left="709" w:firstLine="0"/>
        <w:rPr>
          <w:sz w:val="22"/>
          <w:szCs w:val="22"/>
          <w:highlight w:val="red"/>
        </w:rPr>
      </w:pPr>
    </w:p>
    <w:p w:rsidR="00E92840" w:rsidRPr="00454DE3" w:rsidRDefault="006A2F70" w:rsidP="00132555">
      <w:pPr>
        <w:widowControl/>
        <w:tabs>
          <w:tab w:val="left" w:pos="1134"/>
        </w:tabs>
        <w:ind w:firstLine="426"/>
        <w:contextualSpacing/>
        <w:rPr>
          <w:sz w:val="22"/>
          <w:szCs w:val="22"/>
        </w:rPr>
      </w:pPr>
      <w:r w:rsidRPr="00454DE3">
        <w:rPr>
          <w:sz w:val="22"/>
          <w:szCs w:val="22"/>
        </w:rPr>
        <w:t>Исполнителем д</w:t>
      </w:r>
      <w:r w:rsidR="00132555" w:rsidRPr="00454DE3">
        <w:rPr>
          <w:sz w:val="22"/>
          <w:szCs w:val="22"/>
        </w:rPr>
        <w:t xml:space="preserve">олжна быть </w:t>
      </w:r>
      <w:r w:rsidRPr="00454DE3">
        <w:rPr>
          <w:sz w:val="22"/>
          <w:szCs w:val="22"/>
        </w:rPr>
        <w:t>организована</w:t>
      </w:r>
      <w:r w:rsidR="00132555" w:rsidRPr="00454DE3">
        <w:rPr>
          <w:sz w:val="22"/>
          <w:szCs w:val="22"/>
        </w:rPr>
        <w:t xml:space="preserve"> у</w:t>
      </w:r>
      <w:r w:rsidR="00E92840" w:rsidRPr="00454DE3">
        <w:rPr>
          <w:sz w:val="22"/>
          <w:szCs w:val="22"/>
        </w:rPr>
        <w:t>слуга «Горячая линия», включающая консультации по телефону, электронной почте по вопросам эксплуатации, настройки, диагностики неисправностей и проведения восстановительных работ.</w:t>
      </w:r>
    </w:p>
    <w:p w:rsidR="00132555" w:rsidRPr="00454DE3" w:rsidRDefault="00132555" w:rsidP="00132555">
      <w:pPr>
        <w:snapToGrid w:val="0"/>
        <w:spacing w:before="14" w:after="14"/>
        <w:ind w:firstLine="426"/>
        <w:rPr>
          <w:bCs/>
          <w:sz w:val="22"/>
          <w:szCs w:val="22"/>
        </w:rPr>
      </w:pPr>
      <w:r w:rsidRPr="00454DE3">
        <w:rPr>
          <w:bCs/>
          <w:sz w:val="22"/>
          <w:szCs w:val="22"/>
        </w:rPr>
        <w:t>Услуга «Горячая линия» должна предоставляться в рабочее время Заказчика (8х5), при этом время реакции квалифицированного инженера на запрос должен составлять не более 3 часов.</w:t>
      </w:r>
    </w:p>
    <w:p w:rsidR="00E92840" w:rsidRPr="00454DE3" w:rsidRDefault="00E92840" w:rsidP="00E92840">
      <w:pPr>
        <w:snapToGrid w:val="0"/>
        <w:spacing w:before="14" w:after="14"/>
        <w:ind w:firstLine="426"/>
        <w:rPr>
          <w:bCs/>
          <w:sz w:val="22"/>
          <w:szCs w:val="22"/>
        </w:rPr>
      </w:pPr>
      <w:r w:rsidRPr="00454DE3">
        <w:rPr>
          <w:bCs/>
          <w:sz w:val="22"/>
          <w:szCs w:val="22"/>
        </w:rPr>
        <w:t>Время осуществления визитов на объекты Заказчика – в рабочее время Заказчика (8х5). Вызов специалистов осуществляется по телефонному звонку Заказчика в головной офис Исполнителя.</w:t>
      </w:r>
    </w:p>
    <w:p w:rsidR="00EA131D" w:rsidRPr="00454DE3" w:rsidRDefault="00EA131D" w:rsidP="00E92840">
      <w:pPr>
        <w:snapToGrid w:val="0"/>
        <w:spacing w:before="14" w:after="14"/>
        <w:ind w:firstLine="426"/>
        <w:rPr>
          <w:bCs/>
          <w:sz w:val="22"/>
          <w:szCs w:val="22"/>
        </w:rPr>
      </w:pPr>
    </w:p>
    <w:p w:rsidR="00EA131D" w:rsidRPr="00454DE3" w:rsidRDefault="00EA131D" w:rsidP="00A15789">
      <w:pPr>
        <w:widowControl/>
        <w:numPr>
          <w:ilvl w:val="0"/>
          <w:numId w:val="33"/>
        </w:numPr>
        <w:spacing w:line="276" w:lineRule="auto"/>
        <w:rPr>
          <w:b/>
          <w:bCs/>
          <w:sz w:val="22"/>
          <w:szCs w:val="22"/>
        </w:rPr>
      </w:pPr>
      <w:r w:rsidRPr="00454DE3">
        <w:rPr>
          <w:b/>
          <w:sz w:val="22"/>
          <w:szCs w:val="22"/>
        </w:rPr>
        <w:t>Требования к Исполнителю</w:t>
      </w:r>
    </w:p>
    <w:p w:rsidR="00EA131D" w:rsidRPr="00454DE3" w:rsidRDefault="00EA131D" w:rsidP="00EA131D">
      <w:pPr>
        <w:pStyle w:val="a1"/>
        <w:rPr>
          <w:sz w:val="22"/>
          <w:szCs w:val="22"/>
        </w:rPr>
      </w:pPr>
      <w:r w:rsidRPr="00454DE3">
        <w:rPr>
          <w:sz w:val="22"/>
          <w:szCs w:val="22"/>
        </w:rPr>
        <w:t>положительная деловая репутация в сфере обеспечения безопасности информационных ресурсов и систем;</w:t>
      </w:r>
    </w:p>
    <w:p w:rsidR="00EA131D" w:rsidRPr="00454DE3" w:rsidRDefault="00EA131D" w:rsidP="00EA131D">
      <w:pPr>
        <w:pStyle w:val="a1"/>
        <w:rPr>
          <w:sz w:val="22"/>
          <w:szCs w:val="22"/>
        </w:rPr>
      </w:pPr>
      <w:r w:rsidRPr="00454DE3">
        <w:rPr>
          <w:sz w:val="22"/>
          <w:szCs w:val="22"/>
        </w:rPr>
        <w:t>реализованные проекты по данной тематике;</w:t>
      </w:r>
    </w:p>
    <w:p w:rsidR="00EA131D" w:rsidRPr="00454DE3" w:rsidRDefault="00EA131D" w:rsidP="00EA131D">
      <w:pPr>
        <w:pStyle w:val="a1"/>
        <w:rPr>
          <w:sz w:val="22"/>
          <w:szCs w:val="22"/>
        </w:rPr>
      </w:pPr>
      <w:r w:rsidRPr="00454DE3">
        <w:rPr>
          <w:sz w:val="22"/>
          <w:szCs w:val="22"/>
        </w:rPr>
        <w:t>наличие опыта оказания услуг в области защиты информации предприятиям электроэнергетики (или ПАО «МРСК Центра и Приволжья») – не менее 3-х лет;</w:t>
      </w:r>
    </w:p>
    <w:p w:rsidR="00EA131D" w:rsidRPr="00454DE3" w:rsidRDefault="00EA131D" w:rsidP="00EA131D">
      <w:pPr>
        <w:pStyle w:val="a1"/>
        <w:rPr>
          <w:sz w:val="22"/>
          <w:szCs w:val="22"/>
        </w:rPr>
      </w:pPr>
      <w:r w:rsidRPr="00454DE3">
        <w:rPr>
          <w:sz w:val="22"/>
          <w:szCs w:val="22"/>
        </w:rPr>
        <w:t>наличие опыта проведения мероприятий и оказание услуг на рынке информационной безопасности не менее 5-ти лет;</w:t>
      </w:r>
    </w:p>
    <w:p w:rsidR="00EA131D" w:rsidRPr="00454DE3" w:rsidRDefault="00EA131D" w:rsidP="00EA131D">
      <w:pPr>
        <w:pStyle w:val="a1"/>
        <w:rPr>
          <w:sz w:val="22"/>
          <w:szCs w:val="22"/>
        </w:rPr>
      </w:pPr>
      <w:proofErr w:type="spellStart"/>
      <w:r w:rsidRPr="00454DE3">
        <w:rPr>
          <w:sz w:val="22"/>
          <w:szCs w:val="22"/>
        </w:rPr>
        <w:t>непроведение</w:t>
      </w:r>
      <w:proofErr w:type="spellEnd"/>
      <w:r w:rsidRPr="00454DE3">
        <w:rPr>
          <w:sz w:val="22"/>
          <w:szCs w:val="22"/>
        </w:rP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r w:rsidRPr="00454DE3">
        <w:rPr>
          <w:sz w:val="22"/>
          <w:szCs w:val="22"/>
        </w:rPr>
        <w:cr/>
      </w:r>
      <w:proofErr w:type="spellStart"/>
      <w:r w:rsidRPr="00454DE3">
        <w:rPr>
          <w:sz w:val="22"/>
          <w:szCs w:val="22"/>
        </w:rPr>
        <w:lastRenderedPageBreak/>
        <w:t>неприостановление</w:t>
      </w:r>
      <w:proofErr w:type="spellEnd"/>
      <w:r w:rsidRPr="00454DE3">
        <w:rPr>
          <w:sz w:val="22"/>
          <w:szCs w:val="22"/>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конкурсе;</w:t>
      </w:r>
    </w:p>
    <w:p w:rsidR="00EA131D" w:rsidRPr="00454DE3" w:rsidRDefault="00EA131D" w:rsidP="00EA131D">
      <w:pPr>
        <w:pStyle w:val="a1"/>
        <w:rPr>
          <w:sz w:val="22"/>
          <w:szCs w:val="22"/>
        </w:rPr>
      </w:pPr>
      <w:r w:rsidRPr="00454DE3">
        <w:rPr>
          <w:sz w:val="22"/>
          <w:szCs w:val="22"/>
        </w:rPr>
        <w:t>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EA131D" w:rsidRPr="00454DE3" w:rsidRDefault="00EA131D" w:rsidP="00EA131D">
      <w:pPr>
        <w:pStyle w:val="a1"/>
        <w:rPr>
          <w:sz w:val="22"/>
          <w:szCs w:val="22"/>
        </w:rPr>
      </w:pPr>
      <w:r w:rsidRPr="00454DE3">
        <w:rPr>
          <w:sz w:val="22"/>
          <w:szCs w:val="22"/>
        </w:rPr>
        <w:t>отсутствие в реестре недобросовестных поставщиков сведений об участнике размещения заказа.</w:t>
      </w:r>
    </w:p>
    <w:p w:rsidR="00EA131D" w:rsidRPr="00454DE3" w:rsidRDefault="00EA131D" w:rsidP="00EA131D">
      <w:pPr>
        <w:pStyle w:val="a1"/>
        <w:numPr>
          <w:ilvl w:val="0"/>
          <w:numId w:val="0"/>
        </w:numPr>
        <w:ind w:left="1077"/>
        <w:rPr>
          <w:sz w:val="22"/>
          <w:szCs w:val="22"/>
        </w:rPr>
      </w:pPr>
    </w:p>
    <w:p w:rsidR="00EA131D" w:rsidRPr="00454DE3" w:rsidRDefault="00EA131D" w:rsidP="00A15789">
      <w:pPr>
        <w:widowControl/>
        <w:numPr>
          <w:ilvl w:val="0"/>
          <w:numId w:val="33"/>
        </w:numPr>
        <w:spacing w:line="276" w:lineRule="auto"/>
        <w:contextualSpacing/>
        <w:rPr>
          <w:rFonts w:eastAsia="Calibri"/>
          <w:b/>
          <w:bCs/>
          <w:sz w:val="22"/>
          <w:szCs w:val="22"/>
          <w:lang w:eastAsia="en-US"/>
        </w:rPr>
      </w:pPr>
      <w:r w:rsidRPr="00454DE3">
        <w:rPr>
          <w:rFonts w:eastAsia="Calibri"/>
          <w:b/>
          <w:bCs/>
          <w:sz w:val="22"/>
          <w:szCs w:val="22"/>
          <w:lang w:eastAsia="en-US"/>
        </w:rPr>
        <w:t>Требования к лицензионному обеспечению Исполнителя</w:t>
      </w:r>
    </w:p>
    <w:p w:rsidR="00EA131D" w:rsidRPr="00454DE3" w:rsidRDefault="00EA131D" w:rsidP="00EA131D">
      <w:pPr>
        <w:rPr>
          <w:sz w:val="22"/>
          <w:szCs w:val="22"/>
        </w:rPr>
      </w:pPr>
      <w:r w:rsidRPr="00454DE3">
        <w:rPr>
          <w:sz w:val="22"/>
          <w:szCs w:val="22"/>
        </w:rPr>
        <w:t>Исполнитель должен обеспечить наличие следующих лицензий:</w:t>
      </w:r>
    </w:p>
    <w:p w:rsidR="00EA131D" w:rsidRPr="00454DE3" w:rsidRDefault="00EA131D" w:rsidP="00EA131D">
      <w:pPr>
        <w:pStyle w:val="a1"/>
        <w:rPr>
          <w:sz w:val="22"/>
          <w:szCs w:val="22"/>
        </w:rPr>
      </w:pPr>
      <w:r w:rsidRPr="00454DE3">
        <w:rPr>
          <w:sz w:val="22"/>
          <w:szCs w:val="22"/>
        </w:rPr>
        <w:t>лицензия УФСБ Российской Федерации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предусмотренными пунктами 12, 13, 14, 17, 18, 20, 24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A131D" w:rsidRPr="00454DE3" w:rsidRDefault="00EA131D" w:rsidP="00EA131D">
      <w:pPr>
        <w:pStyle w:val="a1"/>
        <w:rPr>
          <w:sz w:val="22"/>
          <w:szCs w:val="22"/>
        </w:rPr>
      </w:pPr>
      <w:r w:rsidRPr="00454DE3">
        <w:rPr>
          <w:sz w:val="22"/>
          <w:szCs w:val="22"/>
        </w:rPr>
        <w:t>лицензия ФСТЭК Российской Федерации, на осуществление мероприятий и оказание услуг по технической защите конфиденциальной информации.</w:t>
      </w:r>
    </w:p>
    <w:p w:rsidR="00E92840" w:rsidRPr="00454DE3" w:rsidRDefault="00E92840" w:rsidP="00E92840">
      <w:pPr>
        <w:tabs>
          <w:tab w:val="left" w:pos="425"/>
        </w:tabs>
        <w:spacing w:before="14" w:after="14"/>
        <w:rPr>
          <w:bCs/>
          <w:sz w:val="22"/>
          <w:szCs w:val="22"/>
        </w:rPr>
      </w:pP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833B79">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322134">
            <w:pPr>
              <w:widowControl/>
              <w:tabs>
                <w:tab w:val="left" w:pos="2615"/>
              </w:tabs>
              <w:ind w:firstLine="0"/>
              <w:jc w:val="left"/>
              <w:rPr>
                <w:bCs/>
                <w:spacing w:val="-5"/>
                <w:sz w:val="22"/>
                <w:szCs w:val="22"/>
                <w:lang w:eastAsia="en-US"/>
              </w:rPr>
            </w:pPr>
          </w:p>
          <w:p w:rsidR="00833B79" w:rsidRPr="00454DE3" w:rsidRDefault="00322134" w:rsidP="00322134">
            <w:pPr>
              <w:widowControl/>
              <w:tabs>
                <w:tab w:val="left" w:pos="2615"/>
              </w:tabs>
              <w:ind w:firstLine="0"/>
              <w:jc w:val="left"/>
              <w:rPr>
                <w:bCs/>
                <w:spacing w:val="-5"/>
                <w:sz w:val="22"/>
                <w:szCs w:val="22"/>
                <w:lang w:eastAsia="en-US"/>
              </w:rPr>
            </w:pPr>
            <w:r w:rsidRPr="00454DE3">
              <w:rPr>
                <w:bCs/>
                <w:spacing w:val="-5"/>
                <w:sz w:val="22"/>
                <w:szCs w:val="22"/>
                <w:lang w:eastAsia="en-US"/>
              </w:rPr>
              <w:tab/>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_______________________ А.В. Преподобный</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r>
    </w:tbl>
    <w:p w:rsidR="00833B79" w:rsidRPr="00454DE3" w:rsidRDefault="00833B79" w:rsidP="00E92840">
      <w:pPr>
        <w:tabs>
          <w:tab w:val="left" w:pos="425"/>
        </w:tabs>
        <w:spacing w:before="14" w:after="14"/>
        <w:rPr>
          <w:sz w:val="22"/>
          <w:szCs w:val="22"/>
        </w:rPr>
      </w:pPr>
    </w:p>
    <w:p w:rsidR="00E92840" w:rsidRPr="00454DE3" w:rsidRDefault="00E92840" w:rsidP="00E92840">
      <w:pPr>
        <w:tabs>
          <w:tab w:val="left" w:pos="425"/>
        </w:tabs>
        <w:spacing w:before="14" w:after="14"/>
        <w:rPr>
          <w:bCs/>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2</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jc w:val="center"/>
        <w:rPr>
          <w:b/>
          <w:bCs/>
          <w:sz w:val="22"/>
          <w:szCs w:val="22"/>
        </w:rPr>
      </w:pPr>
      <w:r w:rsidRPr="00454DE3">
        <w:rPr>
          <w:b/>
          <w:bCs/>
          <w:sz w:val="22"/>
          <w:szCs w:val="22"/>
        </w:rPr>
        <w:t xml:space="preserve">ПЕРЕЧЕНЬ ОБЪЕКТОВ </w:t>
      </w:r>
    </w:p>
    <w:p w:rsidR="00E92840" w:rsidRPr="00454DE3" w:rsidRDefault="00E92840" w:rsidP="00E92840">
      <w:pPr>
        <w:tabs>
          <w:tab w:val="left" w:pos="425"/>
        </w:tabs>
        <w:spacing w:before="14" w:after="14"/>
        <w:jc w:val="center"/>
        <w:rPr>
          <w:b/>
          <w:bCs/>
          <w:sz w:val="22"/>
          <w:szCs w:val="22"/>
        </w:rPr>
      </w:pPr>
    </w:p>
    <w:tbl>
      <w:tblPr>
        <w:tblW w:w="9690" w:type="dxa"/>
        <w:jc w:val="center"/>
        <w:tblLook w:val="00A0" w:firstRow="1" w:lastRow="0" w:firstColumn="1" w:lastColumn="0" w:noHBand="0" w:noVBand="0"/>
      </w:tblPr>
      <w:tblGrid>
        <w:gridCol w:w="4531"/>
        <w:gridCol w:w="147"/>
        <w:gridCol w:w="5012"/>
      </w:tblGrid>
      <w:tr w:rsidR="00E92840" w:rsidRPr="00454DE3" w:rsidTr="00C71241">
        <w:trPr>
          <w:trHeight w:val="20"/>
          <w:tblHeader/>
          <w:jc w:val="center"/>
        </w:trPr>
        <w:tc>
          <w:tcPr>
            <w:tcW w:w="4531" w:type="dxa"/>
            <w:tcBorders>
              <w:top w:val="single" w:sz="4" w:space="0" w:color="auto"/>
              <w:left w:val="single" w:sz="4" w:space="0" w:color="auto"/>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Объект</w:t>
            </w:r>
          </w:p>
        </w:tc>
        <w:tc>
          <w:tcPr>
            <w:tcW w:w="5159" w:type="dxa"/>
            <w:gridSpan w:val="2"/>
            <w:tcBorders>
              <w:top w:val="single" w:sz="4" w:space="0" w:color="auto"/>
              <w:left w:val="nil"/>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Адрес Объекта</w:t>
            </w:r>
          </w:p>
        </w:tc>
      </w:tr>
      <w:tr w:rsidR="00E92840" w:rsidRPr="00454DE3" w:rsidTr="00C71241">
        <w:trPr>
          <w:trHeight w:val="20"/>
          <w:jc w:val="center"/>
        </w:trPr>
        <w:tc>
          <w:tcPr>
            <w:tcW w:w="9690" w:type="dxa"/>
            <w:gridSpan w:val="3"/>
            <w:tcBorders>
              <w:top w:val="single" w:sz="4" w:space="0" w:color="auto"/>
              <w:left w:val="single" w:sz="4" w:space="0" w:color="auto"/>
              <w:bottom w:val="single" w:sz="4" w:space="0" w:color="auto"/>
              <w:right w:val="single" w:sz="4" w:space="0" w:color="auto"/>
            </w:tcBorders>
            <w:vAlign w:val="center"/>
          </w:tcPr>
          <w:p w:rsidR="00E92840" w:rsidRPr="00454DE3" w:rsidRDefault="00C71241" w:rsidP="00C71241">
            <w:pPr>
              <w:tabs>
                <w:tab w:val="left" w:pos="425"/>
              </w:tabs>
              <w:spacing w:before="14" w:after="14"/>
              <w:ind w:firstLine="0"/>
              <w:rPr>
                <w:b/>
                <w:bCs/>
                <w:sz w:val="22"/>
                <w:szCs w:val="22"/>
              </w:rPr>
            </w:pPr>
            <w:r w:rsidRPr="00454DE3">
              <w:rPr>
                <w:b/>
                <w:sz w:val="22"/>
                <w:szCs w:val="22"/>
              </w:rPr>
              <w:t>1.</w:t>
            </w:r>
            <w:r w:rsidRPr="00454DE3">
              <w:rPr>
                <w:b/>
                <w:sz w:val="22"/>
                <w:szCs w:val="22"/>
              </w:rPr>
              <w:tab/>
              <w:t>Исполнительный аппарат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 xml:space="preserve">Исполнительный аппарат </w:t>
            </w:r>
            <w:r w:rsidR="001813EB" w:rsidRPr="00454DE3">
              <w:rPr>
                <w:bCs/>
                <w:sz w:val="22"/>
                <w:szCs w:val="22"/>
              </w:rPr>
              <w:t>ПАО</w:t>
            </w:r>
            <w:r w:rsidRPr="00454DE3">
              <w:rPr>
                <w:bCs/>
                <w:sz w:val="22"/>
                <w:szCs w:val="22"/>
              </w:rPr>
              <w:t xml:space="preserve"> «МРСК Центра и Приволжья»</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sz w:val="22"/>
                <w:szCs w:val="22"/>
              </w:rPr>
              <w:t xml:space="preserve">603950, Нижегородская обл., </w:t>
            </w:r>
            <w:proofErr w:type="spellStart"/>
            <w:r w:rsidRPr="00454DE3">
              <w:rPr>
                <w:sz w:val="22"/>
                <w:szCs w:val="22"/>
              </w:rPr>
              <w:t>Н.Новгород</w:t>
            </w:r>
            <w:proofErr w:type="spellEnd"/>
            <w:r w:rsidRPr="00454DE3">
              <w:rPr>
                <w:sz w:val="22"/>
                <w:szCs w:val="22"/>
              </w:rPr>
              <w:t>, ул. Рождественская, 33</w:t>
            </w:r>
          </w:p>
        </w:tc>
      </w:tr>
      <w:tr w:rsidR="00C71241" w:rsidRPr="00454DE3" w:rsidTr="00C71241">
        <w:trPr>
          <w:trHeight w:val="20"/>
          <w:jc w:val="center"/>
        </w:trPr>
        <w:tc>
          <w:tcPr>
            <w:tcW w:w="9690" w:type="dxa"/>
            <w:gridSpan w:val="3"/>
            <w:tcBorders>
              <w:top w:val="nil"/>
              <w:left w:val="single" w:sz="4" w:space="0" w:color="auto"/>
              <w:bottom w:val="single" w:sz="4" w:space="0" w:color="auto"/>
              <w:right w:val="single" w:sz="4" w:space="0" w:color="auto"/>
            </w:tcBorders>
            <w:noWrap/>
            <w:vAlign w:val="center"/>
          </w:tcPr>
          <w:p w:rsidR="00C71241" w:rsidRPr="00454DE3" w:rsidRDefault="00C71241" w:rsidP="00C71241">
            <w:pPr>
              <w:tabs>
                <w:tab w:val="left" w:pos="425"/>
              </w:tabs>
              <w:spacing w:before="14" w:after="14"/>
              <w:ind w:firstLine="0"/>
              <w:jc w:val="left"/>
              <w:rPr>
                <w:b/>
                <w:sz w:val="22"/>
                <w:szCs w:val="22"/>
              </w:rPr>
            </w:pPr>
            <w:r w:rsidRPr="00454DE3">
              <w:rPr>
                <w:b/>
                <w:sz w:val="22"/>
                <w:szCs w:val="22"/>
              </w:rPr>
              <w:t>2.</w:t>
            </w:r>
            <w:r w:rsidRPr="00454DE3">
              <w:rPr>
                <w:b/>
                <w:sz w:val="22"/>
                <w:szCs w:val="22"/>
              </w:rPr>
              <w:tab/>
              <w:t>Филиал «Нижновэнерго»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Арзамасские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 xml:space="preserve">Арзамас, </w:t>
            </w:r>
            <w:proofErr w:type="spellStart"/>
            <w:r w:rsidRPr="00454DE3">
              <w:rPr>
                <w:bCs/>
                <w:sz w:val="22"/>
                <w:szCs w:val="22"/>
              </w:rPr>
              <w:t>ул.Севастопольская</w:t>
            </w:r>
            <w:proofErr w:type="spellEnd"/>
            <w:r w:rsidRPr="00454DE3">
              <w:rPr>
                <w:bCs/>
                <w:sz w:val="22"/>
                <w:szCs w:val="22"/>
              </w:rPr>
              <w:t>, 44</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Балахнинские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Балахна, ул. Свердлова, 29</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«Дзержинские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w:t>
            </w:r>
            <w:r w:rsidR="007F0194">
              <w:rPr>
                <w:bCs/>
                <w:sz w:val="22"/>
                <w:szCs w:val="22"/>
              </w:rPr>
              <w:t xml:space="preserve"> </w:t>
            </w:r>
            <w:r w:rsidRPr="00454DE3">
              <w:rPr>
                <w:bCs/>
                <w:sz w:val="22"/>
                <w:szCs w:val="22"/>
              </w:rPr>
              <w:t>Дзержинск, пр. Ленина, 98</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Кстовские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Кстово, ул.Магистральная,2а</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«Семеновские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 xml:space="preserve">Семенов, </w:t>
            </w:r>
            <w:proofErr w:type="spellStart"/>
            <w:r w:rsidRPr="00454DE3">
              <w:rPr>
                <w:bCs/>
                <w:sz w:val="22"/>
                <w:szCs w:val="22"/>
              </w:rPr>
              <w:t>ул.Советская</w:t>
            </w:r>
            <w:proofErr w:type="spellEnd"/>
            <w:r w:rsidRPr="00454DE3">
              <w:rPr>
                <w:bCs/>
                <w:sz w:val="22"/>
                <w:szCs w:val="22"/>
              </w:rPr>
              <w:t>, 1</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«Центральные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 Нижний Новгород, ул. Генкиной, 13</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«Южные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Навашино, ул. Льва Толстого, 31</w:t>
            </w:r>
          </w:p>
        </w:tc>
      </w:tr>
      <w:tr w:rsidR="00833B79" w:rsidRPr="00454DE3" w:rsidTr="00C71241">
        <w:tblPrEx>
          <w:tblLook w:val="0000" w:firstRow="0" w:lastRow="0" w:firstColumn="0" w:lastColumn="0" w:noHBand="0" w:noVBand="0"/>
        </w:tblPrEx>
        <w:trPr>
          <w:trHeight w:val="277"/>
          <w:jc w:val="center"/>
        </w:trPr>
        <w:tc>
          <w:tcPr>
            <w:tcW w:w="4678" w:type="dxa"/>
            <w:gridSpan w:val="2"/>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7F0194" w:rsidRPr="00454DE3" w:rsidTr="00C71241">
        <w:tblPrEx>
          <w:tblLook w:val="0000" w:firstRow="0" w:lastRow="0" w:firstColumn="0" w:lastColumn="0" w:noHBand="0" w:noVBand="0"/>
        </w:tblPrEx>
        <w:trPr>
          <w:trHeight w:val="277"/>
          <w:jc w:val="center"/>
        </w:trPr>
        <w:tc>
          <w:tcPr>
            <w:tcW w:w="4678" w:type="dxa"/>
            <w:gridSpan w:val="2"/>
          </w:tcPr>
          <w:p w:rsidR="007F0194" w:rsidRPr="00454DE3" w:rsidRDefault="007F0194" w:rsidP="00B2121F">
            <w:pPr>
              <w:widowControl/>
              <w:ind w:firstLine="0"/>
              <w:jc w:val="left"/>
              <w:rPr>
                <w:b/>
                <w:bCs/>
                <w:spacing w:val="-5"/>
                <w:sz w:val="22"/>
                <w:szCs w:val="22"/>
                <w:lang w:eastAsia="en-US"/>
              </w:rPr>
            </w:pPr>
          </w:p>
        </w:tc>
        <w:tc>
          <w:tcPr>
            <w:tcW w:w="5012" w:type="dxa"/>
          </w:tcPr>
          <w:p w:rsidR="007F0194" w:rsidRPr="00454DE3" w:rsidRDefault="007F0194" w:rsidP="00B2121F">
            <w:pPr>
              <w:widowControl/>
              <w:ind w:firstLine="0"/>
              <w:jc w:val="left"/>
              <w:rPr>
                <w:b/>
                <w:bCs/>
                <w:spacing w:val="-5"/>
                <w:sz w:val="22"/>
                <w:szCs w:val="22"/>
                <w:lang w:eastAsia="en-US"/>
              </w:rPr>
            </w:pPr>
          </w:p>
        </w:tc>
      </w:tr>
      <w:tr w:rsidR="00833B79" w:rsidRPr="00454DE3" w:rsidTr="00C71241">
        <w:tblPrEx>
          <w:tblLook w:val="0000" w:firstRow="0" w:lastRow="0" w:firstColumn="0" w:lastColumn="0" w:noHBand="0" w:noVBand="0"/>
        </w:tblPrEx>
        <w:trPr>
          <w:trHeight w:val="277"/>
          <w:jc w:val="center"/>
        </w:trPr>
        <w:tc>
          <w:tcPr>
            <w:tcW w:w="4678" w:type="dxa"/>
            <w:gridSpan w:val="2"/>
          </w:tcPr>
          <w:p w:rsidR="00765394" w:rsidRPr="00454DE3" w:rsidRDefault="007653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833B79" w:rsidRPr="00454DE3" w:rsidRDefault="00833B79" w:rsidP="00765394">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00765394" w:rsidRPr="00454DE3">
              <w:rPr>
                <w:b/>
                <w:bCs/>
                <w:spacing w:val="-5"/>
                <w:sz w:val="22"/>
                <w:szCs w:val="22"/>
                <w:lang w:eastAsia="en-US"/>
              </w:rPr>
              <w:t>м</w:t>
            </w:r>
            <w:r w:rsidRPr="00454DE3">
              <w:rPr>
                <w:b/>
                <w:bCs/>
                <w:spacing w:val="-5"/>
                <w:sz w:val="22"/>
                <w:szCs w:val="22"/>
                <w:lang w:eastAsia="en-US"/>
              </w:rPr>
              <w:t>.п</w:t>
            </w:r>
            <w:proofErr w:type="spellEnd"/>
            <w:r w:rsidRPr="00454DE3">
              <w:rPr>
                <w:b/>
                <w:bCs/>
                <w:spacing w:val="-5"/>
                <w:sz w:val="22"/>
                <w:szCs w:val="22"/>
                <w:lang w:eastAsia="en-US"/>
              </w:rPr>
              <w:t>.</w:t>
            </w:r>
          </w:p>
        </w:tc>
      </w:tr>
    </w:tbl>
    <w:p w:rsidR="00E92840" w:rsidRPr="00454DE3" w:rsidRDefault="00E92840" w:rsidP="00E92840">
      <w:pPr>
        <w:keepNext/>
        <w:keepLines/>
        <w:ind w:left="4961" w:firstLine="0"/>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3</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jc w:val="center"/>
        <w:rPr>
          <w:b/>
          <w:sz w:val="22"/>
          <w:szCs w:val="22"/>
        </w:rPr>
      </w:pPr>
      <w:r w:rsidRPr="00454DE3">
        <w:rPr>
          <w:b/>
          <w:sz w:val="22"/>
          <w:szCs w:val="22"/>
        </w:rPr>
        <w:t>КАЛЕНДАРНЫЙ ПЛАН</w:t>
      </w:r>
    </w:p>
    <w:p w:rsidR="00E92840" w:rsidRPr="00454DE3" w:rsidRDefault="00E92840" w:rsidP="00E92840">
      <w:pPr>
        <w:keepNext/>
        <w:keepLines/>
        <w:jc w:val="center"/>
        <w:rPr>
          <w:b/>
          <w:sz w:val="22"/>
          <w:szCs w:val="22"/>
        </w:rPr>
      </w:pPr>
    </w:p>
    <w:p w:rsidR="00E92840" w:rsidRPr="00454DE3" w:rsidRDefault="00E92840" w:rsidP="00E92840">
      <w:pPr>
        <w:autoSpaceDE w:val="0"/>
        <w:autoSpaceDN w:val="0"/>
        <w:adjustRightInd w:val="0"/>
        <w:ind w:firstLine="0"/>
        <w:rPr>
          <w:sz w:val="22"/>
          <w:szCs w:val="22"/>
        </w:rPr>
      </w:pP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3924"/>
        <w:gridCol w:w="2548"/>
        <w:gridCol w:w="2465"/>
        <w:gridCol w:w="208"/>
      </w:tblGrid>
      <w:tr w:rsidR="00E92840" w:rsidRPr="00454DE3" w:rsidTr="004B1853">
        <w:trPr>
          <w:tblHeader/>
          <w:jc w:val="center"/>
        </w:trPr>
        <w:tc>
          <w:tcPr>
            <w:tcW w:w="381" w:type="pct"/>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 п\п</w:t>
            </w:r>
          </w:p>
        </w:tc>
        <w:tc>
          <w:tcPr>
            <w:tcW w:w="3269"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Наименование услуги</w:t>
            </w:r>
          </w:p>
        </w:tc>
        <w:tc>
          <w:tcPr>
            <w:tcW w:w="1349"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Срок оказания услуг</w:t>
            </w:r>
          </w:p>
        </w:tc>
      </w:tr>
      <w:tr w:rsidR="00E92840" w:rsidRPr="00454DE3" w:rsidTr="004B1853">
        <w:trPr>
          <w:jc w:val="center"/>
        </w:trPr>
        <w:tc>
          <w:tcPr>
            <w:tcW w:w="5000" w:type="pct"/>
            <w:gridSpan w:val="5"/>
          </w:tcPr>
          <w:p w:rsidR="00E92840" w:rsidRPr="00454DE3" w:rsidRDefault="00E92840" w:rsidP="00A15789">
            <w:pPr>
              <w:widowControl/>
              <w:numPr>
                <w:ilvl w:val="0"/>
                <w:numId w:val="26"/>
              </w:numPr>
              <w:ind w:left="596" w:firstLine="142"/>
              <w:jc w:val="left"/>
              <w:rPr>
                <w:sz w:val="22"/>
                <w:szCs w:val="22"/>
              </w:rPr>
            </w:pPr>
            <w:r w:rsidRPr="00454DE3">
              <w:rPr>
                <w:b/>
                <w:color w:val="000000"/>
                <w:sz w:val="22"/>
                <w:szCs w:val="22"/>
              </w:rPr>
              <w:t xml:space="preserve">СЕРВИСНОЕ ОБСЛУЖИВАНИЕ </w:t>
            </w:r>
            <w:r w:rsidR="00C71241" w:rsidRPr="00454DE3">
              <w:rPr>
                <w:b/>
                <w:color w:val="000000"/>
                <w:sz w:val="22"/>
                <w:szCs w:val="22"/>
              </w:rPr>
              <w:t>С</w:t>
            </w:r>
            <w:r w:rsidR="000C7624" w:rsidRPr="00454DE3">
              <w:rPr>
                <w:b/>
                <w:color w:val="000000"/>
                <w:sz w:val="22"/>
                <w:szCs w:val="22"/>
              </w:rPr>
              <w:t>ИСТЕМЫ</w:t>
            </w:r>
          </w:p>
        </w:tc>
      </w:tr>
      <w:tr w:rsidR="00E92840" w:rsidRPr="00454DE3" w:rsidTr="004B1853">
        <w:trPr>
          <w:jc w:val="center"/>
        </w:trPr>
        <w:tc>
          <w:tcPr>
            <w:tcW w:w="381" w:type="pct"/>
            <w:vAlign w:val="center"/>
          </w:tcPr>
          <w:p w:rsidR="00E92840" w:rsidRPr="00454DE3" w:rsidRDefault="00E92840" w:rsidP="00454DE3">
            <w:pPr>
              <w:pStyle w:val="11f0"/>
              <w:tabs>
                <w:tab w:val="left" w:pos="511"/>
              </w:tabs>
              <w:spacing w:before="0" w:after="0"/>
              <w:ind w:left="-566"/>
              <w:jc w:val="center"/>
              <w:rPr>
                <w:sz w:val="22"/>
                <w:szCs w:val="22"/>
              </w:rPr>
            </w:pPr>
            <w:r w:rsidRPr="00454DE3">
              <w:rPr>
                <w:sz w:val="22"/>
                <w:szCs w:val="22"/>
              </w:rPr>
              <w:t>1</w:t>
            </w:r>
          </w:p>
        </w:tc>
        <w:tc>
          <w:tcPr>
            <w:tcW w:w="3269" w:type="pct"/>
            <w:gridSpan w:val="2"/>
            <w:vAlign w:val="center"/>
          </w:tcPr>
          <w:p w:rsidR="00E92840" w:rsidRPr="00454DE3" w:rsidRDefault="00E92840"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00C71241" w:rsidRPr="00454DE3">
              <w:rPr>
                <w:sz w:val="22"/>
                <w:szCs w:val="22"/>
              </w:rPr>
              <w:t>системы обнаружения, предупреждения и ликвидации последствий компьютерных атак</w:t>
            </w:r>
            <w:r w:rsidRPr="00454DE3">
              <w:rPr>
                <w:color w:val="000000"/>
                <w:sz w:val="22"/>
                <w:szCs w:val="22"/>
              </w:rPr>
              <w:t xml:space="preserve"> </w:t>
            </w:r>
            <w:r w:rsidR="00454DE3" w:rsidRPr="00454DE3">
              <w:rPr>
                <w:color w:val="000000"/>
                <w:sz w:val="22"/>
                <w:szCs w:val="22"/>
              </w:rPr>
              <w:t xml:space="preserve">в </w:t>
            </w:r>
            <w:r w:rsidRPr="00454DE3">
              <w:rPr>
                <w:color w:val="000000"/>
                <w:sz w:val="22"/>
                <w:szCs w:val="22"/>
              </w:rPr>
              <w:t>Исполнительно</w:t>
            </w:r>
            <w:r w:rsidR="00454DE3" w:rsidRPr="00454DE3">
              <w:rPr>
                <w:color w:val="000000"/>
                <w:sz w:val="22"/>
                <w:szCs w:val="22"/>
              </w:rPr>
              <w:t>м</w:t>
            </w:r>
            <w:r w:rsidRPr="00454DE3">
              <w:rPr>
                <w:color w:val="000000"/>
                <w:sz w:val="22"/>
                <w:szCs w:val="22"/>
              </w:rPr>
              <w:t xml:space="preserve"> Аппарат</w:t>
            </w:r>
            <w:r w:rsidR="00454DE3" w:rsidRPr="00454DE3">
              <w:rPr>
                <w:color w:val="000000"/>
                <w:sz w:val="22"/>
                <w:szCs w:val="22"/>
              </w:rPr>
              <w:t>е</w:t>
            </w:r>
          </w:p>
        </w:tc>
        <w:tc>
          <w:tcPr>
            <w:tcW w:w="1349" w:type="pct"/>
            <w:gridSpan w:val="2"/>
            <w:vAlign w:val="center"/>
          </w:tcPr>
          <w:p w:rsidR="00E92840" w:rsidRPr="00454DE3" w:rsidRDefault="00E92840" w:rsidP="00E92840">
            <w:pPr>
              <w:ind w:firstLine="0"/>
              <w:jc w:val="center"/>
              <w:rPr>
                <w:sz w:val="22"/>
                <w:szCs w:val="22"/>
              </w:rPr>
            </w:pPr>
            <w:r w:rsidRPr="00454DE3">
              <w:rPr>
                <w:sz w:val="22"/>
                <w:szCs w:val="22"/>
              </w:rPr>
              <w:t>С 1</w:t>
            </w:r>
            <w:r w:rsidR="007F0194">
              <w:rPr>
                <w:sz w:val="22"/>
                <w:szCs w:val="22"/>
              </w:rPr>
              <w:t>января</w:t>
            </w:r>
            <w:r w:rsidRPr="00454DE3">
              <w:rPr>
                <w:sz w:val="22"/>
                <w:szCs w:val="22"/>
              </w:rPr>
              <w:t xml:space="preserve"> 201</w:t>
            </w:r>
            <w:r w:rsidR="007F0194">
              <w:rPr>
                <w:sz w:val="22"/>
                <w:szCs w:val="22"/>
              </w:rPr>
              <w:t>8</w:t>
            </w:r>
            <w:r w:rsidRPr="00454DE3">
              <w:rPr>
                <w:sz w:val="22"/>
                <w:szCs w:val="22"/>
              </w:rPr>
              <w:t xml:space="preserve"> г </w:t>
            </w:r>
          </w:p>
          <w:p w:rsidR="00E92840" w:rsidRPr="00454DE3" w:rsidRDefault="004B1853" w:rsidP="004B1853">
            <w:pPr>
              <w:ind w:firstLine="0"/>
              <w:jc w:val="center"/>
              <w:rPr>
                <w:sz w:val="22"/>
                <w:szCs w:val="22"/>
              </w:rPr>
            </w:pPr>
            <w:r>
              <w:rPr>
                <w:sz w:val="22"/>
                <w:szCs w:val="22"/>
              </w:rPr>
              <w:t>по 30</w:t>
            </w:r>
            <w:r w:rsidR="00E92840" w:rsidRPr="00454DE3">
              <w:rPr>
                <w:sz w:val="22"/>
                <w:szCs w:val="22"/>
              </w:rPr>
              <w:t xml:space="preserve"> </w:t>
            </w:r>
            <w:r>
              <w:rPr>
                <w:sz w:val="22"/>
                <w:szCs w:val="22"/>
              </w:rPr>
              <w:t>июня</w:t>
            </w:r>
            <w:r w:rsidR="00E92840" w:rsidRPr="00454DE3">
              <w:rPr>
                <w:sz w:val="22"/>
                <w:szCs w:val="22"/>
              </w:rPr>
              <w:t xml:space="preserve"> </w:t>
            </w:r>
            <w:r w:rsidR="00322134" w:rsidRPr="00454DE3">
              <w:rPr>
                <w:sz w:val="22"/>
                <w:szCs w:val="22"/>
              </w:rPr>
              <w:t>201</w:t>
            </w:r>
            <w:r w:rsidR="007F0194">
              <w:rPr>
                <w:sz w:val="22"/>
                <w:szCs w:val="22"/>
              </w:rPr>
              <w:t>8</w:t>
            </w:r>
            <w:r w:rsidR="00E92840" w:rsidRPr="00454DE3">
              <w:rPr>
                <w:sz w:val="22"/>
                <w:szCs w:val="22"/>
              </w:rPr>
              <w:t xml:space="preserve"> г</w:t>
            </w:r>
          </w:p>
        </w:tc>
      </w:tr>
      <w:tr w:rsidR="00E92840" w:rsidRPr="00454DE3" w:rsidTr="004B1853">
        <w:trPr>
          <w:jc w:val="center"/>
        </w:trPr>
        <w:tc>
          <w:tcPr>
            <w:tcW w:w="381" w:type="pct"/>
            <w:vAlign w:val="center"/>
          </w:tcPr>
          <w:p w:rsidR="00E92840" w:rsidRPr="00454DE3" w:rsidRDefault="00454DE3" w:rsidP="00E92840">
            <w:pPr>
              <w:pStyle w:val="11f0"/>
              <w:tabs>
                <w:tab w:val="left" w:pos="511"/>
              </w:tabs>
              <w:spacing w:before="0" w:after="0"/>
              <w:ind w:left="-566"/>
              <w:jc w:val="center"/>
              <w:rPr>
                <w:sz w:val="22"/>
                <w:szCs w:val="22"/>
                <w:lang w:val="en-US"/>
              </w:rPr>
            </w:pPr>
            <w:r w:rsidRPr="00454DE3">
              <w:rPr>
                <w:sz w:val="22"/>
                <w:szCs w:val="22"/>
                <w:lang w:val="en-US"/>
              </w:rPr>
              <w:t>2</w:t>
            </w:r>
          </w:p>
        </w:tc>
        <w:tc>
          <w:tcPr>
            <w:tcW w:w="3269" w:type="pct"/>
            <w:gridSpan w:val="2"/>
            <w:vAlign w:val="center"/>
          </w:tcPr>
          <w:p w:rsidR="00E92840" w:rsidRPr="00454DE3" w:rsidRDefault="00C71241"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Pr="00454DE3">
              <w:rPr>
                <w:sz w:val="22"/>
                <w:szCs w:val="22"/>
              </w:rPr>
              <w:t>системы обнаружения, предупреждения и ликвидации последствий компьютерных атак</w:t>
            </w:r>
            <w:r w:rsidR="00E92840" w:rsidRPr="00454DE3">
              <w:rPr>
                <w:color w:val="000000"/>
                <w:sz w:val="22"/>
                <w:szCs w:val="22"/>
              </w:rPr>
              <w:t xml:space="preserve"> </w:t>
            </w:r>
            <w:r w:rsidR="00454DE3" w:rsidRPr="00454DE3">
              <w:rPr>
                <w:color w:val="000000"/>
                <w:sz w:val="22"/>
                <w:szCs w:val="22"/>
              </w:rPr>
              <w:t xml:space="preserve">в </w:t>
            </w:r>
            <w:r w:rsidR="00E92840" w:rsidRPr="00454DE3">
              <w:rPr>
                <w:color w:val="000000"/>
                <w:sz w:val="22"/>
                <w:szCs w:val="22"/>
              </w:rPr>
              <w:t>филиал</w:t>
            </w:r>
            <w:r w:rsidR="00454DE3" w:rsidRPr="00454DE3">
              <w:rPr>
                <w:color w:val="000000"/>
                <w:sz w:val="22"/>
                <w:szCs w:val="22"/>
              </w:rPr>
              <w:t>е</w:t>
            </w:r>
            <w:r w:rsidR="00E92840" w:rsidRPr="00454DE3">
              <w:rPr>
                <w:color w:val="000000"/>
                <w:sz w:val="22"/>
                <w:szCs w:val="22"/>
              </w:rPr>
              <w:t xml:space="preserve"> «Нижновэнерго»</w:t>
            </w:r>
          </w:p>
        </w:tc>
        <w:tc>
          <w:tcPr>
            <w:tcW w:w="1349" w:type="pct"/>
            <w:gridSpan w:val="2"/>
            <w:vAlign w:val="center"/>
          </w:tcPr>
          <w:p w:rsidR="007F0194" w:rsidRPr="00454DE3" w:rsidRDefault="007F0194" w:rsidP="007F0194">
            <w:pPr>
              <w:ind w:firstLine="0"/>
              <w:jc w:val="center"/>
              <w:rPr>
                <w:sz w:val="22"/>
                <w:szCs w:val="22"/>
              </w:rPr>
            </w:pPr>
            <w:r w:rsidRPr="00454DE3">
              <w:rPr>
                <w:sz w:val="22"/>
                <w:szCs w:val="22"/>
              </w:rPr>
              <w:t>С 1</w:t>
            </w:r>
            <w:r>
              <w:rPr>
                <w:sz w:val="22"/>
                <w:szCs w:val="22"/>
              </w:rPr>
              <w:t>января</w:t>
            </w:r>
            <w:r w:rsidRPr="00454DE3">
              <w:rPr>
                <w:sz w:val="22"/>
                <w:szCs w:val="22"/>
              </w:rPr>
              <w:t xml:space="preserve"> 201</w:t>
            </w:r>
            <w:r>
              <w:rPr>
                <w:sz w:val="22"/>
                <w:szCs w:val="22"/>
              </w:rPr>
              <w:t>8</w:t>
            </w:r>
            <w:r w:rsidRPr="00454DE3">
              <w:rPr>
                <w:sz w:val="22"/>
                <w:szCs w:val="22"/>
              </w:rPr>
              <w:t xml:space="preserve"> г </w:t>
            </w:r>
          </w:p>
          <w:p w:rsidR="00E92840" w:rsidRPr="00454DE3" w:rsidRDefault="007F0194" w:rsidP="007F0194">
            <w:pPr>
              <w:ind w:firstLine="0"/>
              <w:jc w:val="center"/>
              <w:rPr>
                <w:sz w:val="22"/>
                <w:szCs w:val="22"/>
              </w:rPr>
            </w:pPr>
            <w:r w:rsidRPr="00454DE3">
              <w:rPr>
                <w:sz w:val="22"/>
                <w:szCs w:val="22"/>
              </w:rPr>
              <w:t xml:space="preserve">по </w:t>
            </w:r>
            <w:r w:rsidR="004B1853">
              <w:rPr>
                <w:sz w:val="22"/>
                <w:szCs w:val="22"/>
              </w:rPr>
              <w:t>30</w:t>
            </w:r>
            <w:r w:rsidR="004B1853" w:rsidRPr="00454DE3">
              <w:rPr>
                <w:sz w:val="22"/>
                <w:szCs w:val="22"/>
              </w:rPr>
              <w:t xml:space="preserve"> </w:t>
            </w:r>
            <w:r w:rsidR="004B1853">
              <w:rPr>
                <w:sz w:val="22"/>
                <w:szCs w:val="22"/>
              </w:rPr>
              <w:t>июня</w:t>
            </w:r>
            <w:r w:rsidR="004B1853" w:rsidRPr="00454DE3">
              <w:rPr>
                <w:sz w:val="22"/>
                <w:szCs w:val="22"/>
              </w:rPr>
              <w:t xml:space="preserve"> </w:t>
            </w:r>
            <w:r w:rsidRPr="00454DE3">
              <w:rPr>
                <w:sz w:val="22"/>
                <w:szCs w:val="22"/>
              </w:rPr>
              <w:t>201</w:t>
            </w:r>
            <w:r>
              <w:rPr>
                <w:sz w:val="22"/>
                <w:szCs w:val="22"/>
              </w:rPr>
              <w:t>8</w:t>
            </w:r>
            <w:r w:rsidRPr="00454DE3">
              <w:rPr>
                <w:sz w:val="22"/>
                <w:szCs w:val="22"/>
              </w:rPr>
              <w:t xml:space="preserve"> г</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2532"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 </w:t>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2532" w:type="pct"/>
            <w:gridSpan w:val="2"/>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_______________________ А.В. Преподобный</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r>
    </w:tbl>
    <w:p w:rsidR="00E92840" w:rsidRPr="00454DE3" w:rsidRDefault="00E92840" w:rsidP="00E92840">
      <w:pPr>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4</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765394"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A14D20" w:rsidRPr="00454DE3" w:rsidRDefault="00A14D20" w:rsidP="00E92840">
      <w:pPr>
        <w:autoSpaceDE w:val="0"/>
        <w:autoSpaceDN w:val="0"/>
        <w:adjustRightInd w:val="0"/>
        <w:spacing w:line="228" w:lineRule="auto"/>
        <w:jc w:val="center"/>
        <w:rPr>
          <w:b/>
          <w:sz w:val="22"/>
          <w:szCs w:val="22"/>
        </w:rPr>
      </w:pPr>
    </w:p>
    <w:p w:rsidR="00E92840" w:rsidRPr="00454DE3" w:rsidRDefault="00E92840" w:rsidP="00E92840">
      <w:pPr>
        <w:autoSpaceDE w:val="0"/>
        <w:autoSpaceDN w:val="0"/>
        <w:adjustRightInd w:val="0"/>
        <w:spacing w:line="228" w:lineRule="auto"/>
        <w:jc w:val="center"/>
        <w:rPr>
          <w:b/>
          <w:sz w:val="22"/>
          <w:szCs w:val="22"/>
        </w:rPr>
      </w:pPr>
      <w:r w:rsidRPr="00454DE3">
        <w:rPr>
          <w:b/>
          <w:sz w:val="22"/>
          <w:szCs w:val="22"/>
        </w:rPr>
        <w:t>СПЕЦИФИКАЦИЯ</w:t>
      </w:r>
    </w:p>
    <w:p w:rsidR="00E92840" w:rsidRPr="00454DE3" w:rsidRDefault="00E92840" w:rsidP="00C71241">
      <w:pPr>
        <w:autoSpaceDE w:val="0"/>
        <w:autoSpaceDN w:val="0"/>
        <w:adjustRightInd w:val="0"/>
        <w:spacing w:line="228" w:lineRule="auto"/>
        <w:jc w:val="center"/>
        <w:rPr>
          <w:b/>
          <w:sz w:val="22"/>
          <w:szCs w:val="22"/>
        </w:rPr>
      </w:pPr>
      <w:r w:rsidRPr="00454DE3">
        <w:rPr>
          <w:b/>
          <w:sz w:val="22"/>
          <w:szCs w:val="22"/>
        </w:rPr>
        <w:t>услуг по с</w:t>
      </w:r>
      <w:r w:rsidRPr="00454DE3">
        <w:rPr>
          <w:b/>
          <w:color w:val="000000"/>
          <w:sz w:val="22"/>
          <w:szCs w:val="22"/>
        </w:rPr>
        <w:t xml:space="preserve">ервисному обслуживанию </w:t>
      </w:r>
      <w:r w:rsidR="00C71241" w:rsidRPr="00454DE3">
        <w:rPr>
          <w:b/>
          <w:color w:val="000000"/>
          <w:sz w:val="22"/>
          <w:szCs w:val="22"/>
        </w:rPr>
        <w:t>системы обнаружения, предупреждения и ликвидации последствий компьютерных атак</w:t>
      </w:r>
    </w:p>
    <w:p w:rsidR="00873F87" w:rsidRPr="00454DE3" w:rsidRDefault="00873F87" w:rsidP="00E92840">
      <w:pPr>
        <w:autoSpaceDE w:val="0"/>
        <w:autoSpaceDN w:val="0"/>
        <w:adjustRightInd w:val="0"/>
        <w:spacing w:line="228" w:lineRule="auto"/>
        <w:jc w:val="center"/>
        <w:rPr>
          <w:b/>
          <w:sz w:val="22"/>
          <w:szCs w:val="22"/>
        </w:rPr>
      </w:pPr>
    </w:p>
    <w:tbl>
      <w:tblPr>
        <w:tblW w:w="10363" w:type="dxa"/>
        <w:tblInd w:w="93" w:type="dxa"/>
        <w:tblLayout w:type="fixed"/>
        <w:tblLook w:val="04A0" w:firstRow="1" w:lastRow="0" w:firstColumn="1" w:lastColumn="0" w:noHBand="0" w:noVBand="1"/>
      </w:tblPr>
      <w:tblGrid>
        <w:gridCol w:w="680"/>
        <w:gridCol w:w="7019"/>
        <w:gridCol w:w="2664"/>
      </w:tblGrid>
      <w:tr w:rsidR="00C71241" w:rsidRPr="00454DE3" w:rsidTr="00C71241">
        <w:trPr>
          <w:trHeight w:val="90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 п\п</w:t>
            </w:r>
          </w:p>
        </w:tc>
        <w:tc>
          <w:tcPr>
            <w:tcW w:w="7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Наименование объекта</w:t>
            </w:r>
          </w:p>
        </w:tc>
        <w:tc>
          <w:tcPr>
            <w:tcW w:w="2664" w:type="dxa"/>
            <w:tcBorders>
              <w:top w:val="single" w:sz="4" w:space="0" w:color="auto"/>
              <w:left w:val="nil"/>
              <w:bottom w:val="single" w:sz="4" w:space="0" w:color="auto"/>
              <w:right w:val="single" w:sz="4" w:space="0" w:color="auto"/>
            </w:tcBorders>
            <w:shd w:val="clear" w:color="auto" w:fill="auto"/>
            <w:noWrap/>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Сервисное обслуживание Системы</w:t>
            </w:r>
          </w:p>
          <w:p w:rsidR="00C71241" w:rsidRPr="00454DE3" w:rsidRDefault="00C71241" w:rsidP="00C71241">
            <w:pPr>
              <w:ind w:firstLine="0"/>
              <w:jc w:val="center"/>
              <w:rPr>
                <w:color w:val="000000"/>
                <w:sz w:val="22"/>
                <w:szCs w:val="22"/>
              </w:rPr>
            </w:pPr>
            <w:r w:rsidRPr="00454DE3">
              <w:rPr>
                <w:color w:val="000000"/>
                <w:sz w:val="22"/>
                <w:szCs w:val="22"/>
              </w:rPr>
              <w:t>стоимость, руб.</w:t>
            </w:r>
          </w:p>
        </w:tc>
      </w:tr>
      <w:tr w:rsidR="00C71241" w:rsidRPr="00454DE3" w:rsidTr="00C71241">
        <w:trPr>
          <w:trHeight w:val="379"/>
        </w:trPr>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b/>
                <w:bCs/>
                <w:color w:val="000000"/>
                <w:sz w:val="22"/>
                <w:szCs w:val="22"/>
              </w:rPr>
            </w:pPr>
            <w:r w:rsidRPr="00454DE3">
              <w:rPr>
                <w:b/>
                <w:bCs/>
                <w:color w:val="000000"/>
                <w:sz w:val="22"/>
                <w:szCs w:val="22"/>
              </w:rPr>
              <w:t>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C71241">
            <w:pPr>
              <w:widowControl/>
              <w:ind w:firstLine="0"/>
              <w:rPr>
                <w:b/>
                <w:bCs/>
                <w:color w:val="000000"/>
                <w:sz w:val="22"/>
                <w:szCs w:val="22"/>
              </w:rPr>
            </w:pPr>
            <w:r w:rsidRPr="00454DE3">
              <w:rPr>
                <w:b/>
                <w:bCs/>
                <w:color w:val="000000"/>
                <w:sz w:val="22"/>
                <w:szCs w:val="22"/>
              </w:rPr>
              <w:t>Исполнительный Аппарат ПАО «МРСК Центра и Приволжья»</w:t>
            </w:r>
          </w:p>
        </w:tc>
        <w:tc>
          <w:tcPr>
            <w:tcW w:w="2664" w:type="dxa"/>
            <w:tcBorders>
              <w:top w:val="single" w:sz="4" w:space="0" w:color="auto"/>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873F87" w:rsidRPr="00454DE3" w:rsidTr="00C71241">
        <w:trPr>
          <w:trHeight w:val="14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sz w:val="22"/>
                <w:szCs w:val="22"/>
              </w:rPr>
            </w:pPr>
          </w:p>
        </w:tc>
      </w:tr>
      <w:tr w:rsidR="00873F87" w:rsidRPr="00454DE3" w:rsidTr="00C71241">
        <w:trPr>
          <w:trHeight w:val="9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EC13E1">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C71241" w:rsidP="00873F87">
            <w:pPr>
              <w:widowControl/>
              <w:ind w:firstLine="0"/>
              <w:jc w:val="center"/>
              <w:rPr>
                <w:b/>
                <w:bCs/>
                <w:color w:val="000000"/>
                <w:sz w:val="22"/>
                <w:szCs w:val="22"/>
              </w:rPr>
            </w:pPr>
            <w:r w:rsidRPr="00454DE3">
              <w:rPr>
                <w:b/>
                <w:bCs/>
                <w:color w:val="000000"/>
                <w:sz w:val="22"/>
                <w:szCs w:val="22"/>
              </w:rPr>
              <w:t>2</w:t>
            </w:r>
          </w:p>
        </w:tc>
        <w:tc>
          <w:tcPr>
            <w:tcW w:w="9683" w:type="dxa"/>
            <w:gridSpan w:val="2"/>
            <w:tcBorders>
              <w:top w:val="single" w:sz="4" w:space="0" w:color="auto"/>
              <w:left w:val="nil"/>
              <w:bottom w:val="single" w:sz="4" w:space="0" w:color="auto"/>
              <w:right w:val="single" w:sz="4" w:space="0" w:color="auto"/>
            </w:tcBorders>
            <w:shd w:val="clear" w:color="auto" w:fill="auto"/>
            <w:vAlign w:val="center"/>
            <w:hideMark/>
          </w:tcPr>
          <w:p w:rsidR="00873F87" w:rsidRPr="00454DE3" w:rsidRDefault="00873F87" w:rsidP="00C71241">
            <w:pPr>
              <w:widowControl/>
              <w:ind w:firstLine="0"/>
              <w:jc w:val="left"/>
              <w:rPr>
                <w:b/>
                <w:bCs/>
                <w:color w:val="000000"/>
                <w:sz w:val="22"/>
                <w:szCs w:val="22"/>
              </w:rPr>
            </w:pPr>
            <w:r w:rsidRPr="00454DE3">
              <w:rPr>
                <w:b/>
                <w:bCs/>
                <w:color w:val="000000"/>
                <w:sz w:val="22"/>
                <w:szCs w:val="22"/>
              </w:rPr>
              <w:t xml:space="preserve">Филиал «Нижновэнерго» </w:t>
            </w:r>
            <w:r w:rsidR="001813EB" w:rsidRPr="00454DE3">
              <w:rPr>
                <w:b/>
                <w:bCs/>
                <w:color w:val="000000"/>
                <w:sz w:val="22"/>
                <w:szCs w:val="22"/>
              </w:rPr>
              <w:t>ПАО</w:t>
            </w:r>
            <w:r w:rsidRPr="00454DE3">
              <w:rPr>
                <w:b/>
                <w:bCs/>
                <w:color w:val="000000"/>
                <w:sz w:val="22"/>
                <w:szCs w:val="22"/>
              </w:rPr>
              <w:t xml:space="preserve"> </w:t>
            </w:r>
            <w:r w:rsidR="00C71241" w:rsidRPr="00454DE3">
              <w:rPr>
                <w:b/>
                <w:bCs/>
                <w:color w:val="000000"/>
                <w:sz w:val="22"/>
                <w:szCs w:val="22"/>
              </w:rPr>
              <w:t>«</w:t>
            </w:r>
            <w:r w:rsidRPr="00454DE3">
              <w:rPr>
                <w:b/>
                <w:bCs/>
                <w:color w:val="000000"/>
                <w:sz w:val="22"/>
                <w:szCs w:val="22"/>
              </w:rPr>
              <w:t>МРСК Центра и Приволжья</w:t>
            </w:r>
            <w:r w:rsidR="00C71241" w:rsidRPr="00454DE3">
              <w:rPr>
                <w:b/>
                <w:bCs/>
                <w:color w:val="000000"/>
                <w:sz w:val="22"/>
                <w:szCs w:val="22"/>
              </w:rPr>
              <w:t>»</w:t>
            </w: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Арзамасские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2.2.</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Балахнинские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2.3.</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«Дзержинские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2.4.</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Кстовские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2.5.</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«Семеновские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2.6.</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«Центральные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2.7.</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«Южные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по филиалу</w:t>
            </w:r>
            <w:r w:rsidR="007D2F75">
              <w:rPr>
                <w:color w:val="000000"/>
                <w:sz w:val="22"/>
                <w:szCs w:val="22"/>
              </w:rPr>
              <w:t xml:space="preserve"> «Нижновэнерго»</w:t>
            </w:r>
          </w:p>
        </w:tc>
        <w:tc>
          <w:tcPr>
            <w:tcW w:w="2664" w:type="dxa"/>
            <w:tcBorders>
              <w:top w:val="single" w:sz="4" w:space="0" w:color="auto"/>
              <w:left w:val="nil"/>
              <w:bottom w:val="single" w:sz="4" w:space="0" w:color="auto"/>
              <w:right w:val="single" w:sz="4" w:space="0" w:color="000000"/>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7D2F75"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D2F75" w:rsidRPr="00454DE3" w:rsidRDefault="007D2F75"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i/>
                <w:iCs/>
                <w:color w:val="000000"/>
                <w:sz w:val="22"/>
                <w:szCs w:val="22"/>
              </w:rPr>
            </w:pPr>
            <w:r w:rsidRPr="00454DE3">
              <w:rPr>
                <w:i/>
                <w:iCs/>
                <w:color w:val="000000"/>
                <w:sz w:val="22"/>
                <w:szCs w:val="22"/>
              </w:rPr>
              <w:t>НДС 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73F87" w:rsidRPr="00454DE3" w:rsidRDefault="00873F87" w:rsidP="00873F87">
            <w:pPr>
              <w:widowControl/>
              <w:ind w:firstLine="0"/>
              <w:jc w:val="center"/>
              <w:rPr>
                <w:b/>
                <w:bCs/>
                <w:i/>
                <w:iCs/>
                <w:color w:val="000000"/>
                <w:sz w:val="22"/>
                <w:szCs w:val="22"/>
              </w:rPr>
            </w:pPr>
            <w:r w:rsidRPr="00454DE3">
              <w:rPr>
                <w:b/>
                <w:bCs/>
                <w:i/>
                <w:iCs/>
                <w:color w:val="000000"/>
                <w:sz w:val="22"/>
                <w:szCs w:val="22"/>
              </w:rPr>
              <w:t> </w:t>
            </w: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4B1853">
            <w:pPr>
              <w:widowControl/>
              <w:ind w:firstLine="0"/>
              <w:jc w:val="right"/>
              <w:rPr>
                <w:b/>
                <w:bCs/>
                <w:sz w:val="22"/>
                <w:szCs w:val="22"/>
              </w:rPr>
            </w:pPr>
            <w:r w:rsidRPr="00454DE3">
              <w:rPr>
                <w:b/>
                <w:bCs/>
                <w:sz w:val="22"/>
                <w:szCs w:val="22"/>
              </w:rPr>
              <w:t>Итого за период с 01.0</w:t>
            </w:r>
            <w:r w:rsidR="007D2F75">
              <w:rPr>
                <w:b/>
                <w:bCs/>
                <w:sz w:val="22"/>
                <w:szCs w:val="22"/>
              </w:rPr>
              <w:t>1</w:t>
            </w:r>
            <w:r w:rsidRPr="00454DE3">
              <w:rPr>
                <w:b/>
                <w:bCs/>
                <w:sz w:val="22"/>
                <w:szCs w:val="22"/>
              </w:rPr>
              <w:t>.201</w:t>
            </w:r>
            <w:r w:rsidR="007D2F75">
              <w:rPr>
                <w:b/>
                <w:bCs/>
                <w:sz w:val="22"/>
                <w:szCs w:val="22"/>
              </w:rPr>
              <w:t>8</w:t>
            </w:r>
            <w:r w:rsidRPr="00454DE3">
              <w:rPr>
                <w:b/>
                <w:bCs/>
                <w:sz w:val="22"/>
                <w:szCs w:val="22"/>
              </w:rPr>
              <w:t xml:space="preserve"> по 3</w:t>
            </w:r>
            <w:r w:rsidR="004B1853">
              <w:rPr>
                <w:b/>
                <w:bCs/>
                <w:sz w:val="22"/>
                <w:szCs w:val="22"/>
              </w:rPr>
              <w:t>0</w:t>
            </w:r>
            <w:r w:rsidRPr="00454DE3">
              <w:rPr>
                <w:b/>
                <w:bCs/>
                <w:sz w:val="22"/>
                <w:szCs w:val="22"/>
              </w:rPr>
              <w:t>.</w:t>
            </w:r>
            <w:r w:rsidR="004B1853">
              <w:rPr>
                <w:b/>
                <w:bCs/>
                <w:sz w:val="22"/>
                <w:szCs w:val="22"/>
              </w:rPr>
              <w:t>06</w:t>
            </w:r>
            <w:r w:rsidRPr="00454DE3">
              <w:rPr>
                <w:b/>
                <w:bCs/>
                <w:sz w:val="22"/>
                <w:szCs w:val="22"/>
              </w:rPr>
              <w:t>.201</w:t>
            </w:r>
            <w:r w:rsidR="007D2F75">
              <w:rPr>
                <w:b/>
                <w:bCs/>
                <w:sz w:val="22"/>
                <w:szCs w:val="22"/>
              </w:rPr>
              <w:t>8</w:t>
            </w:r>
            <w:r w:rsidRPr="00454DE3">
              <w:rPr>
                <w:b/>
                <w:bCs/>
                <w:sz w:val="22"/>
                <w:szCs w:val="22"/>
              </w:rPr>
              <w:t xml:space="preserve">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sz w:val="22"/>
                <w:szCs w:val="22"/>
              </w:rPr>
            </w:pPr>
            <w:r w:rsidRPr="00454DE3">
              <w:rPr>
                <w:b/>
                <w:bCs/>
                <w:sz w:val="22"/>
                <w:szCs w:val="22"/>
              </w:rPr>
              <w:t>НДС 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4B1853">
            <w:pPr>
              <w:widowControl/>
              <w:ind w:firstLine="0"/>
              <w:jc w:val="right"/>
              <w:rPr>
                <w:b/>
                <w:bCs/>
                <w:sz w:val="22"/>
                <w:szCs w:val="22"/>
              </w:rPr>
            </w:pPr>
            <w:proofErr w:type="gramStart"/>
            <w:r w:rsidRPr="00454DE3">
              <w:rPr>
                <w:b/>
                <w:bCs/>
                <w:sz w:val="22"/>
                <w:szCs w:val="22"/>
              </w:rPr>
              <w:t>Итого  за</w:t>
            </w:r>
            <w:proofErr w:type="gramEnd"/>
            <w:r w:rsidRPr="00454DE3">
              <w:rPr>
                <w:b/>
                <w:bCs/>
                <w:sz w:val="22"/>
                <w:szCs w:val="22"/>
              </w:rPr>
              <w:t xml:space="preserve"> период с 01.0</w:t>
            </w:r>
            <w:r w:rsidR="007D2F75">
              <w:rPr>
                <w:b/>
                <w:bCs/>
                <w:sz w:val="22"/>
                <w:szCs w:val="22"/>
              </w:rPr>
              <w:t>1</w:t>
            </w:r>
            <w:r w:rsidRPr="00454DE3">
              <w:rPr>
                <w:b/>
                <w:bCs/>
                <w:sz w:val="22"/>
                <w:szCs w:val="22"/>
              </w:rPr>
              <w:t>.201</w:t>
            </w:r>
            <w:r w:rsidR="007D2F75">
              <w:rPr>
                <w:b/>
                <w:bCs/>
                <w:sz w:val="22"/>
                <w:szCs w:val="22"/>
              </w:rPr>
              <w:t>8</w:t>
            </w:r>
            <w:r w:rsidR="004B1853">
              <w:rPr>
                <w:b/>
                <w:bCs/>
                <w:sz w:val="22"/>
                <w:szCs w:val="22"/>
              </w:rPr>
              <w:t xml:space="preserve"> по 30</w:t>
            </w:r>
            <w:r w:rsidRPr="00454DE3">
              <w:rPr>
                <w:b/>
                <w:bCs/>
                <w:sz w:val="22"/>
                <w:szCs w:val="22"/>
              </w:rPr>
              <w:t>.</w:t>
            </w:r>
            <w:r w:rsidR="004B1853">
              <w:rPr>
                <w:b/>
                <w:bCs/>
                <w:sz w:val="22"/>
                <w:szCs w:val="22"/>
              </w:rPr>
              <w:t>06</w:t>
            </w:r>
            <w:r w:rsidRPr="00454DE3">
              <w:rPr>
                <w:b/>
                <w:bCs/>
                <w:sz w:val="22"/>
                <w:szCs w:val="22"/>
              </w:rPr>
              <w:t>.201</w:t>
            </w:r>
            <w:r w:rsidR="007D2F75">
              <w:rPr>
                <w:b/>
                <w:bCs/>
                <w:sz w:val="22"/>
                <w:szCs w:val="22"/>
              </w:rPr>
              <w:t>8</w:t>
            </w:r>
            <w:r w:rsidRPr="00454DE3">
              <w:rPr>
                <w:b/>
                <w:bCs/>
                <w:sz w:val="22"/>
                <w:szCs w:val="22"/>
              </w:rPr>
              <w:t xml:space="preserve">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bl>
    <w:p w:rsidR="00873F87" w:rsidRPr="00454DE3" w:rsidRDefault="00873F87" w:rsidP="00E92840">
      <w:pPr>
        <w:autoSpaceDE w:val="0"/>
        <w:autoSpaceDN w:val="0"/>
        <w:adjustRightInd w:val="0"/>
        <w:spacing w:line="228" w:lineRule="auto"/>
        <w:jc w:val="center"/>
        <w:rPr>
          <w:b/>
          <w:sz w:val="22"/>
          <w:szCs w:val="22"/>
        </w:rPr>
      </w:pPr>
    </w:p>
    <w:p w:rsidR="00873F87" w:rsidRPr="00454DE3" w:rsidRDefault="00873F87" w:rsidP="00E92840">
      <w:pPr>
        <w:autoSpaceDE w:val="0"/>
        <w:autoSpaceDN w:val="0"/>
        <w:adjustRightInd w:val="0"/>
        <w:spacing w:line="228" w:lineRule="auto"/>
        <w:jc w:val="center"/>
        <w:rPr>
          <w:b/>
          <w:sz w:val="22"/>
          <w:szCs w:val="22"/>
        </w:rPr>
      </w:pPr>
    </w:p>
    <w:p w:rsidR="00833B79" w:rsidRPr="00454DE3" w:rsidRDefault="00833B79" w:rsidP="00833B79">
      <w:pPr>
        <w:tabs>
          <w:tab w:val="left" w:pos="1021"/>
        </w:tabs>
        <w:ind w:firstLine="0"/>
        <w:jc w:val="left"/>
        <w:rPr>
          <w:sz w:val="22"/>
          <w:szCs w:val="22"/>
        </w:rPr>
      </w:pPr>
      <w:r w:rsidRPr="00454DE3">
        <w:rPr>
          <w:sz w:val="22"/>
          <w:szCs w:val="22"/>
        </w:rPr>
        <w:tab/>
      </w: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Pr="00454DE3" w:rsidRDefault="00833B79" w:rsidP="00B2121F">
            <w:pPr>
              <w:widowControl/>
              <w:ind w:firstLine="0"/>
              <w:jc w:val="left"/>
              <w:rPr>
                <w:bCs/>
                <w:spacing w:val="-5"/>
                <w:sz w:val="22"/>
                <w:szCs w:val="22"/>
                <w:lang w:eastAsia="en-US"/>
              </w:rPr>
            </w:pPr>
          </w:p>
          <w:p w:rsidR="00564B6B" w:rsidRDefault="00564B6B"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833B79" w:rsidP="007D2F75">
            <w:pPr>
              <w:widowControl/>
              <w:ind w:firstLine="0"/>
              <w:jc w:val="left"/>
              <w:rPr>
                <w:bCs/>
                <w:spacing w:val="-5"/>
                <w:sz w:val="22"/>
                <w:szCs w:val="22"/>
                <w:lang w:eastAsia="en-US"/>
              </w:rPr>
            </w:pPr>
            <w:r w:rsidRPr="00454DE3">
              <w:rPr>
                <w:bCs/>
                <w:spacing w:val="-5"/>
                <w:sz w:val="22"/>
                <w:szCs w:val="22"/>
                <w:lang w:eastAsia="en-US"/>
              </w:rPr>
              <w:t>_______________________</w:t>
            </w:r>
            <w:r w:rsidR="00765394" w:rsidRPr="00454DE3">
              <w:rPr>
                <w:bCs/>
                <w:spacing w:val="-5"/>
                <w:sz w:val="22"/>
                <w:szCs w:val="22"/>
                <w:lang w:eastAsia="en-US"/>
              </w:rPr>
              <w:t xml:space="preserve">           </w:t>
            </w:r>
          </w:p>
          <w:p w:rsidR="00833B79" w:rsidRPr="00454DE3" w:rsidRDefault="00765394" w:rsidP="007D2F75">
            <w:pPr>
              <w:widowControl/>
              <w:ind w:firstLine="0"/>
              <w:jc w:val="left"/>
              <w:rPr>
                <w:bCs/>
                <w:spacing w:val="-5"/>
                <w:sz w:val="22"/>
                <w:szCs w:val="22"/>
                <w:lang w:eastAsia="en-US"/>
              </w:rPr>
            </w:pP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Cs/>
                <w:spacing w:val="-5"/>
                <w:sz w:val="22"/>
                <w:szCs w:val="22"/>
                <w:lang w:eastAsia="en-US"/>
              </w:rPr>
              <w:t>.</w:t>
            </w:r>
          </w:p>
        </w:tc>
      </w:tr>
    </w:tbl>
    <w:p w:rsidR="006C25A6" w:rsidRDefault="006C25A6" w:rsidP="00E92840">
      <w:pPr>
        <w:ind w:firstLine="0"/>
        <w:jc w:val="left"/>
        <w:rPr>
          <w:sz w:val="22"/>
          <w:szCs w:val="22"/>
        </w:rPr>
      </w:pPr>
    </w:p>
    <w:p w:rsidR="006C25A6" w:rsidRDefault="006C25A6">
      <w:pPr>
        <w:widowControl/>
        <w:ind w:firstLine="0"/>
        <w:jc w:val="left"/>
        <w:rPr>
          <w:sz w:val="22"/>
          <w:szCs w:val="22"/>
        </w:rPr>
      </w:pPr>
      <w:r>
        <w:rPr>
          <w:sz w:val="22"/>
          <w:szCs w:val="22"/>
        </w:rPr>
        <w:br w:type="page"/>
      </w:r>
    </w:p>
    <w:tbl>
      <w:tblPr>
        <w:tblW w:w="9889" w:type="dxa"/>
        <w:tblLook w:val="00A0" w:firstRow="1" w:lastRow="0" w:firstColumn="1" w:lastColumn="0" w:noHBand="0" w:noVBand="0"/>
      </w:tblPr>
      <w:tblGrid>
        <w:gridCol w:w="5637"/>
        <w:gridCol w:w="4252"/>
      </w:tblGrid>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 xml:space="preserve">Приложение № </w:t>
            </w:r>
            <w:r>
              <w:rPr>
                <w:sz w:val="22"/>
                <w:szCs w:val="22"/>
              </w:rPr>
              <w:t>5</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__.201_№_________</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ED6150">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r w:rsidR="006C25A6" w:rsidRPr="00CB5942" w:rsidTr="000F242A">
        <w:tc>
          <w:tcPr>
            <w:tcW w:w="5637" w:type="dxa"/>
          </w:tcPr>
          <w:p w:rsidR="006C25A6" w:rsidRPr="00CB5942" w:rsidRDefault="006C25A6" w:rsidP="000F242A">
            <w:pPr>
              <w:autoSpaceDE w:val="0"/>
              <w:autoSpaceDN w:val="0"/>
              <w:adjustRightInd w:val="0"/>
              <w:spacing w:line="228" w:lineRule="auto"/>
              <w:ind w:firstLine="0"/>
              <w:jc w:val="center"/>
              <w:rPr>
                <w:b/>
                <w:bCs/>
                <w:sz w:val="20"/>
              </w:rPr>
            </w:pPr>
          </w:p>
        </w:tc>
        <w:tc>
          <w:tcPr>
            <w:tcW w:w="4252" w:type="dxa"/>
          </w:tcPr>
          <w:p w:rsidR="006C25A6" w:rsidRPr="00CB5942" w:rsidRDefault="006C25A6" w:rsidP="000F242A">
            <w:pPr>
              <w:keepNext/>
              <w:keepLines/>
              <w:ind w:firstLine="0"/>
              <w:jc w:val="left"/>
              <w:rPr>
                <w:b/>
                <w:sz w:val="20"/>
              </w:rPr>
            </w:pPr>
          </w:p>
        </w:tc>
      </w:tr>
    </w:tbl>
    <w:p w:rsidR="006C25A6" w:rsidRPr="00CB5942" w:rsidRDefault="006C25A6" w:rsidP="006C25A6">
      <w:pPr>
        <w:tabs>
          <w:tab w:val="left" w:pos="7380"/>
        </w:tabs>
        <w:ind w:firstLine="0"/>
        <w:jc w:val="center"/>
        <w:rPr>
          <w:sz w:val="20"/>
        </w:rPr>
      </w:pPr>
    </w:p>
    <w:p w:rsidR="006C25A6" w:rsidRPr="00CB5942" w:rsidRDefault="006C25A6" w:rsidP="006C25A6">
      <w:pPr>
        <w:tabs>
          <w:tab w:val="left" w:pos="7380"/>
        </w:tabs>
        <w:ind w:firstLine="0"/>
        <w:jc w:val="center"/>
        <w:rPr>
          <w:b/>
          <w:sz w:val="20"/>
        </w:rPr>
      </w:pPr>
      <w:r w:rsidRPr="00CB5942">
        <w:rPr>
          <w:b/>
          <w:sz w:val="20"/>
        </w:rPr>
        <w:t xml:space="preserve">Сводный расчет на поставку </w:t>
      </w:r>
      <w:r w:rsidR="00ED6150">
        <w:rPr>
          <w:b/>
          <w:sz w:val="20"/>
        </w:rPr>
        <w:t>СЗИ</w:t>
      </w:r>
    </w:p>
    <w:p w:rsidR="006C25A6" w:rsidRPr="00CB5942" w:rsidRDefault="006C25A6" w:rsidP="006C25A6">
      <w:pPr>
        <w:tabs>
          <w:tab w:val="left" w:pos="7380"/>
        </w:tabs>
        <w:ind w:firstLine="0"/>
        <w:jc w:val="center"/>
        <w:rPr>
          <w:b/>
          <w:sz w:val="20"/>
        </w:rPr>
      </w:pPr>
    </w:p>
    <w:tbl>
      <w:tblPr>
        <w:tblW w:w="9654" w:type="dxa"/>
        <w:tblInd w:w="93" w:type="dxa"/>
        <w:tblLayout w:type="fixed"/>
        <w:tblLook w:val="00A0" w:firstRow="1" w:lastRow="0" w:firstColumn="1" w:lastColumn="0" w:noHBand="0" w:noVBand="0"/>
      </w:tblPr>
      <w:tblGrid>
        <w:gridCol w:w="600"/>
        <w:gridCol w:w="4093"/>
        <w:gridCol w:w="1134"/>
        <w:gridCol w:w="1276"/>
        <w:gridCol w:w="1276"/>
        <w:gridCol w:w="1275"/>
      </w:tblGrid>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п/п</w:t>
            </w:r>
          </w:p>
        </w:tc>
        <w:tc>
          <w:tcPr>
            <w:tcW w:w="4093"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Наименование</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Кол-во</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Цена с НДС</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Стоимость (с НДС)</w:t>
            </w: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xml:space="preserve">в </w:t>
            </w:r>
            <w:proofErr w:type="spellStart"/>
            <w:r w:rsidRPr="00CB5942">
              <w:rPr>
                <w:color w:val="000000"/>
                <w:sz w:val="20"/>
              </w:rPr>
              <w:t>т.ч</w:t>
            </w:r>
            <w:proofErr w:type="spellEnd"/>
            <w:r w:rsidRPr="00CB5942">
              <w:rPr>
                <w:color w:val="000000"/>
                <w:sz w:val="20"/>
              </w:rPr>
              <w:t>.</w:t>
            </w:r>
          </w:p>
          <w:p w:rsidR="006C25A6" w:rsidRPr="00CB5942" w:rsidRDefault="006C25A6" w:rsidP="000F242A">
            <w:pPr>
              <w:ind w:firstLine="0"/>
              <w:jc w:val="center"/>
              <w:rPr>
                <w:color w:val="000000"/>
                <w:sz w:val="20"/>
              </w:rPr>
            </w:pPr>
            <w:r w:rsidRPr="00CB5942">
              <w:rPr>
                <w:color w:val="000000"/>
                <w:sz w:val="20"/>
              </w:rPr>
              <w:t>НДС- 18%</w:t>
            </w:r>
          </w:p>
        </w:tc>
      </w:tr>
      <w:tr w:rsidR="006C25A6" w:rsidRPr="00CB5942" w:rsidTr="000F242A">
        <w:trPr>
          <w:trHeight w:val="510"/>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b/>
                <w:bCs/>
                <w:color w:val="000000"/>
                <w:sz w:val="20"/>
              </w:rPr>
              <w:t xml:space="preserve">Исполнительный аппарат </w:t>
            </w:r>
            <w:r>
              <w:rPr>
                <w:b/>
                <w:bCs/>
                <w:color w:val="000000"/>
                <w:sz w:val="20"/>
              </w:rPr>
              <w:t>П</w:t>
            </w:r>
            <w:r w:rsidRPr="00CB5942">
              <w:rPr>
                <w:b/>
                <w:bCs/>
                <w:color w:val="000000"/>
                <w:sz w:val="20"/>
              </w:rPr>
              <w:t>АО "МРСК Центра и Приволжья"</w:t>
            </w: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Administrator</w:t>
            </w:r>
            <w:proofErr w:type="spellEnd"/>
            <w:r w:rsidRPr="006C25A6">
              <w:rPr>
                <w:sz w:val="20"/>
              </w:rPr>
              <w:t xml:space="preserve">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2</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Client</w:t>
            </w:r>
            <w:proofErr w:type="spellEnd"/>
            <w:r w:rsidRPr="006C25A6">
              <w:rPr>
                <w:sz w:val="20"/>
              </w:rPr>
              <w:t xml:space="preserve"> </w:t>
            </w:r>
            <w:proofErr w:type="spellStart"/>
            <w:r w:rsidRPr="006C25A6">
              <w:rPr>
                <w:sz w:val="20"/>
              </w:rPr>
              <w:t>for</w:t>
            </w:r>
            <w:proofErr w:type="spellEnd"/>
            <w:r w:rsidRPr="006C25A6">
              <w:rPr>
                <w:sz w:val="20"/>
              </w:rPr>
              <w:t xml:space="preserve"> </w:t>
            </w:r>
            <w:proofErr w:type="spellStart"/>
            <w:r w:rsidRPr="006C25A6">
              <w:rPr>
                <w:sz w:val="20"/>
              </w:rPr>
              <w:t>Windows</w:t>
            </w:r>
            <w:proofErr w:type="spellEnd"/>
            <w:r w:rsidRPr="006C25A6">
              <w:rPr>
                <w:sz w:val="20"/>
              </w:rPr>
              <w:t xml:space="preserve">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6C25A6"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3</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w:t>
            </w:r>
          </w:p>
          <w:p w:rsidR="006C25A6" w:rsidRPr="006C25A6" w:rsidRDefault="006C25A6" w:rsidP="006C25A6">
            <w:pPr>
              <w:ind w:firstLine="0"/>
              <w:rPr>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3.x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ED6150"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4</w:t>
            </w:r>
          </w:p>
        </w:tc>
        <w:tc>
          <w:tcPr>
            <w:tcW w:w="4093" w:type="dxa"/>
            <w:tcBorders>
              <w:top w:val="single" w:sz="4" w:space="0" w:color="auto"/>
              <w:left w:val="nil"/>
              <w:bottom w:val="single" w:sz="4" w:space="0" w:color="auto"/>
              <w:right w:val="single" w:sz="4" w:space="0" w:color="auto"/>
            </w:tcBorders>
          </w:tcPr>
          <w:p w:rsidR="00ED6150" w:rsidRPr="006C25A6" w:rsidRDefault="00ED6150" w:rsidP="006C25A6">
            <w:pPr>
              <w:ind w:firstLine="0"/>
              <w:rPr>
                <w:sz w:val="20"/>
              </w:rPr>
            </w:pPr>
            <w:r>
              <w:rPr>
                <w:sz w:val="20"/>
              </w:rPr>
              <w:t xml:space="preserve">Право на использование программного обеспечения </w:t>
            </w:r>
            <w:r w:rsidRPr="00ED6150">
              <w:rPr>
                <w:sz w:val="20"/>
                <w:lang w:val="en-US"/>
              </w:rPr>
              <w:t>Kaspersky</w:t>
            </w:r>
            <w:r w:rsidRPr="00ED6150">
              <w:rPr>
                <w:sz w:val="20"/>
              </w:rPr>
              <w:t xml:space="preserve"> </w:t>
            </w:r>
            <w:r w:rsidRPr="00ED6150">
              <w:rPr>
                <w:sz w:val="20"/>
                <w:lang w:val="en-US"/>
              </w:rPr>
              <w:t>Endpoint</w:t>
            </w:r>
            <w:r w:rsidRPr="00ED6150">
              <w:rPr>
                <w:sz w:val="20"/>
              </w:rPr>
              <w:t xml:space="preserve"> </w:t>
            </w:r>
            <w:r w:rsidRPr="00ED6150">
              <w:rPr>
                <w:sz w:val="20"/>
                <w:lang w:val="en-US"/>
              </w:rPr>
              <w:t>Security</w:t>
            </w:r>
            <w:r w:rsidRPr="00ED6150">
              <w:rPr>
                <w:sz w:val="20"/>
              </w:rPr>
              <w:t xml:space="preserve"> для бизнеса – Стандартный </w:t>
            </w:r>
            <w:r w:rsidRPr="00ED6150">
              <w:rPr>
                <w:sz w:val="20"/>
                <w:lang w:val="en-US"/>
              </w:rPr>
              <w:t>Russian</w:t>
            </w:r>
            <w:r w:rsidRPr="00ED6150">
              <w:rPr>
                <w:sz w:val="20"/>
              </w:rPr>
              <w:t xml:space="preserve"> </w:t>
            </w:r>
            <w:r w:rsidRPr="00ED6150">
              <w:rPr>
                <w:sz w:val="20"/>
                <w:lang w:val="en-US"/>
              </w:rPr>
              <w:t>Edition</w:t>
            </w:r>
            <w:r w:rsidRPr="00ED6150">
              <w:rPr>
                <w:sz w:val="20"/>
              </w:rPr>
              <w:t xml:space="preserve">. 20-24 </w:t>
            </w:r>
            <w:proofErr w:type="spellStart"/>
            <w:r w:rsidRPr="00ED6150">
              <w:rPr>
                <w:sz w:val="20"/>
              </w:rPr>
              <w:t>Node</w:t>
            </w:r>
            <w:proofErr w:type="spellEnd"/>
            <w:r w:rsidRPr="00ED6150">
              <w:rPr>
                <w:sz w:val="20"/>
              </w:rPr>
              <w:t xml:space="preserve"> 1 </w:t>
            </w:r>
            <w:proofErr w:type="spellStart"/>
            <w:r w:rsidRPr="00ED6150">
              <w:rPr>
                <w:sz w:val="20"/>
              </w:rPr>
              <w:t>year</w:t>
            </w:r>
            <w:proofErr w:type="spellEnd"/>
            <w:r w:rsidRPr="00ED6150">
              <w:rPr>
                <w:sz w:val="20"/>
              </w:rPr>
              <w:t xml:space="preserve"> </w:t>
            </w:r>
            <w:proofErr w:type="spellStart"/>
            <w:r w:rsidRPr="00ED6150">
              <w:rPr>
                <w:sz w:val="20"/>
              </w:rPr>
              <w:t>Renewal</w:t>
            </w:r>
            <w:proofErr w:type="spellEnd"/>
            <w:r w:rsidRPr="00ED6150">
              <w:rPr>
                <w:sz w:val="20"/>
              </w:rPr>
              <w:t xml:space="preserve"> </w:t>
            </w:r>
            <w:proofErr w:type="spellStart"/>
            <w:r w:rsidRPr="00ED6150">
              <w:rPr>
                <w:sz w:val="20"/>
              </w:rPr>
              <w:t>License</w:t>
            </w:r>
            <w:proofErr w:type="spellEnd"/>
          </w:p>
        </w:tc>
        <w:tc>
          <w:tcPr>
            <w:tcW w:w="1134" w:type="dxa"/>
            <w:tcBorders>
              <w:top w:val="single" w:sz="4" w:space="0" w:color="auto"/>
              <w:left w:val="nil"/>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22</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rPr>
            </w:pPr>
            <w:r>
              <w:rPr>
                <w:color w:val="000000"/>
                <w:sz w:val="20"/>
              </w:rPr>
              <w:t>без НДС</w:t>
            </w:r>
          </w:p>
        </w:tc>
      </w:tr>
      <w:tr w:rsidR="00ED6150" w:rsidRPr="00CB5942" w:rsidTr="00ED6150">
        <w:trPr>
          <w:trHeight w:val="646"/>
        </w:trPr>
        <w:tc>
          <w:tcPr>
            <w:tcW w:w="600" w:type="dxa"/>
            <w:tcBorders>
              <w:top w:val="single" w:sz="4" w:space="0" w:color="auto"/>
              <w:left w:val="single" w:sz="4" w:space="0" w:color="auto"/>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5</w:t>
            </w:r>
          </w:p>
        </w:tc>
        <w:tc>
          <w:tcPr>
            <w:tcW w:w="4093" w:type="dxa"/>
            <w:tcBorders>
              <w:top w:val="single" w:sz="4" w:space="0" w:color="auto"/>
              <w:left w:val="nil"/>
              <w:bottom w:val="single" w:sz="4" w:space="0" w:color="auto"/>
              <w:right w:val="single" w:sz="4" w:space="0" w:color="auto"/>
            </w:tcBorders>
          </w:tcPr>
          <w:p w:rsidR="00ED6150" w:rsidRPr="006C25A6" w:rsidRDefault="00ED6150" w:rsidP="006C25A6">
            <w:pPr>
              <w:ind w:firstLine="0"/>
              <w:rPr>
                <w:sz w:val="20"/>
              </w:rPr>
            </w:pPr>
            <w:r w:rsidRPr="00ED6150">
              <w:rPr>
                <w:sz w:val="20"/>
              </w:rPr>
              <w:t xml:space="preserve">Продление лицензии на использование программы </w:t>
            </w:r>
            <w:proofErr w:type="spellStart"/>
            <w:r w:rsidRPr="00ED6150">
              <w:rPr>
                <w:sz w:val="20"/>
              </w:rPr>
              <w:t>RedCheck</w:t>
            </w:r>
            <w:proofErr w:type="spellEnd"/>
            <w:r w:rsidRPr="00ED6150">
              <w:rPr>
                <w:sz w:val="20"/>
              </w:rPr>
              <w:t xml:space="preserve"> на 1 IP-адрес на 1 год 8-24 (за ед.)</w:t>
            </w:r>
          </w:p>
        </w:tc>
        <w:tc>
          <w:tcPr>
            <w:tcW w:w="1134" w:type="dxa"/>
            <w:tcBorders>
              <w:top w:val="single" w:sz="4" w:space="0" w:color="auto"/>
              <w:left w:val="nil"/>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23</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rPr>
            </w:pPr>
            <w:r>
              <w:rPr>
                <w:color w:val="000000"/>
                <w:sz w:val="20"/>
              </w:rPr>
              <w:t>без НДС</w:t>
            </w:r>
          </w:p>
        </w:tc>
      </w:tr>
      <w:tr w:rsidR="006C25A6" w:rsidRPr="00CB5942" w:rsidTr="000F242A">
        <w:trPr>
          <w:trHeight w:val="448"/>
        </w:trPr>
        <w:tc>
          <w:tcPr>
            <w:tcW w:w="7103" w:type="dxa"/>
            <w:gridSpan w:val="4"/>
            <w:tcBorders>
              <w:top w:val="single" w:sz="4" w:space="0" w:color="auto"/>
              <w:left w:val="single" w:sz="4" w:space="0" w:color="auto"/>
              <w:bottom w:val="single" w:sz="4" w:space="0" w:color="auto"/>
              <w:right w:val="single" w:sz="4" w:space="0" w:color="auto"/>
            </w:tcBorders>
            <w:vAlign w:val="center"/>
          </w:tcPr>
          <w:p w:rsidR="006C25A6" w:rsidRPr="00CD2FC3" w:rsidRDefault="006C25A6" w:rsidP="000F242A">
            <w:pPr>
              <w:ind w:firstLine="0"/>
              <w:jc w:val="right"/>
              <w:rPr>
                <w:b/>
                <w:color w:val="000000"/>
                <w:sz w:val="20"/>
              </w:rPr>
            </w:pPr>
            <w:r>
              <w:rPr>
                <w:b/>
                <w:color w:val="000000"/>
                <w:sz w:val="20"/>
              </w:rPr>
              <w:t>И</w:t>
            </w:r>
            <w:r w:rsidRPr="00CD2FC3">
              <w:rPr>
                <w:b/>
                <w:color w:val="000000"/>
                <w:sz w:val="20"/>
              </w:rPr>
              <w:t>того по Исполнительному аппарату</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b/>
                <w:color w:val="000000"/>
                <w:sz w:val="20"/>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b/>
                <w:color w:val="000000"/>
                <w:sz w:val="20"/>
              </w:rPr>
            </w:pPr>
          </w:p>
        </w:tc>
      </w:tr>
      <w:tr w:rsidR="006C25A6" w:rsidRPr="00CB5942" w:rsidTr="000F242A">
        <w:trPr>
          <w:trHeight w:val="315"/>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b/>
                <w:bCs/>
                <w:color w:val="000000"/>
                <w:sz w:val="20"/>
              </w:rPr>
            </w:pPr>
            <w:r w:rsidRPr="00CB5942">
              <w:rPr>
                <w:b/>
                <w:bCs/>
                <w:color w:val="000000"/>
                <w:sz w:val="20"/>
              </w:rPr>
              <w:t>Филиал "</w:t>
            </w:r>
            <w:r>
              <w:rPr>
                <w:b/>
                <w:bCs/>
                <w:color w:val="000000"/>
                <w:sz w:val="20"/>
              </w:rPr>
              <w:t>Нижновэ</w:t>
            </w:r>
            <w:r w:rsidRPr="00CB5942">
              <w:rPr>
                <w:b/>
                <w:bCs/>
                <w:color w:val="000000"/>
                <w:sz w:val="20"/>
              </w:rPr>
              <w:t xml:space="preserve">нерго" </w:t>
            </w:r>
            <w:r>
              <w:rPr>
                <w:b/>
                <w:bCs/>
                <w:color w:val="000000"/>
                <w:sz w:val="20"/>
              </w:rPr>
              <w:t>П</w:t>
            </w:r>
            <w:r w:rsidRPr="00CB5942">
              <w:rPr>
                <w:b/>
                <w:bCs/>
                <w:color w:val="000000"/>
                <w:sz w:val="20"/>
              </w:rPr>
              <w:t>АО "МРСК Центра и Приволжья"</w:t>
            </w:r>
          </w:p>
        </w:tc>
      </w:tr>
      <w:tr w:rsidR="006C25A6" w:rsidRPr="00CB5942" w:rsidTr="000F242A">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vAlign w:val="center"/>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w:t>
            </w:r>
            <w:bookmarkStart w:id="15" w:name="_GoBack"/>
            <w:bookmarkEnd w:id="15"/>
          </w:p>
          <w:p w:rsidR="006C25A6" w:rsidRPr="00CB5942" w:rsidRDefault="006C25A6" w:rsidP="006C25A6">
            <w:pPr>
              <w:ind w:firstLine="0"/>
              <w:jc w:val="left"/>
              <w:rPr>
                <w:color w:val="000000"/>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3.x на срок 1 год, уровень - Стандартный</w:t>
            </w:r>
          </w:p>
        </w:tc>
        <w:tc>
          <w:tcPr>
            <w:tcW w:w="1134" w:type="dxa"/>
            <w:tcBorders>
              <w:top w:val="single" w:sz="4" w:space="0" w:color="auto"/>
              <w:left w:val="nil"/>
              <w:bottom w:val="single" w:sz="4" w:space="0" w:color="auto"/>
              <w:right w:val="single" w:sz="4" w:space="0" w:color="auto"/>
            </w:tcBorders>
            <w:noWrap/>
            <w:vAlign w:val="center"/>
          </w:tcPr>
          <w:p w:rsidR="006C25A6" w:rsidRPr="00CB5942" w:rsidRDefault="004B1853" w:rsidP="000F242A">
            <w:pPr>
              <w:ind w:firstLine="0"/>
              <w:jc w:val="center"/>
              <w:rPr>
                <w:color w:val="000000"/>
                <w:sz w:val="20"/>
              </w:rPr>
            </w:pPr>
            <w:r>
              <w:rPr>
                <w:color w:val="000000"/>
                <w:sz w:val="20"/>
              </w:rPr>
              <w:t>7</w:t>
            </w:r>
          </w:p>
        </w:tc>
        <w:tc>
          <w:tcPr>
            <w:tcW w:w="1276" w:type="dxa"/>
            <w:tcBorders>
              <w:top w:val="single" w:sz="4" w:space="0" w:color="auto"/>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rPr>
            </w:pPr>
          </w:p>
        </w:tc>
      </w:tr>
      <w:tr w:rsidR="006C25A6" w:rsidRPr="00CB5942" w:rsidTr="000F242A">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right"/>
              <w:rPr>
                <w:b/>
                <w:color w:val="000000"/>
                <w:sz w:val="20"/>
              </w:rPr>
            </w:pPr>
            <w:r w:rsidRPr="00CB5942">
              <w:rPr>
                <w:b/>
                <w:color w:val="000000"/>
                <w:sz w:val="20"/>
              </w:rPr>
              <w:t>Итого по филиалу "</w:t>
            </w:r>
            <w:r>
              <w:rPr>
                <w:b/>
                <w:color w:val="000000"/>
                <w:sz w:val="20"/>
              </w:rPr>
              <w:t>Нижнов</w:t>
            </w:r>
            <w:r w:rsidRPr="00CB5942">
              <w:rPr>
                <w:b/>
                <w:color w:val="000000"/>
                <w:sz w:val="20"/>
              </w:rPr>
              <w:t>энерго"</w:t>
            </w:r>
          </w:p>
        </w:tc>
        <w:tc>
          <w:tcPr>
            <w:tcW w:w="1276"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b/>
                <w:bCs/>
                <w:color w:val="000000"/>
                <w:sz w:val="20"/>
              </w:rPr>
            </w:pPr>
          </w:p>
        </w:tc>
        <w:tc>
          <w:tcPr>
            <w:tcW w:w="1275"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b/>
                <w:bCs/>
                <w:color w:val="000000"/>
                <w:sz w:val="20"/>
              </w:rPr>
            </w:pPr>
          </w:p>
        </w:tc>
      </w:tr>
      <w:tr w:rsidR="00ED6150" w:rsidRPr="00CB5942" w:rsidTr="00ED6150">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ED6150" w:rsidRPr="00CB5942" w:rsidRDefault="00ED6150" w:rsidP="00ED6150">
            <w:pPr>
              <w:ind w:firstLine="0"/>
              <w:jc w:val="right"/>
              <w:rPr>
                <w:b/>
                <w:color w:val="000000"/>
                <w:sz w:val="20"/>
              </w:rPr>
            </w:pPr>
            <w:r>
              <w:rPr>
                <w:b/>
                <w:color w:val="000000"/>
                <w:sz w:val="20"/>
              </w:rPr>
              <w:t>ВСЕГО</w:t>
            </w:r>
          </w:p>
        </w:tc>
        <w:tc>
          <w:tcPr>
            <w:tcW w:w="1276"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c>
          <w:tcPr>
            <w:tcW w:w="1275"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r>
    </w:tbl>
    <w:p w:rsidR="006C25A6" w:rsidRDefault="006C25A6" w:rsidP="006C25A6">
      <w:pPr>
        <w:tabs>
          <w:tab w:val="left" w:pos="7380"/>
        </w:tabs>
        <w:ind w:firstLine="0"/>
        <w:jc w:val="center"/>
        <w:rPr>
          <w:b/>
          <w:sz w:val="20"/>
        </w:rPr>
      </w:pPr>
    </w:p>
    <w:p w:rsidR="006C25A6" w:rsidRPr="00CB5942" w:rsidRDefault="006C25A6" w:rsidP="006C25A6">
      <w:pPr>
        <w:tabs>
          <w:tab w:val="left" w:pos="2581"/>
        </w:tabs>
        <w:jc w:val="left"/>
        <w:rPr>
          <w:sz w:val="20"/>
        </w:rPr>
      </w:pPr>
    </w:p>
    <w:tbl>
      <w:tblPr>
        <w:tblW w:w="0" w:type="auto"/>
        <w:tblLook w:val="00A0" w:firstRow="1" w:lastRow="0" w:firstColumn="1" w:lastColumn="0" w:noHBand="0" w:noVBand="0"/>
      </w:tblPr>
      <w:tblGrid>
        <w:gridCol w:w="5495"/>
        <w:gridCol w:w="4756"/>
      </w:tblGrid>
      <w:tr w:rsidR="006C25A6" w:rsidRPr="00CB5942" w:rsidTr="000F242A">
        <w:tc>
          <w:tcPr>
            <w:tcW w:w="5495" w:type="dxa"/>
          </w:tcPr>
          <w:p w:rsidR="006C25A6" w:rsidRPr="00CB5942" w:rsidRDefault="006C25A6" w:rsidP="000F242A">
            <w:pPr>
              <w:tabs>
                <w:tab w:val="left" w:pos="425"/>
              </w:tabs>
              <w:spacing w:before="14" w:after="14"/>
              <w:ind w:firstLine="0"/>
              <w:jc w:val="left"/>
              <w:rPr>
                <w:b/>
                <w:bCs/>
                <w:sz w:val="20"/>
              </w:rPr>
            </w:pPr>
            <w:r w:rsidRPr="00CB5942">
              <w:rPr>
                <w:b/>
                <w:sz w:val="20"/>
              </w:rPr>
              <w:t>ИСПОЛНИТЕЛЬ</w:t>
            </w:r>
          </w:p>
        </w:tc>
        <w:tc>
          <w:tcPr>
            <w:tcW w:w="4756" w:type="dxa"/>
          </w:tcPr>
          <w:p w:rsidR="006C25A6" w:rsidRPr="00CB5942" w:rsidRDefault="006C25A6" w:rsidP="000F242A">
            <w:pPr>
              <w:tabs>
                <w:tab w:val="left" w:pos="425"/>
              </w:tabs>
              <w:spacing w:before="14" w:after="14"/>
              <w:ind w:firstLine="0"/>
              <w:jc w:val="left"/>
              <w:rPr>
                <w:b/>
                <w:bCs/>
                <w:sz w:val="20"/>
              </w:rPr>
            </w:pPr>
            <w:r w:rsidRPr="00CB5942">
              <w:rPr>
                <w:b/>
                <w:sz w:val="20"/>
              </w:rPr>
              <w:t>ЗАКАЗЧИК</w:t>
            </w:r>
          </w:p>
        </w:tc>
      </w:tr>
      <w:tr w:rsidR="006C25A6" w:rsidRPr="00CB5942" w:rsidTr="000F242A">
        <w:tc>
          <w:tcPr>
            <w:tcW w:w="5495" w:type="dxa"/>
          </w:tcPr>
          <w:p w:rsidR="006C25A6" w:rsidRPr="00CB5942" w:rsidRDefault="006C25A6" w:rsidP="000F242A">
            <w:pPr>
              <w:keepNext/>
              <w:suppressLineNumbers/>
              <w:tabs>
                <w:tab w:val="left" w:pos="5220"/>
              </w:tabs>
              <w:suppressAutoHyphens/>
              <w:ind w:firstLine="0"/>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rStyle w:val="1ff5"/>
                <w:sz w:val="20"/>
              </w:rPr>
            </w:pPr>
          </w:p>
        </w:tc>
      </w:tr>
      <w:tr w:rsidR="006C25A6" w:rsidRPr="00CB5942" w:rsidTr="000F242A">
        <w:tc>
          <w:tcPr>
            <w:tcW w:w="5495" w:type="dxa"/>
          </w:tcPr>
          <w:p w:rsidR="006C25A6" w:rsidRPr="00CB5942" w:rsidRDefault="006C25A6" w:rsidP="000F242A">
            <w:pPr>
              <w:pStyle w:val="aff5"/>
              <w:tabs>
                <w:tab w:val="num" w:pos="571"/>
              </w:tabs>
              <w:snapToGrid w:val="0"/>
            </w:pPr>
            <w:r w:rsidRPr="00CB5942">
              <w:t>____________________</w:t>
            </w:r>
          </w:p>
          <w:p w:rsidR="006C25A6" w:rsidRPr="00CB5942" w:rsidRDefault="006C25A6" w:rsidP="000F242A">
            <w:pPr>
              <w:tabs>
                <w:tab w:val="left" w:pos="425"/>
              </w:tabs>
              <w:spacing w:before="14" w:after="14"/>
              <w:ind w:firstLine="0"/>
              <w:rPr>
                <w:b/>
                <w:bCs/>
                <w:sz w:val="20"/>
              </w:rPr>
            </w:pPr>
            <w:proofErr w:type="spellStart"/>
            <w:r w:rsidRPr="00CB5942">
              <w:rPr>
                <w:b/>
                <w:sz w:val="20"/>
              </w:rPr>
              <w:t>м.п</w:t>
            </w:r>
            <w:proofErr w:type="spellEnd"/>
            <w:r w:rsidRPr="00CB5942">
              <w:rPr>
                <w:b/>
                <w:sz w:val="20"/>
              </w:rPr>
              <w:t>.</w:t>
            </w:r>
          </w:p>
        </w:tc>
        <w:tc>
          <w:tcPr>
            <w:tcW w:w="4756" w:type="dxa"/>
          </w:tcPr>
          <w:p w:rsidR="006C25A6" w:rsidRPr="006C25A6" w:rsidRDefault="006C25A6" w:rsidP="000F242A">
            <w:pPr>
              <w:pStyle w:val="aff5"/>
              <w:tabs>
                <w:tab w:val="num" w:pos="571"/>
              </w:tabs>
              <w:snapToGrid w:val="0"/>
              <w:rPr>
                <w:sz w:val="20"/>
              </w:rPr>
            </w:pPr>
            <w:r w:rsidRPr="006C25A6">
              <w:rPr>
                <w:sz w:val="20"/>
              </w:rPr>
              <w:t>___________</w:t>
            </w:r>
            <w:r>
              <w:rPr>
                <w:sz w:val="20"/>
              </w:rPr>
              <w:t>_</w:t>
            </w:r>
            <w:r w:rsidR="00ED6150">
              <w:rPr>
                <w:sz w:val="20"/>
              </w:rPr>
              <w:t>_________</w:t>
            </w:r>
          </w:p>
          <w:p w:rsidR="006C25A6" w:rsidRPr="00CB5942" w:rsidRDefault="006C25A6" w:rsidP="000F242A">
            <w:pPr>
              <w:tabs>
                <w:tab w:val="num" w:pos="571"/>
                <w:tab w:val="left" w:leader="underscore" w:pos="4536"/>
              </w:tabs>
              <w:ind w:firstLine="0"/>
              <w:rPr>
                <w:rStyle w:val="1ff5"/>
                <w:sz w:val="20"/>
              </w:rPr>
            </w:pPr>
            <w:proofErr w:type="spellStart"/>
            <w:r w:rsidRPr="00CB5942">
              <w:rPr>
                <w:b/>
                <w:sz w:val="20"/>
              </w:rPr>
              <w:t>м.п</w:t>
            </w:r>
            <w:proofErr w:type="spellEnd"/>
            <w:r w:rsidRPr="00CB5942">
              <w:rPr>
                <w:b/>
                <w:sz w:val="20"/>
              </w:rPr>
              <w:t>.</w:t>
            </w:r>
          </w:p>
        </w:tc>
      </w:tr>
    </w:tbl>
    <w:p w:rsidR="00E92840" w:rsidRPr="00454DE3" w:rsidRDefault="00E92840" w:rsidP="00E92840">
      <w:pPr>
        <w:ind w:firstLine="0"/>
        <w:jc w:val="left"/>
        <w:rPr>
          <w:sz w:val="22"/>
          <w:szCs w:val="22"/>
        </w:rPr>
      </w:pPr>
    </w:p>
    <w:p w:rsidR="00E92840" w:rsidRPr="00454DE3" w:rsidRDefault="00E92840" w:rsidP="00564B6B">
      <w:pPr>
        <w:pStyle w:val="afff"/>
        <w:spacing w:line="240" w:lineRule="auto"/>
        <w:ind w:firstLine="0"/>
        <w:jc w:val="left"/>
        <w:rPr>
          <w:b/>
          <w:bCs/>
          <w:sz w:val="22"/>
          <w:szCs w:val="22"/>
          <w:highlight w:val="red"/>
        </w:rPr>
      </w:pPr>
    </w:p>
    <w:p w:rsidR="00E92840" w:rsidRPr="00454DE3" w:rsidRDefault="00E92840" w:rsidP="00E92840">
      <w:pPr>
        <w:jc w:val="left"/>
        <w:rPr>
          <w:sz w:val="22"/>
          <w:szCs w:val="22"/>
          <w:highlight w:val="red"/>
        </w:rPr>
        <w:sectPr w:rsidR="00E92840" w:rsidRPr="00454DE3" w:rsidSect="00E92840">
          <w:footerReference w:type="default" r:id="rId8"/>
          <w:pgSz w:w="11906" w:h="16838"/>
          <w:pgMar w:top="284" w:right="567" w:bottom="284" w:left="993" w:header="0" w:footer="0" w:gutter="0"/>
          <w:cols w:space="708"/>
          <w:docGrid w:linePitch="381"/>
        </w:sectPr>
      </w:pPr>
    </w:p>
    <w:tbl>
      <w:tblPr>
        <w:tblW w:w="15417" w:type="dxa"/>
        <w:tblInd w:w="38" w:type="dxa"/>
        <w:tblLayout w:type="fixed"/>
        <w:tblLook w:val="00A0" w:firstRow="1" w:lastRow="0" w:firstColumn="1" w:lastColumn="0" w:noHBand="0" w:noVBand="0"/>
      </w:tblPr>
      <w:tblGrid>
        <w:gridCol w:w="10173"/>
        <w:gridCol w:w="5244"/>
      </w:tblGrid>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 xml:space="preserve">Приложение № </w:t>
            </w:r>
            <w:r w:rsidR="006C25A6">
              <w:rPr>
                <w:sz w:val="22"/>
                <w:szCs w:val="22"/>
              </w:rPr>
              <w:t>6</w:t>
            </w:r>
          </w:p>
        </w:tc>
      </w:tr>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 №_________</w:t>
            </w:r>
          </w:p>
        </w:tc>
      </w:tr>
      <w:tr w:rsidR="00E92840" w:rsidRPr="00454DE3" w:rsidTr="00962FDE">
        <w:trPr>
          <w:trHeight w:val="661"/>
        </w:trPr>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A14D20" w:rsidP="00BC1484">
            <w:pPr>
              <w:ind w:firstLine="0"/>
              <w:jc w:val="left"/>
              <w:rPr>
                <w:b/>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962FDE" w:rsidRPr="00454DE3" w:rsidRDefault="00962FDE" w:rsidP="00962FDE">
      <w:pPr>
        <w:jc w:val="center"/>
        <w:rPr>
          <w:b/>
          <w:bCs/>
          <w:sz w:val="22"/>
          <w:szCs w:val="22"/>
        </w:rPr>
      </w:pPr>
      <w:r w:rsidRPr="00454DE3">
        <w:rPr>
          <w:b/>
          <w:bCs/>
          <w:sz w:val="22"/>
          <w:szCs w:val="22"/>
        </w:rPr>
        <w:t>ПЕРЕЧЕНЬ ИНФОРМАЦИИ</w:t>
      </w:r>
    </w:p>
    <w:tbl>
      <w:tblPr>
        <w:tblW w:w="15417" w:type="dxa"/>
        <w:tblLayout w:type="fixed"/>
        <w:tblLook w:val="04A0" w:firstRow="1" w:lastRow="0" w:firstColumn="1" w:lastColumn="0" w:noHBand="0" w:noVBand="1"/>
      </w:tblPr>
      <w:tblGrid>
        <w:gridCol w:w="108"/>
        <w:gridCol w:w="426"/>
        <w:gridCol w:w="459"/>
        <w:gridCol w:w="675"/>
        <w:gridCol w:w="1134"/>
        <w:gridCol w:w="992"/>
        <w:gridCol w:w="1417"/>
        <w:gridCol w:w="1594"/>
        <w:gridCol w:w="425"/>
        <w:gridCol w:w="446"/>
        <w:gridCol w:w="121"/>
        <w:gridCol w:w="567"/>
        <w:gridCol w:w="1383"/>
        <w:gridCol w:w="1276"/>
        <w:gridCol w:w="1559"/>
        <w:gridCol w:w="1276"/>
        <w:gridCol w:w="1495"/>
        <w:gridCol w:w="64"/>
      </w:tblGrid>
      <w:tr w:rsidR="00962FDE" w:rsidRPr="00454DE3" w:rsidTr="00CF0E88">
        <w:trPr>
          <w:gridBefore w:val="1"/>
          <w:wBefore w:w="108" w:type="dxa"/>
          <w:trHeight w:val="148"/>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962FDE" w:rsidRPr="00454DE3" w:rsidRDefault="00962FDE" w:rsidP="00B375ED">
            <w:pPr>
              <w:jc w:val="center"/>
              <w:rPr>
                <w:color w:val="000000"/>
                <w:sz w:val="22"/>
                <w:szCs w:val="22"/>
              </w:rPr>
            </w:pPr>
            <w:r w:rsidRPr="00454DE3">
              <w:rPr>
                <w:color w:val="000000"/>
                <w:sz w:val="22"/>
                <w:szCs w:val="22"/>
              </w:rPr>
              <w:t> </w:t>
            </w:r>
          </w:p>
        </w:tc>
        <w:tc>
          <w:tcPr>
            <w:tcW w:w="6271" w:type="dxa"/>
            <w:gridSpan w:val="6"/>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контрагента (ИНН, вид деятельности)</w:t>
            </w:r>
          </w:p>
        </w:tc>
        <w:tc>
          <w:tcPr>
            <w:tcW w:w="8612" w:type="dxa"/>
            <w:gridSpan w:val="10"/>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цепочке собственников контрагента, включая бенефициаров (в том числе, конечных)</w:t>
            </w:r>
          </w:p>
        </w:tc>
      </w:tr>
      <w:tr w:rsidR="00962FDE" w:rsidRPr="00454DE3" w:rsidTr="00CF0E88">
        <w:trPr>
          <w:gridBefore w:val="1"/>
          <w:wBefore w:w="108" w:type="dxa"/>
          <w:cantSplit/>
          <w:trHeight w:val="1134"/>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459"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675"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краткое</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КОД ОКВЭД</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ФИО руководителя</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567" w:type="dxa"/>
            <w:gridSpan w:val="2"/>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567"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Ф.И.О.</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Адрес регистрации</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 xml:space="preserve">Серия, номер документа, удостоверяющего личность (для </w:t>
            </w:r>
            <w:proofErr w:type="spellStart"/>
            <w:r w:rsidRPr="00454DE3">
              <w:rPr>
                <w:color w:val="000000"/>
                <w:sz w:val="22"/>
                <w:szCs w:val="22"/>
              </w:rPr>
              <w:t>физич</w:t>
            </w:r>
            <w:proofErr w:type="spellEnd"/>
            <w:r w:rsidRPr="00454DE3">
              <w:rPr>
                <w:color w:val="000000"/>
                <w:sz w:val="22"/>
                <w:szCs w:val="22"/>
              </w:rPr>
              <w:t>. лица)</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Руководитель / участник /</w:t>
            </w:r>
            <w:r w:rsidRPr="00454DE3">
              <w:rPr>
                <w:color w:val="000000"/>
                <w:sz w:val="22"/>
                <w:szCs w:val="22"/>
              </w:rPr>
              <w:br/>
              <w:t xml:space="preserve">акционер / </w:t>
            </w:r>
            <w:r w:rsidRPr="00454DE3">
              <w:rPr>
                <w:color w:val="000000"/>
                <w:sz w:val="22"/>
                <w:szCs w:val="22"/>
              </w:rPr>
              <w:br/>
              <w:t>бенефициар</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подтверждающих документах (наименование, реквизиты и т.д.)</w:t>
            </w:r>
          </w:p>
        </w:tc>
      </w:tr>
      <w:tr w:rsidR="00962FDE" w:rsidRPr="00454DE3" w:rsidTr="005F7C67">
        <w:trPr>
          <w:gridBefore w:val="1"/>
          <w:wBefore w:w="108" w:type="dxa"/>
          <w:trHeight w:val="245"/>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w:t>
            </w:r>
          </w:p>
        </w:tc>
        <w:tc>
          <w:tcPr>
            <w:tcW w:w="4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2</w:t>
            </w:r>
          </w:p>
        </w:tc>
        <w:tc>
          <w:tcPr>
            <w:tcW w:w="67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4</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5</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6</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7</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8</w:t>
            </w:r>
          </w:p>
        </w:tc>
        <w:tc>
          <w:tcPr>
            <w:tcW w:w="567"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9</w:t>
            </w:r>
          </w:p>
        </w:tc>
        <w:tc>
          <w:tcPr>
            <w:tcW w:w="56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10</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11</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13</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14</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15</w:t>
            </w:r>
          </w:p>
        </w:tc>
      </w:tr>
      <w:tr w:rsidR="00962FDE" w:rsidRPr="00454DE3" w:rsidTr="005F7C67">
        <w:trPr>
          <w:gridBefore w:val="1"/>
          <w:wBefore w:w="108" w:type="dxa"/>
          <w:cantSplit/>
          <w:trHeight w:val="1822"/>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675"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rPr>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jc w:val="center"/>
              <w:rPr>
                <w:color w:val="000000"/>
                <w:sz w:val="22"/>
                <w:szCs w:val="22"/>
              </w:rPr>
            </w:pPr>
          </w:p>
        </w:tc>
        <w:tc>
          <w:tcPr>
            <w:tcW w:w="1594"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383"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ИСПОЛНИТЕЛЬ</w:t>
            </w:r>
          </w:p>
        </w:tc>
        <w:tc>
          <w:tcPr>
            <w:tcW w:w="7677" w:type="dxa"/>
            <w:gridSpan w:val="7"/>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ЗАКАЗЧИК</w:t>
            </w: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ind w:firstLine="0"/>
              <w:jc w:val="left"/>
              <w:rPr>
                <w:b/>
                <w:bCs/>
                <w:sz w:val="22"/>
                <w:szCs w:val="22"/>
                <w:highlight w:val="red"/>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7677" w:type="dxa"/>
            <w:gridSpan w:val="7"/>
            <w:shd w:val="clear" w:color="auto" w:fill="auto"/>
          </w:tcPr>
          <w:p w:rsidR="005F7C67" w:rsidRDefault="005F7C67" w:rsidP="00B375ED">
            <w:pPr>
              <w:widowControl/>
              <w:ind w:firstLine="0"/>
              <w:jc w:val="left"/>
              <w:rPr>
                <w:bCs/>
                <w:spacing w:val="-5"/>
                <w:sz w:val="22"/>
                <w:szCs w:val="22"/>
                <w:lang w:eastAsia="en-US"/>
              </w:rPr>
            </w:pPr>
          </w:p>
          <w:p w:rsidR="00BC1484" w:rsidRDefault="00BC1484" w:rsidP="00B375ED">
            <w:pPr>
              <w:widowControl/>
              <w:ind w:firstLine="0"/>
              <w:jc w:val="left"/>
              <w:rPr>
                <w:bCs/>
                <w:spacing w:val="-5"/>
                <w:sz w:val="22"/>
                <w:szCs w:val="22"/>
                <w:lang w:eastAsia="en-US"/>
              </w:rPr>
            </w:pPr>
          </w:p>
          <w:p w:rsidR="00BC1484" w:rsidRPr="00454DE3" w:rsidRDefault="00BC1484" w:rsidP="00B375ED">
            <w:pPr>
              <w:widowControl/>
              <w:ind w:firstLine="0"/>
              <w:jc w:val="left"/>
              <w:rPr>
                <w:bCs/>
                <w:spacing w:val="-5"/>
                <w:sz w:val="22"/>
                <w:szCs w:val="22"/>
                <w:lang w:eastAsia="en-US"/>
              </w:rPr>
            </w:pPr>
          </w:p>
          <w:p w:rsidR="00CC62A3" w:rsidRPr="00454DE3" w:rsidRDefault="00962FDE" w:rsidP="00CC62A3">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0F6DF7" w:rsidRPr="00454DE3" w:rsidRDefault="00606EBE" w:rsidP="00CC62A3">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tbl>
    <w:p w:rsidR="000F6DF7" w:rsidRDefault="000F6DF7" w:rsidP="00E92840">
      <w:pPr>
        <w:jc w:val="left"/>
        <w:rPr>
          <w:bCs/>
          <w:sz w:val="22"/>
          <w:szCs w:val="22"/>
          <w:highlight w:val="red"/>
        </w:rPr>
      </w:pPr>
    </w:p>
    <w:p w:rsidR="00483343" w:rsidRDefault="00483343" w:rsidP="00E92840">
      <w:pPr>
        <w:jc w:val="left"/>
        <w:rPr>
          <w:bCs/>
          <w:sz w:val="22"/>
          <w:szCs w:val="22"/>
          <w:highlight w:val="red"/>
        </w:rPr>
      </w:pPr>
    </w:p>
    <w:p w:rsidR="00483343" w:rsidRPr="00454DE3" w:rsidRDefault="00483343" w:rsidP="00E92840">
      <w:pPr>
        <w:jc w:val="left"/>
        <w:rPr>
          <w:bCs/>
          <w:sz w:val="22"/>
          <w:szCs w:val="22"/>
          <w:highlight w:val="red"/>
        </w:rPr>
        <w:sectPr w:rsidR="00483343" w:rsidRPr="00454DE3" w:rsidSect="00CF0E88">
          <w:pgSz w:w="16838" w:h="11906" w:orient="landscape"/>
          <w:pgMar w:top="993" w:right="1134" w:bottom="851" w:left="567" w:header="709" w:footer="709" w:gutter="0"/>
          <w:cols w:space="708"/>
          <w:docGrid w:linePitch="360"/>
        </w:sectPr>
      </w:pPr>
    </w:p>
    <w:p w:rsidR="00483343" w:rsidRDefault="00483343">
      <w:pPr>
        <w:widowControl/>
        <w:ind w:firstLine="0"/>
        <w:jc w:val="left"/>
      </w:pPr>
    </w:p>
    <w:tbl>
      <w:tblPr>
        <w:tblW w:w="5070" w:type="pct"/>
        <w:tblLook w:val="0000" w:firstRow="0" w:lastRow="0" w:firstColumn="0" w:lastColumn="0" w:noHBand="0" w:noVBand="0"/>
      </w:tblPr>
      <w:tblGrid>
        <w:gridCol w:w="5918"/>
        <w:gridCol w:w="83"/>
        <w:gridCol w:w="4207"/>
        <w:gridCol w:w="143"/>
      </w:tblGrid>
      <w:tr w:rsidR="00483343" w:rsidRPr="00454DE3" w:rsidTr="00483343">
        <w:trPr>
          <w:gridAfter w:val="1"/>
          <w:wAfter w:w="69" w:type="pct"/>
          <w:trHeight w:val="141"/>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 xml:space="preserve">Приложение № </w:t>
            </w:r>
            <w:r>
              <w:rPr>
                <w:bCs/>
                <w:sz w:val="22"/>
                <w:szCs w:val="22"/>
              </w:rPr>
              <w:t>7</w:t>
            </w:r>
          </w:p>
        </w:tc>
      </w:tr>
      <w:tr w:rsidR="00483343" w:rsidRPr="00454DE3" w:rsidTr="00483343">
        <w:trPr>
          <w:gridAfter w:val="1"/>
          <w:wAfter w:w="69" w:type="pct"/>
          <w:trHeight w:val="260"/>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к договору от__</w:t>
            </w:r>
            <w:proofErr w:type="gramStart"/>
            <w:r w:rsidRPr="00454DE3">
              <w:rPr>
                <w:bCs/>
                <w:sz w:val="22"/>
                <w:szCs w:val="22"/>
              </w:rPr>
              <w:t>_._</w:t>
            </w:r>
            <w:proofErr w:type="gramEnd"/>
            <w:r w:rsidRPr="00454DE3">
              <w:rPr>
                <w:bCs/>
                <w:sz w:val="22"/>
                <w:szCs w:val="22"/>
              </w:rPr>
              <w:t>__.201_№_________</w:t>
            </w:r>
          </w:p>
        </w:tc>
      </w:tr>
      <w:tr w:rsidR="00483343" w:rsidRPr="00454DE3" w:rsidTr="00483343">
        <w:trPr>
          <w:gridAfter w:val="1"/>
          <w:wAfter w:w="69" w:type="pct"/>
          <w:trHeight w:val="452"/>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454DE3" w:rsidRDefault="00483343" w:rsidP="00135893">
            <w:pPr>
              <w:ind w:firstLine="0"/>
              <w:rPr>
                <w:bCs/>
                <w:sz w:val="22"/>
                <w:szCs w:val="22"/>
              </w:rPr>
            </w:pPr>
          </w:p>
        </w:tc>
      </w:tr>
      <w:tr w:rsidR="00483343" w:rsidRPr="00454DE3" w:rsidTr="00483343">
        <w:trPr>
          <w:trHeight w:val="452"/>
        </w:trPr>
        <w:tc>
          <w:tcPr>
            <w:tcW w:w="2899" w:type="pct"/>
            <w:gridSpan w:val="2"/>
          </w:tcPr>
          <w:p w:rsidR="00483343" w:rsidRPr="00454DE3" w:rsidRDefault="00483343" w:rsidP="00135893">
            <w:pPr>
              <w:rPr>
                <w:bCs/>
                <w:sz w:val="22"/>
                <w:szCs w:val="22"/>
              </w:rPr>
            </w:pPr>
            <w:r w:rsidRPr="00454DE3">
              <w:rPr>
                <w:bCs/>
                <w:sz w:val="22"/>
                <w:szCs w:val="22"/>
              </w:rPr>
              <w:t>УТВЕРЖДАЮ</w:t>
            </w:r>
          </w:p>
          <w:p w:rsidR="00483343" w:rsidRPr="00454DE3" w:rsidRDefault="00483343" w:rsidP="00135893">
            <w:pPr>
              <w:rPr>
                <w:sz w:val="22"/>
                <w:szCs w:val="22"/>
              </w:rPr>
            </w:pPr>
            <w:r w:rsidRPr="00454DE3">
              <w:rPr>
                <w:bCs/>
                <w:sz w:val="22"/>
                <w:szCs w:val="22"/>
              </w:rPr>
              <w:t>ЗАКАЗЧИК</w:t>
            </w:r>
          </w:p>
        </w:tc>
        <w:tc>
          <w:tcPr>
            <w:tcW w:w="2101" w:type="pct"/>
            <w:gridSpan w:val="2"/>
          </w:tcPr>
          <w:p w:rsidR="00483343" w:rsidRPr="00454DE3" w:rsidRDefault="00483343" w:rsidP="00135893">
            <w:pPr>
              <w:ind w:firstLine="119"/>
              <w:rPr>
                <w:bCs/>
                <w:sz w:val="22"/>
                <w:szCs w:val="22"/>
              </w:rPr>
            </w:pPr>
            <w:r w:rsidRPr="00454DE3">
              <w:rPr>
                <w:bCs/>
                <w:sz w:val="22"/>
                <w:szCs w:val="22"/>
              </w:rPr>
              <w:t>УТВЕРЖДАЮ</w:t>
            </w:r>
          </w:p>
          <w:p w:rsidR="00483343" w:rsidRPr="00454DE3" w:rsidRDefault="00483343" w:rsidP="00135893">
            <w:pPr>
              <w:ind w:firstLine="119"/>
              <w:rPr>
                <w:sz w:val="22"/>
                <w:szCs w:val="22"/>
              </w:rPr>
            </w:pPr>
            <w:r w:rsidRPr="00454DE3">
              <w:rPr>
                <w:bCs/>
                <w:sz w:val="22"/>
                <w:szCs w:val="22"/>
              </w:rPr>
              <w:t>ИСПОЛНИТЕЛЬ</w:t>
            </w:r>
          </w:p>
        </w:tc>
      </w:tr>
      <w:tr w:rsidR="00483343" w:rsidRPr="00454DE3" w:rsidTr="00483343">
        <w:tc>
          <w:tcPr>
            <w:tcW w:w="2899"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rPr>
                <w:sz w:val="22"/>
                <w:szCs w:val="22"/>
              </w:rPr>
            </w:pPr>
          </w:p>
          <w:p w:rsidR="00483343" w:rsidRPr="00454DE3" w:rsidRDefault="00483343" w:rsidP="00135893">
            <w:pPr>
              <w:rPr>
                <w:sz w:val="22"/>
                <w:szCs w:val="22"/>
              </w:rPr>
            </w:pPr>
            <w:r w:rsidRPr="00454DE3">
              <w:rPr>
                <w:sz w:val="22"/>
                <w:szCs w:val="22"/>
              </w:rPr>
              <w:t>__________________/___________</w:t>
            </w:r>
          </w:p>
          <w:p w:rsidR="00483343" w:rsidRPr="00454DE3" w:rsidRDefault="00483343" w:rsidP="00135893">
            <w:pPr>
              <w:rPr>
                <w:sz w:val="22"/>
                <w:szCs w:val="22"/>
              </w:rPr>
            </w:pPr>
            <w:r w:rsidRPr="00454DE3">
              <w:rPr>
                <w:sz w:val="22"/>
                <w:szCs w:val="22"/>
              </w:rPr>
              <w:t xml:space="preserve">         </w:t>
            </w:r>
            <w:proofErr w:type="spellStart"/>
            <w:r w:rsidRPr="00454DE3">
              <w:rPr>
                <w:sz w:val="22"/>
                <w:szCs w:val="22"/>
              </w:rPr>
              <w:t>м.п</w:t>
            </w:r>
            <w:proofErr w:type="spellEnd"/>
            <w:r w:rsidRPr="00454DE3">
              <w:rPr>
                <w:sz w:val="22"/>
                <w:szCs w:val="22"/>
              </w:rPr>
              <w:t>.</w:t>
            </w:r>
          </w:p>
        </w:tc>
        <w:tc>
          <w:tcPr>
            <w:tcW w:w="2101"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r w:rsidRPr="00454DE3">
              <w:rPr>
                <w:sz w:val="22"/>
                <w:szCs w:val="22"/>
              </w:rPr>
              <w:t>_________________/___________</w:t>
            </w:r>
          </w:p>
          <w:p w:rsidR="00483343" w:rsidRPr="00454DE3" w:rsidRDefault="00483343" w:rsidP="00135893">
            <w:pPr>
              <w:ind w:firstLine="119"/>
              <w:rPr>
                <w:sz w:val="22"/>
                <w:szCs w:val="22"/>
              </w:rPr>
            </w:pPr>
            <w:r w:rsidRPr="00454DE3">
              <w:rPr>
                <w:sz w:val="22"/>
                <w:szCs w:val="22"/>
              </w:rPr>
              <w:t xml:space="preserve">         </w:t>
            </w:r>
            <w:proofErr w:type="spellStart"/>
            <w:r w:rsidRPr="00454DE3">
              <w:rPr>
                <w:sz w:val="22"/>
                <w:szCs w:val="22"/>
              </w:rPr>
              <w:t>м.п</w:t>
            </w:r>
            <w:proofErr w:type="spellEnd"/>
            <w:r w:rsidRPr="00454DE3">
              <w:rPr>
                <w:sz w:val="22"/>
                <w:szCs w:val="22"/>
              </w:rPr>
              <w:t>.</w:t>
            </w:r>
          </w:p>
        </w:tc>
      </w:tr>
    </w:tbl>
    <w:p w:rsidR="00483343" w:rsidRPr="00454DE3" w:rsidRDefault="00483343" w:rsidP="00483343">
      <w:pPr>
        <w:jc w:val="center"/>
        <w:rPr>
          <w:b/>
          <w:bCs/>
          <w:sz w:val="22"/>
          <w:szCs w:val="22"/>
        </w:rPr>
      </w:pPr>
      <w:r w:rsidRPr="00454DE3">
        <w:rPr>
          <w:b/>
          <w:bCs/>
          <w:noProof/>
          <w:sz w:val="22"/>
          <w:szCs w:val="22"/>
        </w:rPr>
        <mc:AlternateContent>
          <mc:Choice Requires="wps">
            <w:drawing>
              <wp:anchor distT="0" distB="0" distL="114300" distR="114300" simplePos="0" relativeHeight="251659264" behindDoc="0" locked="0" layoutInCell="1" allowOverlap="1" wp14:anchorId="5FC10CF6" wp14:editId="0C1B171B">
                <wp:simplePos x="0" y="0"/>
                <wp:positionH relativeFrom="column">
                  <wp:posOffset>-372110</wp:posOffset>
                </wp:positionH>
                <wp:positionV relativeFrom="paragraph">
                  <wp:posOffset>154305</wp:posOffset>
                </wp:positionV>
                <wp:extent cx="7001510" cy="5547360"/>
                <wp:effectExtent l="0" t="0" r="0" b="0"/>
                <wp:wrapNone/>
                <wp:docPr id="6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554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10CF6" id="Rectangle 15" o:spid="_x0000_s1026" style="position:absolute;left:0;text-align:left;margin-left:-29.3pt;margin-top:12.15pt;width:551.3pt;height:4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" filled="f" stroked="f">
                <v:textbox>
                  <w:txbxContent>
                    <w:p w:rsidR="00135893" w:rsidRDefault="00135893"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v:textbox>
              </v:rect>
            </w:pict>
          </mc:Fallback>
        </mc:AlternateContent>
      </w:r>
    </w:p>
    <w:p w:rsidR="00483343" w:rsidRPr="00454DE3" w:rsidRDefault="00483343" w:rsidP="00483343">
      <w:pPr>
        <w:jc w:val="center"/>
        <w:rPr>
          <w:b/>
          <w:bCs/>
          <w:sz w:val="22"/>
          <w:szCs w:val="22"/>
        </w:rPr>
      </w:pPr>
      <w:r w:rsidRPr="00454DE3">
        <w:rPr>
          <w:b/>
          <w:bCs/>
          <w:sz w:val="22"/>
          <w:szCs w:val="22"/>
        </w:rPr>
        <w:t>Акт от «__</w:t>
      </w:r>
      <w:proofErr w:type="gramStart"/>
      <w:r w:rsidRPr="00454DE3">
        <w:rPr>
          <w:b/>
          <w:bCs/>
          <w:sz w:val="22"/>
          <w:szCs w:val="22"/>
        </w:rPr>
        <w:t>_»_</w:t>
      </w:r>
      <w:proofErr w:type="gramEnd"/>
      <w:r w:rsidRPr="00454DE3">
        <w:rPr>
          <w:b/>
          <w:bCs/>
          <w:sz w:val="22"/>
          <w:szCs w:val="22"/>
        </w:rPr>
        <w:t>_________201_г.</w:t>
      </w:r>
    </w:p>
    <w:p w:rsidR="00483343" w:rsidRPr="00454DE3" w:rsidRDefault="00483343" w:rsidP="00483343">
      <w:pPr>
        <w:jc w:val="center"/>
        <w:rPr>
          <w:b/>
          <w:bCs/>
          <w:color w:val="FF0000"/>
          <w:sz w:val="22"/>
          <w:szCs w:val="22"/>
        </w:rPr>
      </w:pPr>
      <w:r w:rsidRPr="00454DE3">
        <w:rPr>
          <w:b/>
          <w:bCs/>
          <w:sz w:val="22"/>
          <w:szCs w:val="22"/>
        </w:rPr>
        <w:t xml:space="preserve">об оказании услуг по сервисному обслуживанию </w:t>
      </w:r>
      <w:r w:rsidRPr="00454DE3">
        <w:rPr>
          <w:b/>
          <w:color w:val="000000"/>
          <w:sz w:val="22"/>
          <w:szCs w:val="22"/>
        </w:rPr>
        <w:t xml:space="preserve">системы обнаружения, предупреждения и ликвидации последствий компьютерных атак </w:t>
      </w:r>
      <w:r w:rsidRPr="00454DE3">
        <w:rPr>
          <w:b/>
          <w:bCs/>
          <w:sz w:val="22"/>
          <w:szCs w:val="22"/>
        </w:rPr>
        <w:t>по договору от «__</w:t>
      </w:r>
      <w:proofErr w:type="gramStart"/>
      <w:r w:rsidRPr="00454DE3">
        <w:rPr>
          <w:b/>
          <w:bCs/>
          <w:sz w:val="22"/>
          <w:szCs w:val="22"/>
        </w:rPr>
        <w:t>_»_</w:t>
      </w:r>
      <w:proofErr w:type="gramEnd"/>
      <w:r w:rsidRPr="00454DE3">
        <w:rPr>
          <w:b/>
          <w:bCs/>
          <w:sz w:val="22"/>
          <w:szCs w:val="22"/>
        </w:rPr>
        <w:t>_________201__г. № ________</w:t>
      </w:r>
    </w:p>
    <w:p w:rsidR="00483343" w:rsidRPr="00454DE3" w:rsidRDefault="00483343" w:rsidP="00483343">
      <w:pPr>
        <w:spacing w:after="120"/>
        <w:ind w:firstLine="544"/>
        <w:rPr>
          <w:sz w:val="22"/>
          <w:szCs w:val="22"/>
        </w:rPr>
      </w:pPr>
    </w:p>
    <w:p w:rsidR="00483343" w:rsidRPr="00454DE3" w:rsidRDefault="00483343" w:rsidP="00483343">
      <w:pPr>
        <w:spacing w:after="120"/>
        <w:ind w:firstLine="544"/>
        <w:rPr>
          <w:sz w:val="22"/>
          <w:szCs w:val="22"/>
        </w:rPr>
      </w:pPr>
      <w:r w:rsidRPr="00454DE3">
        <w:rPr>
          <w:sz w:val="22"/>
          <w:szCs w:val="22"/>
        </w:rPr>
        <w:t xml:space="preserve">Стороны договора от </w:t>
      </w:r>
      <w:r w:rsidRPr="00454DE3">
        <w:rPr>
          <w:b/>
          <w:bCs/>
          <w:sz w:val="22"/>
          <w:szCs w:val="22"/>
        </w:rPr>
        <w:t>«__</w:t>
      </w:r>
      <w:proofErr w:type="gramStart"/>
      <w:r w:rsidRPr="00454DE3">
        <w:rPr>
          <w:b/>
          <w:bCs/>
          <w:sz w:val="22"/>
          <w:szCs w:val="22"/>
        </w:rPr>
        <w:t>_»_</w:t>
      </w:r>
      <w:proofErr w:type="gramEnd"/>
      <w:r w:rsidRPr="00454DE3">
        <w:rPr>
          <w:b/>
          <w:bCs/>
          <w:sz w:val="22"/>
          <w:szCs w:val="22"/>
        </w:rPr>
        <w:t xml:space="preserve">_________201__г.№ ________ </w:t>
      </w:r>
      <w:r w:rsidRPr="00454DE3">
        <w:rPr>
          <w:sz w:val="22"/>
          <w:szCs w:val="22"/>
        </w:rPr>
        <w:t>настоящим актом подтверждают:</w:t>
      </w:r>
    </w:p>
    <w:p w:rsidR="00483343" w:rsidRPr="00454DE3" w:rsidRDefault="00483343" w:rsidP="00483343">
      <w:pPr>
        <w:pStyle w:val="afffffff"/>
        <w:numPr>
          <w:ilvl w:val="0"/>
          <w:numId w:val="29"/>
        </w:numPr>
        <w:tabs>
          <w:tab w:val="left" w:pos="0"/>
        </w:tabs>
        <w:spacing w:after="120" w:line="240" w:lineRule="auto"/>
        <w:ind w:left="0" w:right="28" w:firstLine="567"/>
        <w:contextualSpacing/>
        <w:jc w:val="both"/>
        <w:rPr>
          <w:rFonts w:ascii="Times New Roman" w:hAnsi="Times New Roman"/>
        </w:rPr>
      </w:pPr>
      <w:r w:rsidRPr="00454DE3">
        <w:rPr>
          <w:rFonts w:ascii="Times New Roman" w:hAnsi="Times New Roman"/>
        </w:rPr>
        <w:t xml:space="preserve">Исполнитель в </w:t>
      </w:r>
      <w:r w:rsidRPr="00454DE3">
        <w:rPr>
          <w:rFonts w:ascii="Times New Roman" w:hAnsi="Times New Roman"/>
          <w:b/>
        </w:rPr>
        <w:t>________ 201_г.</w:t>
      </w:r>
      <w:r w:rsidRPr="00454DE3">
        <w:rPr>
          <w:rFonts w:ascii="Times New Roman" w:hAnsi="Times New Roman"/>
        </w:rPr>
        <w:t xml:space="preserve"> на объектах Заказчика в соответствии с Техническим заданием (Приложение № 1 к Договору от </w:t>
      </w:r>
      <w:r w:rsidRPr="00454DE3">
        <w:rPr>
          <w:rFonts w:ascii="Times New Roman" w:hAnsi="Times New Roman"/>
          <w:b/>
          <w:bCs/>
        </w:rPr>
        <w:t>«__</w:t>
      </w:r>
      <w:proofErr w:type="gramStart"/>
      <w:r w:rsidRPr="00454DE3">
        <w:rPr>
          <w:rFonts w:ascii="Times New Roman" w:hAnsi="Times New Roman"/>
          <w:b/>
          <w:bCs/>
        </w:rPr>
        <w:t>_»_</w:t>
      </w:r>
      <w:proofErr w:type="gramEnd"/>
      <w:r w:rsidRPr="00454DE3">
        <w:rPr>
          <w:rFonts w:ascii="Times New Roman" w:hAnsi="Times New Roman"/>
          <w:b/>
          <w:bCs/>
        </w:rPr>
        <w:t>_________201__г. № ________</w:t>
      </w:r>
      <w:r w:rsidRPr="00454DE3">
        <w:rPr>
          <w:rFonts w:ascii="Times New Roman" w:hAnsi="Times New Roman"/>
        </w:rPr>
        <w:t>) оказал услуги по сервисному обслуживанию системы обнаружения, предупреждения и ликвидации последствий компьютерных атак.</w:t>
      </w:r>
    </w:p>
    <w:p w:rsidR="00483343" w:rsidRPr="00454DE3" w:rsidRDefault="00483343" w:rsidP="00483343">
      <w:pPr>
        <w:tabs>
          <w:tab w:val="left" w:pos="0"/>
        </w:tabs>
        <w:spacing w:after="240"/>
        <w:ind w:right="28" w:firstLine="567"/>
        <w:rPr>
          <w:sz w:val="22"/>
          <w:szCs w:val="22"/>
        </w:rPr>
      </w:pPr>
      <w:r w:rsidRPr="00454DE3">
        <w:rPr>
          <w:sz w:val="22"/>
          <w:szCs w:val="22"/>
        </w:rPr>
        <w:t xml:space="preserve">2. Стоимость услуг по сервисному обслуживанию системы обнаружения, предупреждения и ликвидации последствий компьютерных атак ПАО «МРСК Центра и Приволжья» за </w:t>
      </w:r>
      <w:r w:rsidRPr="00454DE3">
        <w:rPr>
          <w:b/>
          <w:sz w:val="22"/>
          <w:szCs w:val="22"/>
        </w:rPr>
        <w:t>________ 201_г.</w:t>
      </w:r>
      <w:r w:rsidRPr="00454DE3">
        <w:rPr>
          <w:sz w:val="22"/>
          <w:szCs w:val="22"/>
        </w:rPr>
        <w:t xml:space="preserve"> составляет </w:t>
      </w:r>
      <w:r w:rsidRPr="00454DE3">
        <w:rPr>
          <w:b/>
          <w:spacing w:val="-1"/>
          <w:sz w:val="22"/>
          <w:szCs w:val="22"/>
        </w:rPr>
        <w:t>______________</w:t>
      </w:r>
      <w:r w:rsidRPr="00454DE3">
        <w:rPr>
          <w:b/>
          <w:sz w:val="22"/>
          <w:szCs w:val="22"/>
        </w:rPr>
        <w:t xml:space="preserve">руб. </w:t>
      </w:r>
      <w:r w:rsidRPr="00454DE3">
        <w:rPr>
          <w:bCs/>
          <w:sz w:val="22"/>
          <w:szCs w:val="22"/>
        </w:rPr>
        <w:t>(</w:t>
      </w:r>
      <w:r w:rsidRPr="00454DE3">
        <w:rPr>
          <w:bCs/>
          <w:i/>
          <w:sz w:val="22"/>
          <w:szCs w:val="22"/>
        </w:rPr>
        <w:t>сумма прописью</w:t>
      </w:r>
      <w:r w:rsidRPr="00454DE3">
        <w:rPr>
          <w:bCs/>
          <w:sz w:val="22"/>
          <w:szCs w:val="22"/>
        </w:rPr>
        <w:t xml:space="preserve">), </w:t>
      </w:r>
      <w:r w:rsidRPr="00454DE3">
        <w:rPr>
          <w:sz w:val="22"/>
          <w:szCs w:val="22"/>
        </w:rPr>
        <w:t xml:space="preserve">в </w:t>
      </w:r>
      <w:proofErr w:type="spellStart"/>
      <w:r w:rsidRPr="00454DE3">
        <w:rPr>
          <w:sz w:val="22"/>
          <w:szCs w:val="22"/>
        </w:rPr>
        <w:t>т.ч</w:t>
      </w:r>
      <w:proofErr w:type="spellEnd"/>
      <w:r w:rsidRPr="00454DE3">
        <w:rPr>
          <w:sz w:val="22"/>
          <w:szCs w:val="22"/>
        </w:rPr>
        <w:t>. НДС 18% в размере ____________</w:t>
      </w:r>
      <w:r w:rsidRPr="00454DE3">
        <w:rPr>
          <w:b/>
          <w:sz w:val="22"/>
          <w:szCs w:val="22"/>
        </w:rPr>
        <w:t xml:space="preserve">руб. </w:t>
      </w:r>
      <w:r w:rsidRPr="00454DE3">
        <w:rPr>
          <w:i/>
          <w:sz w:val="22"/>
          <w:szCs w:val="22"/>
        </w:rPr>
        <w:t>(сумма прописью),</w:t>
      </w:r>
      <w:r w:rsidRPr="00454DE3">
        <w:rPr>
          <w:b/>
          <w:sz w:val="22"/>
          <w:szCs w:val="22"/>
        </w:rPr>
        <w:t xml:space="preserve"> </w:t>
      </w:r>
      <w:r w:rsidRPr="00454DE3">
        <w:rPr>
          <w:sz w:val="22"/>
          <w:szCs w:val="22"/>
        </w:rPr>
        <w:t>а именно по объектам Заказчика:</w:t>
      </w:r>
    </w:p>
    <w:tbl>
      <w:tblPr>
        <w:tblW w:w="10363" w:type="dxa"/>
        <w:tblInd w:w="93" w:type="dxa"/>
        <w:tblLayout w:type="fixed"/>
        <w:tblLook w:val="04A0" w:firstRow="1" w:lastRow="0" w:firstColumn="1" w:lastColumn="0" w:noHBand="0" w:noVBand="1"/>
      </w:tblPr>
      <w:tblGrid>
        <w:gridCol w:w="680"/>
        <w:gridCol w:w="6565"/>
        <w:gridCol w:w="1559"/>
        <w:gridCol w:w="1559"/>
      </w:tblGrid>
      <w:tr w:rsidR="00483343" w:rsidRPr="00454DE3" w:rsidTr="00135893">
        <w:trPr>
          <w:trHeight w:val="6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
                <w:bCs/>
                <w:color w:val="000000"/>
                <w:sz w:val="22"/>
                <w:szCs w:val="22"/>
              </w:rPr>
            </w:pPr>
            <w:r w:rsidRPr="00454DE3">
              <w:rPr>
                <w:color w:val="000000"/>
                <w:sz w:val="22"/>
                <w:szCs w:val="22"/>
              </w:rPr>
              <w:t>№ п\п</w:t>
            </w:r>
          </w:p>
        </w:tc>
        <w:tc>
          <w:tcPr>
            <w:tcW w:w="6565"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color w:val="000000"/>
                <w:sz w:val="22"/>
                <w:szCs w:val="22"/>
              </w:rPr>
              <w:t>Наименование услуги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Стоимость, руб. с НДС</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 xml:space="preserve">в </w:t>
            </w:r>
            <w:proofErr w:type="spellStart"/>
            <w:r w:rsidRPr="00454DE3">
              <w:rPr>
                <w:color w:val="000000"/>
                <w:sz w:val="22"/>
                <w:szCs w:val="22"/>
              </w:rPr>
              <w:t>т.ч</w:t>
            </w:r>
            <w:proofErr w:type="spellEnd"/>
            <w:r w:rsidRPr="00454DE3">
              <w:rPr>
                <w:color w:val="000000"/>
                <w:sz w:val="22"/>
                <w:szCs w:val="22"/>
              </w:rPr>
              <w:t>. НДС</w:t>
            </w: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1</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2</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50"/>
        </w:trPr>
        <w:tc>
          <w:tcPr>
            <w:tcW w:w="724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83343" w:rsidRPr="00454DE3" w:rsidRDefault="00483343" w:rsidP="00135893">
            <w:pPr>
              <w:jc w:val="right"/>
              <w:rPr>
                <w:b/>
                <w:bCs/>
                <w:sz w:val="22"/>
                <w:szCs w:val="22"/>
              </w:rPr>
            </w:pPr>
            <w:r w:rsidRPr="00454DE3">
              <w:rPr>
                <w:b/>
                <w:bCs/>
                <w:sz w:val="22"/>
                <w:szCs w:val="22"/>
              </w:rPr>
              <w:t>Итого за период с «__</w:t>
            </w:r>
            <w:proofErr w:type="gramStart"/>
            <w:r w:rsidRPr="00454DE3">
              <w:rPr>
                <w:b/>
                <w:bCs/>
                <w:sz w:val="22"/>
                <w:szCs w:val="22"/>
              </w:rPr>
              <w:t>_»_</w:t>
            </w:r>
            <w:proofErr w:type="gramEnd"/>
            <w:r w:rsidRPr="00454DE3">
              <w:rPr>
                <w:b/>
                <w:bCs/>
                <w:sz w:val="22"/>
                <w:szCs w:val="22"/>
              </w:rPr>
              <w:t>_______201_г. по «___»________201_г.</w:t>
            </w: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jc w:val="center"/>
              <w:rPr>
                <w:b/>
                <w:bCs/>
                <w:sz w:val="22"/>
                <w:szCs w:val="22"/>
              </w:rPr>
            </w:pP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rPr>
                <w:b/>
                <w:bCs/>
                <w:sz w:val="22"/>
                <w:szCs w:val="22"/>
              </w:rPr>
            </w:pPr>
          </w:p>
        </w:tc>
      </w:tr>
    </w:tbl>
    <w:p w:rsidR="00483343" w:rsidRPr="00454DE3" w:rsidRDefault="00483343" w:rsidP="00483343">
      <w:pPr>
        <w:pStyle w:val="afffffff"/>
        <w:numPr>
          <w:ilvl w:val="0"/>
          <w:numId w:val="30"/>
        </w:numPr>
        <w:tabs>
          <w:tab w:val="left" w:pos="0"/>
        </w:tabs>
        <w:spacing w:before="200"/>
        <w:ind w:left="0" w:right="28" w:firstLine="567"/>
        <w:contextualSpacing/>
        <w:jc w:val="both"/>
        <w:rPr>
          <w:rFonts w:ascii="Times New Roman" w:hAnsi="Times New Roman"/>
        </w:rPr>
      </w:pPr>
      <w:r w:rsidRPr="00454DE3">
        <w:rPr>
          <w:rFonts w:ascii="Times New Roman" w:hAnsi="Times New Roman"/>
        </w:rPr>
        <w:t xml:space="preserve">Заказчик не имеет претензий к Исполнителю по поводу выполнения Исполнителем в </w:t>
      </w:r>
      <w:r w:rsidRPr="00454DE3">
        <w:rPr>
          <w:rFonts w:ascii="Times New Roman" w:hAnsi="Times New Roman"/>
          <w:b/>
        </w:rPr>
        <w:t>________ 201_г.</w:t>
      </w:r>
      <w:r w:rsidRPr="00454DE3">
        <w:rPr>
          <w:rFonts w:ascii="Times New Roman" w:hAnsi="Times New Roman"/>
        </w:rPr>
        <w:t xml:space="preserve"> обязательств по вышеуказанному договору.</w:t>
      </w:r>
    </w:p>
    <w:tbl>
      <w:tblPr>
        <w:tblW w:w="5000" w:type="pct"/>
        <w:tblLook w:val="0000" w:firstRow="0" w:lastRow="0" w:firstColumn="0" w:lastColumn="0" w:noHBand="0" w:noVBand="0"/>
      </w:tblPr>
      <w:tblGrid>
        <w:gridCol w:w="5927"/>
        <w:gridCol w:w="4281"/>
      </w:tblGrid>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
                <w:bCs/>
                <w:sz w:val="22"/>
                <w:szCs w:val="22"/>
              </w:rPr>
            </w:pPr>
            <w:r w:rsidRPr="00454DE3">
              <w:rPr>
                <w:b/>
                <w:bCs/>
                <w:sz w:val="22"/>
                <w:szCs w:val="22"/>
              </w:rPr>
              <w:t>От Заказчика</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 xml:space="preserve">_________________/___________ </w:t>
            </w:r>
          </w:p>
          <w:p w:rsidR="00483343" w:rsidRPr="00454DE3" w:rsidRDefault="00483343" w:rsidP="00135893">
            <w:pPr>
              <w:tabs>
                <w:tab w:val="left" w:pos="1276"/>
                <w:tab w:val="left" w:leader="underscore" w:pos="4536"/>
              </w:tabs>
              <w:rPr>
                <w:sz w:val="22"/>
                <w:szCs w:val="22"/>
              </w:rPr>
            </w:pPr>
          </w:p>
        </w:tc>
        <w:tc>
          <w:tcPr>
            <w:tcW w:w="2097" w:type="pct"/>
          </w:tcPr>
          <w:p w:rsidR="00483343" w:rsidRPr="00454DE3" w:rsidRDefault="00483343" w:rsidP="00135893">
            <w:pPr>
              <w:tabs>
                <w:tab w:val="left" w:pos="1276"/>
                <w:tab w:val="left" w:leader="underscore" w:pos="4536"/>
              </w:tabs>
              <w:rPr>
                <w:sz w:val="22"/>
                <w:szCs w:val="22"/>
              </w:rPr>
            </w:pPr>
            <w:r w:rsidRPr="00454DE3">
              <w:rPr>
                <w:b/>
                <w:bCs/>
                <w:sz w:val="22"/>
                <w:szCs w:val="22"/>
              </w:rPr>
              <w:t>От Исполнителя</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tabs>
                <w:tab w:val="left" w:pos="1276"/>
                <w:tab w:val="left" w:leader="underscore" w:pos="4536"/>
              </w:tabs>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_________________/___________</w:t>
            </w:r>
          </w:p>
        </w:tc>
      </w:tr>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Cs/>
                <w:sz w:val="22"/>
                <w:szCs w:val="22"/>
              </w:rPr>
            </w:pPr>
          </w:p>
          <w:p w:rsidR="00483343" w:rsidRPr="00454DE3" w:rsidRDefault="00483343" w:rsidP="00135893">
            <w:pPr>
              <w:tabs>
                <w:tab w:val="left" w:pos="1276"/>
                <w:tab w:val="left" w:leader="underscore" w:pos="4536"/>
              </w:tabs>
              <w:rPr>
                <w:b/>
                <w:bCs/>
                <w:sz w:val="22"/>
                <w:szCs w:val="22"/>
              </w:rPr>
            </w:pPr>
            <w:r w:rsidRPr="00454DE3">
              <w:rPr>
                <w:b/>
                <w:bCs/>
                <w:sz w:val="22"/>
                <w:szCs w:val="22"/>
              </w:rPr>
              <w:t>ИСПОЛНИТЕЛЬ</w:t>
            </w:r>
          </w:p>
        </w:tc>
        <w:tc>
          <w:tcPr>
            <w:tcW w:w="2097" w:type="pct"/>
          </w:tcPr>
          <w:p w:rsidR="00483343" w:rsidRPr="00454DE3" w:rsidRDefault="00483343" w:rsidP="00135893">
            <w:pPr>
              <w:tabs>
                <w:tab w:val="left" w:pos="1276"/>
                <w:tab w:val="left" w:leader="underscore" w:pos="4536"/>
              </w:tabs>
              <w:rPr>
                <w:b/>
                <w:bCs/>
                <w:sz w:val="22"/>
                <w:szCs w:val="22"/>
              </w:rPr>
            </w:pPr>
          </w:p>
          <w:p w:rsidR="00483343" w:rsidRPr="00454DE3" w:rsidRDefault="00483343" w:rsidP="00135893">
            <w:pPr>
              <w:tabs>
                <w:tab w:val="left" w:pos="1276"/>
                <w:tab w:val="left" w:leader="underscore" w:pos="4536"/>
              </w:tabs>
              <w:rPr>
                <w:bCs/>
                <w:sz w:val="22"/>
                <w:szCs w:val="22"/>
              </w:rPr>
            </w:pPr>
            <w:r w:rsidRPr="00454DE3">
              <w:rPr>
                <w:b/>
                <w:bCs/>
                <w:sz w:val="22"/>
                <w:szCs w:val="22"/>
              </w:rPr>
              <w:t>ЗАКАЗЧИК</w:t>
            </w:r>
          </w:p>
        </w:tc>
      </w:tr>
      <w:tr w:rsidR="005254D2" w:rsidRPr="00454DE3" w:rsidTr="00135893">
        <w:trPr>
          <w:trHeight w:val="1711"/>
        </w:trPr>
        <w:tc>
          <w:tcPr>
            <w:tcW w:w="2903" w:type="pct"/>
          </w:tcPr>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 </w:t>
            </w: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___________________ </w:t>
            </w:r>
          </w:p>
          <w:p w:rsidR="005254D2" w:rsidRPr="00454DE3" w:rsidRDefault="005254D2" w:rsidP="00135893">
            <w:pPr>
              <w:tabs>
                <w:tab w:val="left" w:pos="1276"/>
                <w:tab w:val="left" w:leader="underscore" w:pos="4536"/>
              </w:tabs>
              <w:rPr>
                <w:b/>
                <w:bCs/>
                <w:sz w:val="22"/>
                <w:szCs w:val="22"/>
              </w:rPr>
            </w:pPr>
            <w:r w:rsidRPr="00454DE3">
              <w:rPr>
                <w:bCs/>
                <w:sz w:val="22"/>
                <w:szCs w:val="22"/>
              </w:rPr>
              <w:t xml:space="preserve">           </w:t>
            </w:r>
            <w:proofErr w:type="spellStart"/>
            <w:r w:rsidRPr="00454DE3">
              <w:rPr>
                <w:b/>
                <w:bCs/>
                <w:sz w:val="22"/>
                <w:szCs w:val="22"/>
              </w:rPr>
              <w:t>м.п</w:t>
            </w:r>
            <w:proofErr w:type="spellEnd"/>
            <w:r w:rsidRPr="00454DE3">
              <w:rPr>
                <w:b/>
                <w:bCs/>
                <w:sz w:val="22"/>
                <w:szCs w:val="22"/>
              </w:rPr>
              <w:t>.</w:t>
            </w:r>
          </w:p>
        </w:tc>
        <w:tc>
          <w:tcPr>
            <w:tcW w:w="2097" w:type="pct"/>
          </w:tcPr>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r w:rsidRPr="00454DE3">
              <w:rPr>
                <w:bCs/>
                <w:sz w:val="22"/>
                <w:szCs w:val="22"/>
              </w:rPr>
              <w:t xml:space="preserve">_________________ </w:t>
            </w:r>
          </w:p>
          <w:p w:rsidR="005254D2" w:rsidRPr="00454DE3" w:rsidRDefault="005254D2" w:rsidP="00135893">
            <w:pPr>
              <w:tabs>
                <w:tab w:val="left" w:pos="1276"/>
                <w:tab w:val="left" w:leader="underscore" w:pos="4536"/>
              </w:tabs>
              <w:rPr>
                <w:bCs/>
                <w:sz w:val="22"/>
                <w:szCs w:val="22"/>
              </w:rPr>
            </w:pPr>
            <w:r w:rsidRPr="00454DE3">
              <w:rPr>
                <w:b/>
                <w:bCs/>
                <w:sz w:val="22"/>
                <w:szCs w:val="22"/>
              </w:rPr>
              <w:t xml:space="preserve">           </w:t>
            </w:r>
            <w:proofErr w:type="spellStart"/>
            <w:r w:rsidRPr="00454DE3">
              <w:rPr>
                <w:b/>
                <w:bCs/>
                <w:sz w:val="22"/>
                <w:szCs w:val="22"/>
              </w:rPr>
              <w:t>м.п</w:t>
            </w:r>
            <w:proofErr w:type="spellEnd"/>
            <w:r w:rsidRPr="00454DE3">
              <w:rPr>
                <w:bCs/>
                <w:sz w:val="22"/>
                <w:szCs w:val="22"/>
              </w:rPr>
              <w:t>.</w:t>
            </w:r>
          </w:p>
        </w:tc>
      </w:tr>
    </w:tbl>
    <w:p w:rsidR="00483343" w:rsidRDefault="00483343">
      <w:pPr>
        <w:widowControl/>
        <w:ind w:firstLine="0"/>
        <w:jc w:val="left"/>
      </w:pPr>
      <w:r>
        <w:br w:type="page"/>
      </w:r>
    </w:p>
    <w:p w:rsidR="00483343" w:rsidRDefault="00483343">
      <w:pPr>
        <w:widowControl/>
        <w:ind w:firstLine="0"/>
        <w:jc w:val="left"/>
      </w:pPr>
    </w:p>
    <w:tbl>
      <w:tblPr>
        <w:tblW w:w="4947" w:type="pct"/>
        <w:tblLook w:val="0000" w:firstRow="0" w:lastRow="0" w:firstColumn="0" w:lastColumn="0" w:noHBand="0" w:noVBand="0"/>
      </w:tblPr>
      <w:tblGrid>
        <w:gridCol w:w="6001"/>
        <w:gridCol w:w="4099"/>
      </w:tblGrid>
      <w:tr w:rsidR="00483343" w:rsidRPr="00CC62A3" w:rsidTr="00135893">
        <w:trPr>
          <w:trHeight w:val="141"/>
        </w:trPr>
        <w:tc>
          <w:tcPr>
            <w:tcW w:w="2971" w:type="pct"/>
          </w:tcPr>
          <w:p w:rsidR="00483343" w:rsidRPr="00CC62A3" w:rsidRDefault="00483343" w:rsidP="00135893">
            <w:pPr>
              <w:rPr>
                <w:bCs/>
                <w:sz w:val="22"/>
                <w:szCs w:val="22"/>
              </w:rPr>
            </w:pPr>
          </w:p>
        </w:tc>
        <w:tc>
          <w:tcPr>
            <w:tcW w:w="2029" w:type="pct"/>
          </w:tcPr>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8</w:t>
            </w:r>
          </w:p>
        </w:tc>
      </w:tr>
      <w:tr w:rsidR="00483343" w:rsidRPr="00CC62A3" w:rsidTr="00135893">
        <w:trPr>
          <w:trHeight w:val="260"/>
        </w:trPr>
        <w:tc>
          <w:tcPr>
            <w:tcW w:w="2971" w:type="pct"/>
          </w:tcPr>
          <w:p w:rsidR="00483343" w:rsidRPr="00CC62A3" w:rsidRDefault="00483343" w:rsidP="00135893">
            <w:pPr>
              <w:rPr>
                <w:bCs/>
                <w:sz w:val="22"/>
                <w:szCs w:val="22"/>
              </w:rPr>
            </w:pPr>
          </w:p>
        </w:tc>
        <w:tc>
          <w:tcPr>
            <w:tcW w:w="2029" w:type="pct"/>
          </w:tcPr>
          <w:p w:rsidR="00483343" w:rsidRPr="00CC62A3" w:rsidRDefault="00483343" w:rsidP="00135893">
            <w:pPr>
              <w:ind w:firstLine="0"/>
              <w:rPr>
                <w:bCs/>
                <w:sz w:val="22"/>
                <w:szCs w:val="22"/>
              </w:rPr>
            </w:pPr>
            <w:r w:rsidRPr="00CC62A3">
              <w:rPr>
                <w:bCs/>
                <w:sz w:val="22"/>
                <w:szCs w:val="22"/>
              </w:rPr>
              <w:t>к договору от__</w:t>
            </w:r>
            <w:proofErr w:type="gramStart"/>
            <w:r w:rsidRPr="00CC62A3">
              <w:rPr>
                <w:bCs/>
                <w:sz w:val="22"/>
                <w:szCs w:val="22"/>
              </w:rPr>
              <w:t>_._</w:t>
            </w:r>
            <w:proofErr w:type="gramEnd"/>
            <w:r w:rsidRPr="00CC62A3">
              <w:rPr>
                <w:bCs/>
                <w:sz w:val="22"/>
                <w:szCs w:val="22"/>
              </w:rPr>
              <w:t>__.201_№_________</w:t>
            </w:r>
          </w:p>
        </w:tc>
      </w:tr>
      <w:tr w:rsidR="00483343" w:rsidRPr="00CC62A3" w:rsidTr="00135893">
        <w:trPr>
          <w:trHeight w:val="452"/>
        </w:trPr>
        <w:tc>
          <w:tcPr>
            <w:tcW w:w="2971" w:type="pct"/>
          </w:tcPr>
          <w:p w:rsidR="00483343" w:rsidRPr="00CC62A3" w:rsidRDefault="00483343" w:rsidP="00135893">
            <w:pPr>
              <w:rPr>
                <w:bCs/>
                <w:sz w:val="22"/>
                <w:szCs w:val="22"/>
              </w:rPr>
            </w:pPr>
          </w:p>
        </w:tc>
        <w:tc>
          <w:tcPr>
            <w:tcW w:w="2029" w:type="pct"/>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rPr>
          <w:b/>
          <w:sz w:val="22"/>
          <w:szCs w:val="22"/>
        </w:rPr>
      </w:pPr>
      <w:r w:rsidRPr="00CC62A3">
        <w:rPr>
          <w:b/>
          <w:sz w:val="22"/>
          <w:szCs w:val="22"/>
        </w:rPr>
        <w:t>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r w:rsidRPr="00CC62A3">
        <w:rPr>
          <w:sz w:val="22"/>
          <w:szCs w:val="22"/>
        </w:rPr>
        <w:t>ИНН: __________, КПП: ________, ОГРН: _________</w:t>
      </w:r>
    </w:p>
    <w:p w:rsidR="00483343" w:rsidRPr="00CC62A3" w:rsidRDefault="00483343" w:rsidP="00483343">
      <w:pPr>
        <w:rPr>
          <w:sz w:val="22"/>
          <w:szCs w:val="22"/>
        </w:rPr>
      </w:pPr>
      <w:r w:rsidRPr="00CC62A3">
        <w:rPr>
          <w:sz w:val="22"/>
          <w:szCs w:val="22"/>
        </w:rPr>
        <w:t>Адрес местонахождения: ________</w:t>
      </w:r>
    </w:p>
    <w:p w:rsidR="00483343" w:rsidRPr="00CC62A3" w:rsidRDefault="00483343" w:rsidP="00483343">
      <w:pPr>
        <w:rPr>
          <w:sz w:val="22"/>
          <w:szCs w:val="22"/>
        </w:rPr>
      </w:pPr>
    </w:p>
    <w:p w:rsidR="00483343" w:rsidRPr="00CC62A3" w:rsidRDefault="00483343" w:rsidP="00483343">
      <w:pPr>
        <w:rPr>
          <w:b/>
          <w:sz w:val="22"/>
          <w:szCs w:val="22"/>
        </w:rPr>
      </w:pPr>
      <w:r w:rsidRPr="00CC62A3">
        <w:rPr>
          <w:b/>
          <w:sz w:val="22"/>
          <w:szCs w:val="22"/>
        </w:rPr>
        <w:t>Сублицензиат: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proofErr w:type="gramStart"/>
      <w:r w:rsidRPr="00CC62A3">
        <w:rPr>
          <w:sz w:val="22"/>
          <w:szCs w:val="22"/>
        </w:rPr>
        <w:t>ИНН:  _</w:t>
      </w:r>
      <w:proofErr w:type="gramEnd"/>
      <w:r w:rsidRPr="00CC62A3">
        <w:rPr>
          <w:sz w:val="22"/>
          <w:szCs w:val="22"/>
        </w:rPr>
        <w:t>________, КПП: _________, ОГРН: ________</w:t>
      </w:r>
    </w:p>
    <w:p w:rsidR="00483343" w:rsidRPr="00CC62A3" w:rsidRDefault="00483343" w:rsidP="00483343">
      <w:pPr>
        <w:rPr>
          <w:b/>
          <w:bCs/>
          <w:sz w:val="22"/>
          <w:szCs w:val="22"/>
        </w:rPr>
      </w:pPr>
      <w:r w:rsidRPr="00CC62A3">
        <w:rPr>
          <w:sz w:val="22"/>
          <w:szCs w:val="22"/>
        </w:rPr>
        <w:t xml:space="preserve">Адрес </w:t>
      </w:r>
      <w:proofErr w:type="gramStart"/>
      <w:r w:rsidRPr="00CC62A3">
        <w:rPr>
          <w:sz w:val="22"/>
          <w:szCs w:val="22"/>
        </w:rPr>
        <w:t>местонахождения:_</w:t>
      </w:r>
      <w:proofErr w:type="gramEnd"/>
      <w:r w:rsidRPr="00CC62A3">
        <w:rPr>
          <w:sz w:val="22"/>
          <w:szCs w:val="22"/>
        </w:rPr>
        <w:t>________</w:t>
      </w: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r>
        <w:rPr>
          <w:b/>
          <w:bCs/>
          <w:noProof/>
          <w:sz w:val="22"/>
          <w:szCs w:val="22"/>
        </w:rPr>
        <mc:AlternateContent>
          <mc:Choice Requires="wps">
            <w:drawing>
              <wp:anchor distT="0" distB="0" distL="114300" distR="114300" simplePos="0" relativeHeight="251663360" behindDoc="0" locked="0" layoutInCell="1" allowOverlap="1" wp14:anchorId="40A0218A" wp14:editId="5A337563">
                <wp:simplePos x="0" y="0"/>
                <wp:positionH relativeFrom="column">
                  <wp:posOffset>-67310</wp:posOffset>
                </wp:positionH>
                <wp:positionV relativeFrom="paragraph">
                  <wp:posOffset>46990</wp:posOffset>
                </wp:positionV>
                <wp:extent cx="7001510" cy="4455160"/>
                <wp:effectExtent l="0" t="0" r="0" b="2540"/>
                <wp:wrapNone/>
                <wp:docPr id="2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5443">
                          <a:off x="0" y="0"/>
                          <a:ext cx="7001510" cy="4455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0218A" id="Rectangle 18" o:spid="_x0000_s1027" style="position:absolute;left:0;text-align:left;margin-left:-5.3pt;margin-top:3.7pt;width:551.3pt;height:350.8pt;rotation:-238708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" filled="f" stroked="f">
                <v:textbox>
                  <w:txbxContent>
                    <w:p w:rsidR="00135893" w:rsidRDefault="00135893"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v:textbox>
              </v:rect>
            </w:pict>
          </mc:Fallback>
        </mc:AlternateContent>
      </w:r>
      <w:r w:rsidRPr="00CC62A3">
        <w:rPr>
          <w:b/>
          <w:bCs/>
          <w:sz w:val="22"/>
          <w:szCs w:val="22"/>
        </w:rPr>
        <w:t>Акт передачи неисключительных прав № _______ от «___» ________ 201_г.</w:t>
      </w:r>
    </w:p>
    <w:p w:rsidR="00483343" w:rsidRPr="00CC62A3" w:rsidRDefault="00483343" w:rsidP="00483343">
      <w:pPr>
        <w:spacing w:after="60"/>
        <w:ind w:firstLine="544"/>
        <w:jc w:val="center"/>
        <w:rPr>
          <w:sz w:val="22"/>
          <w:szCs w:val="22"/>
        </w:rPr>
      </w:pPr>
      <w:r w:rsidRPr="00CC62A3">
        <w:rPr>
          <w:b/>
          <w:bCs/>
          <w:sz w:val="22"/>
          <w:szCs w:val="22"/>
        </w:rPr>
        <w:t xml:space="preserve">по </w:t>
      </w:r>
      <w:proofErr w:type="gramStart"/>
      <w:r w:rsidRPr="00CC62A3">
        <w:rPr>
          <w:b/>
          <w:bCs/>
          <w:sz w:val="22"/>
          <w:szCs w:val="22"/>
        </w:rPr>
        <w:t>договору  №</w:t>
      </w:r>
      <w:proofErr w:type="gramEnd"/>
      <w:r w:rsidRPr="00CC62A3">
        <w:rPr>
          <w:b/>
          <w:bCs/>
          <w:sz w:val="22"/>
          <w:szCs w:val="22"/>
        </w:rPr>
        <w:t xml:space="preserve"> ______ от «___» ________ 201_г.</w:t>
      </w:r>
    </w:p>
    <w:p w:rsidR="00483343" w:rsidRPr="00CC62A3" w:rsidRDefault="00483343" w:rsidP="00483343">
      <w:pPr>
        <w:spacing w:after="60"/>
        <w:ind w:firstLine="544"/>
        <w:rPr>
          <w:sz w:val="22"/>
          <w:szCs w:val="22"/>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t xml:space="preserve"> </w:t>
      </w:r>
      <w:r w:rsidRPr="00CC62A3">
        <w:rPr>
          <w:rFonts w:ascii="Times New Roman" w:hAnsi="Times New Roman"/>
        </w:rPr>
        <w:t>В соответствии с договором № _______ от «___» _________ (далее - Договор) Лицензиат передал, а Сублицензиат принял:</w:t>
      </w:r>
    </w:p>
    <w:tbl>
      <w:tblPr>
        <w:tblStyle w:val="afffffa"/>
        <w:tblW w:w="0" w:type="auto"/>
        <w:tblLook w:val="04A0" w:firstRow="1" w:lastRow="0" w:firstColumn="1" w:lastColumn="0" w:noHBand="0" w:noVBand="1"/>
      </w:tblPr>
      <w:tblGrid>
        <w:gridCol w:w="938"/>
        <w:gridCol w:w="4969"/>
        <w:gridCol w:w="1388"/>
        <w:gridCol w:w="1117"/>
        <w:gridCol w:w="1786"/>
      </w:tblGrid>
      <w:tr w:rsidR="00483343" w:rsidRPr="00CC62A3" w:rsidTr="00135893">
        <w:tc>
          <w:tcPr>
            <w:tcW w:w="959"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w:t>
            </w:r>
          </w:p>
        </w:tc>
        <w:tc>
          <w:tcPr>
            <w:tcW w:w="5103"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Наименование</w:t>
            </w:r>
          </w:p>
        </w:tc>
        <w:tc>
          <w:tcPr>
            <w:tcW w:w="1417"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Кол-во</w:t>
            </w:r>
          </w:p>
        </w:tc>
        <w:tc>
          <w:tcPr>
            <w:tcW w:w="1134"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Цена</w:t>
            </w:r>
          </w:p>
        </w:tc>
        <w:tc>
          <w:tcPr>
            <w:tcW w:w="1808"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Стоимость (руб.)</w:t>
            </w:r>
          </w:p>
        </w:tc>
      </w:tr>
      <w:tr w:rsidR="00483343" w:rsidRPr="00CC62A3" w:rsidTr="00135893">
        <w:tc>
          <w:tcPr>
            <w:tcW w:w="959"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5103"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417"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134"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808"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r>
    </w:tbl>
    <w:p w:rsidR="00483343" w:rsidRPr="00CC62A3" w:rsidRDefault="00483343" w:rsidP="00483343">
      <w:pPr>
        <w:pStyle w:val="afffffff"/>
        <w:tabs>
          <w:tab w:val="left" w:pos="993"/>
        </w:tabs>
        <w:spacing w:after="60" w:line="360" w:lineRule="auto"/>
        <w:ind w:left="0"/>
        <w:jc w:val="both"/>
        <w:rPr>
          <w:rFonts w:ascii="Times New Roman" w:hAnsi="Times New Roman"/>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 xml:space="preserve">На основании ст. 149 п. 2 </w:t>
      </w:r>
      <w:proofErr w:type="spellStart"/>
      <w:r w:rsidRPr="00CC62A3">
        <w:rPr>
          <w:rFonts w:ascii="Times New Roman" w:hAnsi="Times New Roman"/>
        </w:rPr>
        <w:t>п.п</w:t>
      </w:r>
      <w:proofErr w:type="spellEnd"/>
      <w:r w:rsidRPr="00CC62A3">
        <w:rPr>
          <w:rFonts w:ascii="Times New Roman" w:hAnsi="Times New Roman"/>
        </w:rPr>
        <w:t>. 26 НК РФ стоимость передаваемых прав на использование программных продуктов не облагается НДС.</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 xml:space="preserve">Суммарный размер вознаграждения по исполненным Лицензиатом обязательствам, перечисленным в </w:t>
      </w:r>
      <w:proofErr w:type="gramStart"/>
      <w:r w:rsidRPr="00CC62A3">
        <w:rPr>
          <w:rFonts w:ascii="Times New Roman" w:hAnsi="Times New Roman"/>
        </w:rPr>
        <w:t>настоящем акте</w:t>
      </w:r>
      <w:proofErr w:type="gramEnd"/>
      <w:r w:rsidRPr="00CC62A3">
        <w:rPr>
          <w:rFonts w:ascii="Times New Roman" w:hAnsi="Times New Roman"/>
        </w:rPr>
        <w:t xml:space="preserve"> составляет   ___________руб.  (</w:t>
      </w:r>
      <w:r w:rsidRPr="00CC62A3">
        <w:rPr>
          <w:rFonts w:ascii="Times New Roman" w:hAnsi="Times New Roman"/>
          <w:i/>
        </w:rPr>
        <w:t>сумма прописью</w:t>
      </w:r>
      <w:r w:rsidRPr="00CC62A3">
        <w:rPr>
          <w:rFonts w:ascii="Times New Roman" w:hAnsi="Times New Roman"/>
        </w:rPr>
        <w:t>).</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Сублицензиат не имеет претензий к Лицензиату по качеству исполненных обязательств, перечисленных.</w:t>
      </w:r>
    </w:p>
    <w:p w:rsidR="00483343" w:rsidRPr="00CC62A3" w:rsidRDefault="00483343" w:rsidP="00483343">
      <w:pPr>
        <w:pStyle w:val="afffffff"/>
        <w:tabs>
          <w:tab w:val="left" w:pos="993"/>
        </w:tabs>
        <w:spacing w:after="60" w:line="360" w:lineRule="auto"/>
        <w:ind w:left="0"/>
        <w:jc w:val="both"/>
        <w:rPr>
          <w:rFonts w:ascii="Times New Roman" w:hAnsi="Times New Roman"/>
        </w:rPr>
      </w:pPr>
    </w:p>
    <w:tbl>
      <w:tblPr>
        <w:tblW w:w="5070" w:type="pct"/>
        <w:tblLook w:val="0000" w:firstRow="0" w:lastRow="0" w:firstColumn="0" w:lastColumn="0" w:noHBand="0" w:noVBand="0"/>
      </w:tblPr>
      <w:tblGrid>
        <w:gridCol w:w="5926"/>
        <w:gridCol w:w="75"/>
        <w:gridCol w:w="4207"/>
        <w:gridCol w:w="143"/>
      </w:tblGrid>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От 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 xml:space="preserve">_________________/___________ </w:t>
            </w:r>
          </w:p>
          <w:p w:rsidR="00483343" w:rsidRPr="00CC62A3" w:rsidRDefault="00483343" w:rsidP="00135893">
            <w:pPr>
              <w:tabs>
                <w:tab w:val="left" w:pos="1276"/>
                <w:tab w:val="left" w:leader="underscore" w:pos="4536"/>
              </w:tabs>
              <w:rPr>
                <w:sz w:val="22"/>
                <w:szCs w:val="22"/>
              </w:rPr>
            </w:pPr>
          </w:p>
        </w:tc>
        <w:tc>
          <w:tcPr>
            <w:tcW w:w="2068" w:type="pct"/>
            <w:gridSpan w:val="2"/>
          </w:tcPr>
          <w:p w:rsidR="00483343" w:rsidRPr="00CC62A3" w:rsidRDefault="00483343" w:rsidP="00135893">
            <w:pPr>
              <w:tabs>
                <w:tab w:val="left" w:pos="1276"/>
                <w:tab w:val="left" w:leader="underscore" w:pos="4536"/>
              </w:tabs>
              <w:rPr>
                <w:sz w:val="22"/>
                <w:szCs w:val="22"/>
              </w:rPr>
            </w:pPr>
            <w:r w:rsidRPr="00CC62A3">
              <w:rPr>
                <w:b/>
                <w:bCs/>
                <w:sz w:val="22"/>
                <w:szCs w:val="22"/>
              </w:rPr>
              <w:t>От Сублицензиата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tabs>
                <w:tab w:val="left" w:pos="1276"/>
                <w:tab w:val="left" w:leader="underscore" w:pos="4536"/>
              </w:tabs>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_________________/___________</w:t>
            </w:r>
          </w:p>
        </w:tc>
      </w:tr>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68" w:type="pct"/>
            <w:gridSpan w:val="2"/>
          </w:tcPr>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gridAfter w:val="1"/>
          <w:wAfter w:w="69" w:type="pct"/>
          <w:trHeight w:val="907"/>
        </w:trPr>
        <w:tc>
          <w:tcPr>
            <w:tcW w:w="2863" w:type="pct"/>
          </w:tcPr>
          <w:p w:rsidR="0048334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c>
          <w:tcPr>
            <w:tcW w:w="2068" w:type="pct"/>
            <w:gridSpan w:val="2"/>
          </w:tcPr>
          <w:p w:rsidR="00483343" w:rsidRDefault="00483343" w:rsidP="00135893">
            <w:pPr>
              <w:tabs>
                <w:tab w:val="left" w:pos="1276"/>
                <w:tab w:val="left" w:leader="underscore" w:pos="4536"/>
              </w:tabs>
              <w:ind w:firstLine="0"/>
              <w:rPr>
                <w:bCs/>
                <w:sz w:val="22"/>
                <w:szCs w:val="22"/>
              </w:rPr>
            </w:pPr>
          </w:p>
          <w:p w:rsidR="00CE6E72" w:rsidRDefault="00CE6E72"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r>
      <w:tr w:rsidR="00483343" w:rsidRPr="00CC62A3" w:rsidTr="00135893">
        <w:trPr>
          <w:trHeight w:val="141"/>
        </w:trPr>
        <w:tc>
          <w:tcPr>
            <w:tcW w:w="2899" w:type="pct"/>
            <w:gridSpan w:val="2"/>
          </w:tcPr>
          <w:p w:rsidR="00483343" w:rsidRPr="00CC62A3" w:rsidRDefault="00483343" w:rsidP="00135893">
            <w:pPr>
              <w:rPr>
                <w:bCs/>
                <w:sz w:val="22"/>
                <w:szCs w:val="22"/>
              </w:rPr>
            </w:pPr>
          </w:p>
        </w:tc>
        <w:tc>
          <w:tcPr>
            <w:tcW w:w="2101" w:type="pct"/>
            <w:gridSpan w:val="2"/>
          </w:tcPr>
          <w:p w:rsidR="00CE6E72" w:rsidRDefault="00CE6E72" w:rsidP="00135893">
            <w:pPr>
              <w:ind w:firstLine="0"/>
              <w:rPr>
                <w:bCs/>
                <w:sz w:val="22"/>
                <w:szCs w:val="22"/>
              </w:rPr>
            </w:pPr>
          </w:p>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9</w:t>
            </w:r>
          </w:p>
        </w:tc>
      </w:tr>
      <w:tr w:rsidR="00483343" w:rsidRPr="00CC62A3" w:rsidTr="00135893">
        <w:trPr>
          <w:trHeight w:val="260"/>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483343" w:rsidP="00135893">
            <w:pPr>
              <w:ind w:firstLine="0"/>
              <w:rPr>
                <w:bCs/>
                <w:sz w:val="22"/>
                <w:szCs w:val="22"/>
              </w:rPr>
            </w:pPr>
            <w:r w:rsidRPr="00CC62A3">
              <w:rPr>
                <w:bCs/>
                <w:sz w:val="22"/>
                <w:szCs w:val="22"/>
              </w:rPr>
              <w:t>к договору от__</w:t>
            </w:r>
            <w:proofErr w:type="gramStart"/>
            <w:r w:rsidRPr="00CC62A3">
              <w:rPr>
                <w:bCs/>
                <w:sz w:val="22"/>
                <w:szCs w:val="22"/>
              </w:rPr>
              <w:t>_._</w:t>
            </w:r>
            <w:proofErr w:type="gramEnd"/>
            <w:r w:rsidRPr="00CC62A3">
              <w:rPr>
                <w:bCs/>
                <w:sz w:val="22"/>
                <w:szCs w:val="22"/>
              </w:rPr>
              <w:t>__.201_№_________</w:t>
            </w:r>
          </w:p>
        </w:tc>
      </w:tr>
      <w:tr w:rsidR="00483343" w:rsidRPr="00CC62A3" w:rsidTr="00135893">
        <w:trPr>
          <w:trHeight w:val="452"/>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
          <w:sz w:val="22"/>
          <w:szCs w:val="22"/>
        </w:rPr>
      </w:pPr>
      <w:proofErr w:type="spellStart"/>
      <w:r w:rsidRPr="00CC62A3">
        <w:rPr>
          <w:b/>
          <w:bCs/>
          <w:sz w:val="22"/>
          <w:szCs w:val="22"/>
        </w:rPr>
        <w:t>Сублицензионное</w:t>
      </w:r>
      <w:proofErr w:type="spellEnd"/>
      <w:r w:rsidRPr="00CC62A3">
        <w:rPr>
          <w:b/>
          <w:bCs/>
          <w:sz w:val="22"/>
          <w:szCs w:val="22"/>
        </w:rPr>
        <w:t xml:space="preserve"> соглашение от «__</w:t>
      </w:r>
      <w:proofErr w:type="gramStart"/>
      <w:r w:rsidRPr="00CC62A3">
        <w:rPr>
          <w:b/>
          <w:bCs/>
          <w:sz w:val="22"/>
          <w:szCs w:val="22"/>
        </w:rPr>
        <w:t>_»_</w:t>
      </w:r>
      <w:proofErr w:type="gramEnd"/>
      <w:r w:rsidRPr="00CC62A3">
        <w:rPr>
          <w:b/>
          <w:bCs/>
          <w:sz w:val="22"/>
          <w:szCs w:val="22"/>
        </w:rPr>
        <w:t>______201__г.</w:t>
      </w:r>
      <w:r w:rsidR="00CE6E72">
        <w:rPr>
          <w:b/>
          <w:bCs/>
          <w:sz w:val="22"/>
          <w:szCs w:val="22"/>
        </w:rPr>
        <w:t xml:space="preserve"> № ____</w:t>
      </w:r>
      <w:r w:rsidRPr="00CC62A3">
        <w:rPr>
          <w:b/>
          <w:bCs/>
          <w:sz w:val="22"/>
          <w:szCs w:val="22"/>
        </w:rPr>
        <w:t xml:space="preserve"> </w:t>
      </w:r>
      <w:r w:rsidRPr="00CC62A3">
        <w:rPr>
          <w:b/>
          <w:sz w:val="22"/>
          <w:szCs w:val="22"/>
        </w:rPr>
        <w:t>о передаче права использования программ для ЭВМ</w:t>
      </w:r>
    </w:p>
    <w:p w:rsidR="00483343" w:rsidRPr="00CC62A3" w:rsidRDefault="00483343" w:rsidP="00483343">
      <w:pPr>
        <w:autoSpaceDE w:val="0"/>
        <w:autoSpaceDN w:val="0"/>
        <w:adjustRightInd w:val="0"/>
        <w:ind w:firstLine="567"/>
        <w:jc w:val="center"/>
        <w:rPr>
          <w:b/>
          <w:bCs/>
          <w:sz w:val="22"/>
          <w:szCs w:val="22"/>
        </w:rPr>
      </w:pPr>
    </w:p>
    <w:p w:rsidR="00483343" w:rsidRPr="00CC62A3" w:rsidRDefault="00483343" w:rsidP="00483343">
      <w:pPr>
        <w:ind w:firstLine="540"/>
        <w:rPr>
          <w:sz w:val="22"/>
          <w:szCs w:val="22"/>
        </w:rPr>
      </w:pPr>
      <w:r>
        <w:rPr>
          <w:b/>
          <w:sz w:val="22"/>
          <w:szCs w:val="22"/>
        </w:rPr>
        <w:t>П</w:t>
      </w:r>
      <w:r w:rsidRPr="00CC62A3">
        <w:rPr>
          <w:b/>
          <w:sz w:val="22"/>
          <w:szCs w:val="22"/>
        </w:rPr>
        <w:t>АО «МРСК Центра и Приволжья»</w:t>
      </w:r>
      <w:r w:rsidRPr="00CC62A3">
        <w:rPr>
          <w:sz w:val="22"/>
          <w:szCs w:val="22"/>
        </w:rPr>
        <w:t xml:space="preserve">, далее </w:t>
      </w:r>
      <w:r w:rsidRPr="00CC62A3">
        <w:rPr>
          <w:b/>
          <w:bCs/>
          <w:color w:val="000000"/>
          <w:sz w:val="22"/>
          <w:szCs w:val="22"/>
        </w:rPr>
        <w:t>Сублицензиат</w:t>
      </w:r>
      <w:r w:rsidRPr="00CC62A3">
        <w:rPr>
          <w:sz w:val="22"/>
          <w:szCs w:val="22"/>
        </w:rPr>
        <w:t xml:space="preserve">, в лице </w:t>
      </w:r>
      <w:r w:rsidR="00CE6E72">
        <w:rPr>
          <w:sz w:val="22"/>
          <w:szCs w:val="22"/>
        </w:rPr>
        <w:t>________________________</w:t>
      </w:r>
      <w:r w:rsidRPr="00CC62A3">
        <w:rPr>
          <w:sz w:val="22"/>
          <w:szCs w:val="22"/>
        </w:rPr>
        <w:t xml:space="preserve">, действующего на основании </w:t>
      </w:r>
      <w:r>
        <w:rPr>
          <w:sz w:val="22"/>
          <w:szCs w:val="22"/>
        </w:rPr>
        <w:t>_____________</w:t>
      </w:r>
      <w:r w:rsidRPr="00CC62A3">
        <w:rPr>
          <w:sz w:val="22"/>
          <w:szCs w:val="22"/>
        </w:rPr>
        <w:t xml:space="preserve">, с одной стороны, и </w:t>
      </w:r>
    </w:p>
    <w:p w:rsidR="00483343" w:rsidRPr="00CC62A3" w:rsidRDefault="00483343" w:rsidP="00483343">
      <w:pPr>
        <w:tabs>
          <w:tab w:val="left" w:pos="720"/>
          <w:tab w:val="left" w:pos="4860"/>
        </w:tabs>
        <w:ind w:firstLine="540"/>
        <w:rPr>
          <w:sz w:val="22"/>
          <w:szCs w:val="22"/>
        </w:rPr>
      </w:pPr>
      <w:r>
        <w:rPr>
          <w:sz w:val="22"/>
          <w:szCs w:val="22"/>
        </w:rPr>
        <w:t>____________________________</w:t>
      </w:r>
      <w:r w:rsidRPr="00CC62A3">
        <w:rPr>
          <w:sz w:val="22"/>
          <w:szCs w:val="22"/>
        </w:rPr>
        <w:t xml:space="preserve">, далее </w:t>
      </w:r>
      <w:r w:rsidRPr="00CC62A3">
        <w:rPr>
          <w:b/>
          <w:sz w:val="22"/>
          <w:szCs w:val="22"/>
        </w:rPr>
        <w:t>Лицензиат</w:t>
      </w:r>
      <w:r w:rsidRPr="00CC62A3">
        <w:rPr>
          <w:bCs/>
          <w:sz w:val="22"/>
          <w:szCs w:val="22"/>
        </w:rPr>
        <w:t>,</w:t>
      </w:r>
      <w:r w:rsidRPr="00CC62A3">
        <w:rPr>
          <w:sz w:val="22"/>
          <w:szCs w:val="22"/>
        </w:rPr>
        <w:t xml:space="preserve"> в лице </w:t>
      </w:r>
      <w:r>
        <w:rPr>
          <w:sz w:val="22"/>
          <w:szCs w:val="22"/>
        </w:rPr>
        <w:t>_________________________</w:t>
      </w:r>
      <w:r w:rsidRPr="00CC62A3">
        <w:rPr>
          <w:sz w:val="22"/>
          <w:szCs w:val="22"/>
        </w:rPr>
        <w:t xml:space="preserve">, действующего на основании </w:t>
      </w:r>
      <w:r w:rsidR="00CE6E72">
        <w:rPr>
          <w:sz w:val="22"/>
          <w:szCs w:val="22"/>
        </w:rPr>
        <w:t>_______________</w:t>
      </w:r>
      <w:r w:rsidRPr="00CC62A3">
        <w:rPr>
          <w:sz w:val="22"/>
          <w:szCs w:val="22"/>
        </w:rPr>
        <w:t xml:space="preserve">, Лицензионного договора № ________, заключенного _______ Лицензиатом и </w:t>
      </w:r>
      <w:r w:rsidRPr="00CC62A3">
        <w:rPr>
          <w:b/>
          <w:sz w:val="22"/>
          <w:szCs w:val="22"/>
        </w:rPr>
        <w:t>________________</w:t>
      </w:r>
      <w:r w:rsidRPr="00CC62A3">
        <w:rPr>
          <w:sz w:val="22"/>
          <w:szCs w:val="22"/>
        </w:rPr>
        <w:t>, с другой стороны,</w:t>
      </w:r>
    </w:p>
    <w:p w:rsidR="00483343" w:rsidRPr="00CC62A3" w:rsidRDefault="00483343" w:rsidP="00483343">
      <w:pPr>
        <w:tabs>
          <w:tab w:val="left" w:leader="underscore" w:pos="3677"/>
        </w:tabs>
        <w:spacing w:before="14" w:after="14"/>
        <w:ind w:firstLine="567"/>
        <w:rPr>
          <w:b/>
          <w:sz w:val="22"/>
          <w:szCs w:val="22"/>
        </w:rPr>
      </w:pPr>
      <w:r>
        <w:rPr>
          <w:rFonts w:eastAsia="Arial Unicode MS"/>
          <w:b/>
          <w:noProof/>
          <w:sz w:val="22"/>
          <w:szCs w:val="22"/>
        </w:rPr>
        <mc:AlternateContent>
          <mc:Choice Requires="wpg">
            <w:drawing>
              <wp:anchor distT="0" distB="0" distL="114300" distR="114300" simplePos="0" relativeHeight="251665408" behindDoc="0" locked="0" layoutInCell="1" allowOverlap="1" wp14:anchorId="704B324A" wp14:editId="0FD5273D">
                <wp:simplePos x="0" y="0"/>
                <wp:positionH relativeFrom="column">
                  <wp:posOffset>196850</wp:posOffset>
                </wp:positionH>
                <wp:positionV relativeFrom="paragraph">
                  <wp:posOffset>593090</wp:posOffset>
                </wp:positionV>
                <wp:extent cx="6221730" cy="2242820"/>
                <wp:effectExtent l="0" t="914400" r="0" b="1129030"/>
                <wp:wrapNone/>
                <wp:docPr id="1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644957">
                          <a:off x="0" y="0"/>
                          <a:ext cx="6221730" cy="2242820"/>
                          <a:chOff x="1487" y="8031"/>
                          <a:chExt cx="9798" cy="3532"/>
                        </a:xfrm>
                      </wpg:grpSpPr>
                      <wps:wsp>
                        <wps:cNvPr id="14" name="AutoShape 22"/>
                        <wps:cNvSpPr>
                          <a:spLocks noChangeAspect="1" noChangeArrowheads="1" noTextEdit="1"/>
                        </wps:cNvSpPr>
                        <wps:spPr bwMode="auto">
                          <a:xfrm>
                            <a:off x="1487" y="8031"/>
                            <a:ext cx="9798" cy="3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4"/>
                        <wps:cNvSpPr>
                          <a:spLocks noChangeArrowheads="1"/>
                        </wps:cNvSpPr>
                        <wps:spPr bwMode="auto">
                          <a:xfrm>
                            <a:off x="1493" y="8036"/>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Pr>
                                  <w:rFonts w:ascii="Calibri" w:hAnsi="Calibri" w:cs="Calibri"/>
                                  <w:color w:val="000000"/>
                                  <w:lang w:val="en-US"/>
                                </w:rPr>
                                <w:t xml:space="preserve"> </w:t>
                              </w:r>
                            </w:p>
                          </w:txbxContent>
                        </wps:txbx>
                        <wps:bodyPr rot="0" vert="horz" wrap="none" lIns="0" tIns="0" rIns="0" bIns="0" anchor="t" anchorCtr="0">
                          <a:spAutoFit/>
                        </wps:bodyPr>
                      </wps:wsp>
                      <wps:wsp>
                        <wps:cNvPr id="16" name="Freeform 25"/>
                        <wps:cNvSpPr>
                          <a:spLocks/>
                        </wps:cNvSpPr>
                        <wps:spPr bwMode="auto">
                          <a:xfrm>
                            <a:off x="1698" y="8845"/>
                            <a:ext cx="1276" cy="1566"/>
                          </a:xfrm>
                          <a:custGeom>
                            <a:avLst/>
                            <a:gdLst>
                              <a:gd name="T0" fmla="*/ 1274 w 1276"/>
                              <a:gd name="T1" fmla="*/ 857 h 1566"/>
                              <a:gd name="T2" fmla="*/ 1261 w 1276"/>
                              <a:gd name="T3" fmla="*/ 984 h 1566"/>
                              <a:gd name="T4" fmla="*/ 1235 w 1276"/>
                              <a:gd name="T5" fmla="*/ 1102 h 1566"/>
                              <a:gd name="T6" fmla="*/ 1197 w 1276"/>
                              <a:gd name="T7" fmla="*/ 1207 h 1566"/>
                              <a:gd name="T8" fmla="*/ 1148 w 1276"/>
                              <a:gd name="T9" fmla="*/ 1300 h 1566"/>
                              <a:gd name="T10" fmla="*/ 1088 w 1276"/>
                              <a:gd name="T11" fmla="*/ 1379 h 1566"/>
                              <a:gd name="T12" fmla="*/ 1018 w 1276"/>
                              <a:gd name="T13" fmla="*/ 1444 h 1566"/>
                              <a:gd name="T14" fmla="*/ 937 w 1276"/>
                              <a:gd name="T15" fmla="*/ 1497 h 1566"/>
                              <a:gd name="T16" fmla="*/ 843 w 1276"/>
                              <a:gd name="T17" fmla="*/ 1535 h 1566"/>
                              <a:gd name="T18" fmla="*/ 740 w 1276"/>
                              <a:gd name="T19" fmla="*/ 1559 h 1566"/>
                              <a:gd name="T20" fmla="*/ 625 w 1276"/>
                              <a:gd name="T21" fmla="*/ 1566 h 1566"/>
                              <a:gd name="T22" fmla="*/ 512 w 1276"/>
                              <a:gd name="T23" fmla="*/ 1559 h 1566"/>
                              <a:gd name="T24" fmla="*/ 412 w 1276"/>
                              <a:gd name="T25" fmla="*/ 1540 h 1566"/>
                              <a:gd name="T26" fmla="*/ 322 w 1276"/>
                              <a:gd name="T27" fmla="*/ 1509 h 1566"/>
                              <a:gd name="T28" fmla="*/ 246 w 1276"/>
                              <a:gd name="T29" fmla="*/ 1461 h 1566"/>
                              <a:gd name="T30" fmla="*/ 177 w 1276"/>
                              <a:gd name="T31" fmla="*/ 1401 h 1566"/>
                              <a:gd name="T32" fmla="*/ 120 w 1276"/>
                              <a:gd name="T33" fmla="*/ 1329 h 1566"/>
                              <a:gd name="T34" fmla="*/ 75 w 1276"/>
                              <a:gd name="T35" fmla="*/ 1241 h 1566"/>
                              <a:gd name="T36" fmla="*/ 39 w 1276"/>
                              <a:gd name="T37" fmla="*/ 1138 h 1566"/>
                              <a:gd name="T38" fmla="*/ 15 w 1276"/>
                              <a:gd name="T39" fmla="*/ 1023 h 1566"/>
                              <a:gd name="T40" fmla="*/ 2 w 1276"/>
                              <a:gd name="T41" fmla="*/ 891 h 1566"/>
                              <a:gd name="T42" fmla="*/ 0 w 1276"/>
                              <a:gd name="T43" fmla="*/ 747 h 1566"/>
                              <a:gd name="T44" fmla="*/ 11 w 1276"/>
                              <a:gd name="T45" fmla="*/ 618 h 1566"/>
                              <a:gd name="T46" fmla="*/ 32 w 1276"/>
                              <a:gd name="T47" fmla="*/ 501 h 1566"/>
                              <a:gd name="T48" fmla="*/ 66 w 1276"/>
                              <a:gd name="T49" fmla="*/ 393 h 1566"/>
                              <a:gd name="T50" fmla="*/ 111 w 1276"/>
                              <a:gd name="T51" fmla="*/ 297 h 1566"/>
                              <a:gd name="T52" fmla="*/ 167 w 1276"/>
                              <a:gd name="T53" fmla="*/ 213 h 1566"/>
                              <a:gd name="T54" fmla="*/ 233 w 1276"/>
                              <a:gd name="T55" fmla="*/ 141 h 1566"/>
                              <a:gd name="T56" fmla="*/ 312 w 1276"/>
                              <a:gd name="T57" fmla="*/ 86 h 1566"/>
                              <a:gd name="T58" fmla="*/ 401 w 1276"/>
                              <a:gd name="T59" fmla="*/ 43 h 1566"/>
                              <a:gd name="T60" fmla="*/ 502 w 1276"/>
                              <a:gd name="T61" fmla="*/ 15 h 1566"/>
                              <a:gd name="T62" fmla="*/ 612 w 1276"/>
                              <a:gd name="T63" fmla="*/ 0 h 1566"/>
                              <a:gd name="T64" fmla="*/ 725 w 1276"/>
                              <a:gd name="T65" fmla="*/ 3 h 1566"/>
                              <a:gd name="T66" fmla="*/ 828 w 1276"/>
                              <a:gd name="T67" fmla="*/ 17 h 1566"/>
                              <a:gd name="T68" fmla="*/ 922 w 1276"/>
                              <a:gd name="T69" fmla="*/ 46 h 1566"/>
                              <a:gd name="T70" fmla="*/ 1003 w 1276"/>
                              <a:gd name="T71" fmla="*/ 86 h 1566"/>
                              <a:gd name="T72" fmla="*/ 1075 w 1276"/>
                              <a:gd name="T73" fmla="*/ 141 h 1566"/>
                              <a:gd name="T74" fmla="*/ 1137 w 1276"/>
                              <a:gd name="T75" fmla="*/ 211 h 1566"/>
                              <a:gd name="T76" fmla="*/ 1186 w 1276"/>
                              <a:gd name="T77" fmla="*/ 292 h 1566"/>
                              <a:gd name="T78" fmla="*/ 1225 w 1276"/>
                              <a:gd name="T79" fmla="*/ 390 h 1566"/>
                              <a:gd name="T80" fmla="*/ 1252 w 1276"/>
                              <a:gd name="T81" fmla="*/ 501 h 1566"/>
                              <a:gd name="T82" fmla="*/ 1269 w 1276"/>
                              <a:gd name="T83" fmla="*/ 625 h 1566"/>
                              <a:gd name="T84" fmla="*/ 1276 w 1276"/>
                              <a:gd name="T85" fmla="*/ 766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76" h="1566">
                                <a:moveTo>
                                  <a:pt x="1276" y="766"/>
                                </a:moveTo>
                                <a:lnTo>
                                  <a:pt x="1276" y="812"/>
                                </a:lnTo>
                                <a:lnTo>
                                  <a:pt x="1274" y="857"/>
                                </a:lnTo>
                                <a:lnTo>
                                  <a:pt x="1269" y="901"/>
                                </a:lnTo>
                                <a:lnTo>
                                  <a:pt x="1265" y="944"/>
                                </a:lnTo>
                                <a:lnTo>
                                  <a:pt x="1261" y="984"/>
                                </a:lnTo>
                                <a:lnTo>
                                  <a:pt x="1252" y="1025"/>
                                </a:lnTo>
                                <a:lnTo>
                                  <a:pt x="1246" y="1063"/>
                                </a:lnTo>
                                <a:lnTo>
                                  <a:pt x="1235" y="1102"/>
                                </a:lnTo>
                                <a:lnTo>
                                  <a:pt x="1225" y="1138"/>
                                </a:lnTo>
                                <a:lnTo>
                                  <a:pt x="1212" y="1173"/>
                                </a:lnTo>
                                <a:lnTo>
                                  <a:pt x="1197" y="1207"/>
                                </a:lnTo>
                                <a:lnTo>
                                  <a:pt x="1182" y="1241"/>
                                </a:lnTo>
                                <a:lnTo>
                                  <a:pt x="1167" y="1272"/>
                                </a:lnTo>
                                <a:lnTo>
                                  <a:pt x="1148" y="1300"/>
                                </a:lnTo>
                                <a:lnTo>
                                  <a:pt x="1129" y="1329"/>
                                </a:lnTo>
                                <a:lnTo>
                                  <a:pt x="1109" y="1355"/>
                                </a:lnTo>
                                <a:lnTo>
                                  <a:pt x="1088" y="1379"/>
                                </a:lnTo>
                                <a:lnTo>
                                  <a:pt x="1067" y="1403"/>
                                </a:lnTo>
                                <a:lnTo>
                                  <a:pt x="1043" y="1425"/>
                                </a:lnTo>
                                <a:lnTo>
                                  <a:pt x="1018" y="1444"/>
                                </a:lnTo>
                                <a:lnTo>
                                  <a:pt x="992" y="1463"/>
                                </a:lnTo>
                                <a:lnTo>
                                  <a:pt x="964" y="1480"/>
                                </a:lnTo>
                                <a:lnTo>
                                  <a:pt x="937" y="1497"/>
                                </a:lnTo>
                                <a:lnTo>
                                  <a:pt x="907" y="1511"/>
                                </a:lnTo>
                                <a:lnTo>
                                  <a:pt x="875" y="1526"/>
                                </a:lnTo>
                                <a:lnTo>
                                  <a:pt x="843" y="1535"/>
                                </a:lnTo>
                                <a:lnTo>
                                  <a:pt x="811" y="1545"/>
                                </a:lnTo>
                                <a:lnTo>
                                  <a:pt x="777" y="1554"/>
                                </a:lnTo>
                                <a:lnTo>
                                  <a:pt x="740" y="1559"/>
                                </a:lnTo>
                                <a:lnTo>
                                  <a:pt x="702" y="1564"/>
                                </a:lnTo>
                                <a:lnTo>
                                  <a:pt x="664" y="1566"/>
                                </a:lnTo>
                                <a:lnTo>
                                  <a:pt x="625" y="1566"/>
                                </a:lnTo>
                                <a:lnTo>
                                  <a:pt x="587" y="1566"/>
                                </a:lnTo>
                                <a:lnTo>
                                  <a:pt x="548" y="1564"/>
                                </a:lnTo>
                                <a:lnTo>
                                  <a:pt x="512" y="1559"/>
                                </a:lnTo>
                                <a:lnTo>
                                  <a:pt x="478" y="1554"/>
                                </a:lnTo>
                                <a:lnTo>
                                  <a:pt x="444" y="1549"/>
                                </a:lnTo>
                                <a:lnTo>
                                  <a:pt x="412" y="1540"/>
                                </a:lnTo>
                                <a:lnTo>
                                  <a:pt x="382" y="1533"/>
                                </a:lnTo>
                                <a:lnTo>
                                  <a:pt x="352" y="1521"/>
                                </a:lnTo>
                                <a:lnTo>
                                  <a:pt x="322" y="1509"/>
                                </a:lnTo>
                                <a:lnTo>
                                  <a:pt x="297" y="1494"/>
                                </a:lnTo>
                                <a:lnTo>
                                  <a:pt x="269" y="1478"/>
                                </a:lnTo>
                                <a:lnTo>
                                  <a:pt x="246" y="1461"/>
                                </a:lnTo>
                                <a:lnTo>
                                  <a:pt x="220" y="1444"/>
                                </a:lnTo>
                                <a:lnTo>
                                  <a:pt x="199" y="1423"/>
                                </a:lnTo>
                                <a:lnTo>
                                  <a:pt x="177" y="1401"/>
                                </a:lnTo>
                                <a:lnTo>
                                  <a:pt x="156" y="1379"/>
                                </a:lnTo>
                                <a:lnTo>
                                  <a:pt x="137" y="1355"/>
                                </a:lnTo>
                                <a:lnTo>
                                  <a:pt x="120" y="1329"/>
                                </a:lnTo>
                                <a:lnTo>
                                  <a:pt x="103" y="1300"/>
                                </a:lnTo>
                                <a:lnTo>
                                  <a:pt x="88" y="1272"/>
                                </a:lnTo>
                                <a:lnTo>
                                  <a:pt x="75" y="1241"/>
                                </a:lnTo>
                                <a:lnTo>
                                  <a:pt x="62" y="1207"/>
                                </a:lnTo>
                                <a:lnTo>
                                  <a:pt x="49" y="1173"/>
                                </a:lnTo>
                                <a:lnTo>
                                  <a:pt x="39" y="1138"/>
                                </a:lnTo>
                                <a:lnTo>
                                  <a:pt x="30" y="1102"/>
                                </a:lnTo>
                                <a:lnTo>
                                  <a:pt x="22" y="1063"/>
                                </a:lnTo>
                                <a:lnTo>
                                  <a:pt x="15" y="1023"/>
                                </a:lnTo>
                                <a:lnTo>
                                  <a:pt x="11" y="980"/>
                                </a:lnTo>
                                <a:lnTo>
                                  <a:pt x="7" y="936"/>
                                </a:lnTo>
                                <a:lnTo>
                                  <a:pt x="2" y="891"/>
                                </a:lnTo>
                                <a:lnTo>
                                  <a:pt x="0" y="843"/>
                                </a:lnTo>
                                <a:lnTo>
                                  <a:pt x="0" y="793"/>
                                </a:lnTo>
                                <a:lnTo>
                                  <a:pt x="0" y="747"/>
                                </a:lnTo>
                                <a:lnTo>
                                  <a:pt x="2" y="704"/>
                                </a:lnTo>
                                <a:lnTo>
                                  <a:pt x="7" y="661"/>
                                </a:lnTo>
                                <a:lnTo>
                                  <a:pt x="11" y="618"/>
                                </a:lnTo>
                                <a:lnTo>
                                  <a:pt x="17" y="577"/>
                                </a:lnTo>
                                <a:lnTo>
                                  <a:pt x="24" y="539"/>
                                </a:lnTo>
                                <a:lnTo>
                                  <a:pt x="32" y="501"/>
                                </a:lnTo>
                                <a:lnTo>
                                  <a:pt x="43" y="462"/>
                                </a:lnTo>
                                <a:lnTo>
                                  <a:pt x="54" y="426"/>
                                </a:lnTo>
                                <a:lnTo>
                                  <a:pt x="66" y="393"/>
                                </a:lnTo>
                                <a:lnTo>
                                  <a:pt x="79" y="359"/>
                                </a:lnTo>
                                <a:lnTo>
                                  <a:pt x="94" y="328"/>
                                </a:lnTo>
                                <a:lnTo>
                                  <a:pt x="111" y="297"/>
                                </a:lnTo>
                                <a:lnTo>
                                  <a:pt x="128" y="268"/>
                                </a:lnTo>
                                <a:lnTo>
                                  <a:pt x="147" y="240"/>
                                </a:lnTo>
                                <a:lnTo>
                                  <a:pt x="167" y="213"/>
                                </a:lnTo>
                                <a:lnTo>
                                  <a:pt x="188" y="187"/>
                                </a:lnTo>
                                <a:lnTo>
                                  <a:pt x="209" y="165"/>
                                </a:lnTo>
                                <a:lnTo>
                                  <a:pt x="233" y="141"/>
                                </a:lnTo>
                                <a:lnTo>
                                  <a:pt x="258" y="122"/>
                                </a:lnTo>
                                <a:lnTo>
                                  <a:pt x="284" y="103"/>
                                </a:lnTo>
                                <a:lnTo>
                                  <a:pt x="312" y="86"/>
                                </a:lnTo>
                                <a:lnTo>
                                  <a:pt x="339" y="70"/>
                                </a:lnTo>
                                <a:lnTo>
                                  <a:pt x="369" y="55"/>
                                </a:lnTo>
                                <a:lnTo>
                                  <a:pt x="401" y="43"/>
                                </a:lnTo>
                                <a:lnTo>
                                  <a:pt x="433" y="31"/>
                                </a:lnTo>
                                <a:lnTo>
                                  <a:pt x="465" y="22"/>
                                </a:lnTo>
                                <a:lnTo>
                                  <a:pt x="502" y="15"/>
                                </a:lnTo>
                                <a:lnTo>
                                  <a:pt x="536" y="7"/>
                                </a:lnTo>
                                <a:lnTo>
                                  <a:pt x="574" y="5"/>
                                </a:lnTo>
                                <a:lnTo>
                                  <a:pt x="612" y="0"/>
                                </a:lnTo>
                                <a:lnTo>
                                  <a:pt x="651" y="0"/>
                                </a:lnTo>
                                <a:lnTo>
                                  <a:pt x="689" y="0"/>
                                </a:lnTo>
                                <a:lnTo>
                                  <a:pt x="725" y="3"/>
                                </a:lnTo>
                                <a:lnTo>
                                  <a:pt x="762" y="7"/>
                                </a:lnTo>
                                <a:lnTo>
                                  <a:pt x="796" y="12"/>
                                </a:lnTo>
                                <a:lnTo>
                                  <a:pt x="828" y="17"/>
                                </a:lnTo>
                                <a:lnTo>
                                  <a:pt x="860" y="26"/>
                                </a:lnTo>
                                <a:lnTo>
                                  <a:pt x="892" y="34"/>
                                </a:lnTo>
                                <a:lnTo>
                                  <a:pt x="922" y="46"/>
                                </a:lnTo>
                                <a:lnTo>
                                  <a:pt x="949" y="58"/>
                                </a:lnTo>
                                <a:lnTo>
                                  <a:pt x="977" y="72"/>
                                </a:lnTo>
                                <a:lnTo>
                                  <a:pt x="1003" y="86"/>
                                </a:lnTo>
                                <a:lnTo>
                                  <a:pt x="1028" y="103"/>
                                </a:lnTo>
                                <a:lnTo>
                                  <a:pt x="1052" y="122"/>
                                </a:lnTo>
                                <a:lnTo>
                                  <a:pt x="1075" y="141"/>
                                </a:lnTo>
                                <a:lnTo>
                                  <a:pt x="1097" y="163"/>
                                </a:lnTo>
                                <a:lnTo>
                                  <a:pt x="1118" y="187"/>
                                </a:lnTo>
                                <a:lnTo>
                                  <a:pt x="1137" y="211"/>
                                </a:lnTo>
                                <a:lnTo>
                                  <a:pt x="1154" y="237"/>
                                </a:lnTo>
                                <a:lnTo>
                                  <a:pt x="1171" y="264"/>
                                </a:lnTo>
                                <a:lnTo>
                                  <a:pt x="1186" y="292"/>
                                </a:lnTo>
                                <a:lnTo>
                                  <a:pt x="1201" y="323"/>
                                </a:lnTo>
                                <a:lnTo>
                                  <a:pt x="1214" y="357"/>
                                </a:lnTo>
                                <a:lnTo>
                                  <a:pt x="1225" y="390"/>
                                </a:lnTo>
                                <a:lnTo>
                                  <a:pt x="1235" y="426"/>
                                </a:lnTo>
                                <a:lnTo>
                                  <a:pt x="1246" y="462"/>
                                </a:lnTo>
                                <a:lnTo>
                                  <a:pt x="1252" y="501"/>
                                </a:lnTo>
                                <a:lnTo>
                                  <a:pt x="1261" y="541"/>
                                </a:lnTo>
                                <a:lnTo>
                                  <a:pt x="1265" y="582"/>
                                </a:lnTo>
                                <a:lnTo>
                                  <a:pt x="1269" y="625"/>
                                </a:lnTo>
                                <a:lnTo>
                                  <a:pt x="1274" y="671"/>
                                </a:lnTo>
                                <a:lnTo>
                                  <a:pt x="1276" y="719"/>
                                </a:lnTo>
                                <a:lnTo>
                                  <a:pt x="1276" y="766"/>
                                </a:lnTo>
                                <a:lnTo>
                                  <a:pt x="1276" y="766"/>
                                </a:lnTo>
                                <a:lnTo>
                                  <a:pt x="1276" y="76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6"/>
                        <wps:cNvSpPr>
                          <a:spLocks/>
                        </wps:cNvSpPr>
                        <wps:spPr bwMode="auto">
                          <a:xfrm>
                            <a:off x="1986" y="9097"/>
                            <a:ext cx="700" cy="1060"/>
                          </a:xfrm>
                          <a:custGeom>
                            <a:avLst/>
                            <a:gdLst>
                              <a:gd name="T0" fmla="*/ 700 w 700"/>
                              <a:gd name="T1" fmla="*/ 500 h 1060"/>
                              <a:gd name="T2" fmla="*/ 698 w 700"/>
                              <a:gd name="T3" fmla="*/ 443 h 1060"/>
                              <a:gd name="T4" fmla="*/ 693 w 700"/>
                              <a:gd name="T5" fmla="*/ 390 h 1060"/>
                              <a:gd name="T6" fmla="*/ 687 w 700"/>
                              <a:gd name="T7" fmla="*/ 337 h 1060"/>
                              <a:gd name="T8" fmla="*/ 679 w 700"/>
                              <a:gd name="T9" fmla="*/ 289 h 1060"/>
                              <a:gd name="T10" fmla="*/ 668 w 700"/>
                              <a:gd name="T11" fmla="*/ 244 h 1060"/>
                              <a:gd name="T12" fmla="*/ 653 w 700"/>
                              <a:gd name="T13" fmla="*/ 201 h 1060"/>
                              <a:gd name="T14" fmla="*/ 636 w 700"/>
                              <a:gd name="T15" fmla="*/ 162 h 1060"/>
                              <a:gd name="T16" fmla="*/ 617 w 700"/>
                              <a:gd name="T17" fmla="*/ 129 h 1060"/>
                              <a:gd name="T18" fmla="*/ 593 w 700"/>
                              <a:gd name="T19" fmla="*/ 98 h 1060"/>
                              <a:gd name="T20" fmla="*/ 568 w 700"/>
                              <a:gd name="T21" fmla="*/ 71 h 1060"/>
                              <a:gd name="T22" fmla="*/ 538 w 700"/>
                              <a:gd name="T23" fmla="*/ 47 h 1060"/>
                              <a:gd name="T24" fmla="*/ 504 w 700"/>
                              <a:gd name="T25" fmla="*/ 28 h 1060"/>
                              <a:gd name="T26" fmla="*/ 465 w 700"/>
                              <a:gd name="T27" fmla="*/ 14 h 1060"/>
                              <a:gd name="T28" fmla="*/ 425 w 700"/>
                              <a:gd name="T29" fmla="*/ 4 h 1060"/>
                              <a:gd name="T30" fmla="*/ 378 w 700"/>
                              <a:gd name="T31" fmla="*/ 0 h 1060"/>
                              <a:gd name="T32" fmla="*/ 329 w 700"/>
                              <a:gd name="T33" fmla="*/ 0 h 1060"/>
                              <a:gd name="T34" fmla="*/ 282 w 700"/>
                              <a:gd name="T35" fmla="*/ 7 h 1060"/>
                              <a:gd name="T36" fmla="*/ 241 w 700"/>
                              <a:gd name="T37" fmla="*/ 16 h 1060"/>
                              <a:gd name="T38" fmla="*/ 203 w 700"/>
                              <a:gd name="T39" fmla="*/ 33 h 1060"/>
                              <a:gd name="T40" fmla="*/ 169 w 700"/>
                              <a:gd name="T41" fmla="*/ 55 h 1060"/>
                              <a:gd name="T42" fmla="*/ 139 w 700"/>
                              <a:gd name="T43" fmla="*/ 79 h 1060"/>
                              <a:gd name="T44" fmla="*/ 111 w 700"/>
                              <a:gd name="T45" fmla="*/ 107 h 1060"/>
                              <a:gd name="T46" fmla="*/ 88 w 700"/>
                              <a:gd name="T47" fmla="*/ 141 h 1060"/>
                              <a:gd name="T48" fmla="*/ 66 w 700"/>
                              <a:gd name="T49" fmla="*/ 174 h 1060"/>
                              <a:gd name="T50" fmla="*/ 49 w 700"/>
                              <a:gd name="T51" fmla="*/ 213 h 1060"/>
                              <a:gd name="T52" fmla="*/ 34 w 700"/>
                              <a:gd name="T53" fmla="*/ 256 h 1060"/>
                              <a:gd name="T54" fmla="*/ 22 w 700"/>
                              <a:gd name="T55" fmla="*/ 299 h 1060"/>
                              <a:gd name="T56" fmla="*/ 11 w 700"/>
                              <a:gd name="T57" fmla="*/ 371 h 1060"/>
                              <a:gd name="T58" fmla="*/ 2 w 700"/>
                              <a:gd name="T59" fmla="*/ 447 h 1060"/>
                              <a:gd name="T60" fmla="*/ 0 w 700"/>
                              <a:gd name="T61" fmla="*/ 498 h 1060"/>
                              <a:gd name="T62" fmla="*/ 0 w 700"/>
                              <a:gd name="T63" fmla="*/ 555 h 1060"/>
                              <a:gd name="T64" fmla="*/ 2 w 700"/>
                              <a:gd name="T65" fmla="*/ 615 h 1060"/>
                              <a:gd name="T66" fmla="*/ 7 w 700"/>
                              <a:gd name="T67" fmla="*/ 670 h 1060"/>
                              <a:gd name="T68" fmla="*/ 13 w 700"/>
                              <a:gd name="T69" fmla="*/ 723 h 1060"/>
                              <a:gd name="T70" fmla="*/ 22 w 700"/>
                              <a:gd name="T71" fmla="*/ 771 h 1060"/>
                              <a:gd name="T72" fmla="*/ 32 w 700"/>
                              <a:gd name="T73" fmla="*/ 819 h 1060"/>
                              <a:gd name="T74" fmla="*/ 47 w 700"/>
                              <a:gd name="T75" fmla="*/ 862 h 1060"/>
                              <a:gd name="T76" fmla="*/ 64 w 700"/>
                              <a:gd name="T77" fmla="*/ 900 h 1060"/>
                              <a:gd name="T78" fmla="*/ 83 w 700"/>
                              <a:gd name="T79" fmla="*/ 933 h 1060"/>
                              <a:gd name="T80" fmla="*/ 107 w 700"/>
                              <a:gd name="T81" fmla="*/ 965 h 1060"/>
                              <a:gd name="T82" fmla="*/ 132 w 700"/>
                              <a:gd name="T83" fmla="*/ 991 h 1060"/>
                              <a:gd name="T84" fmla="*/ 162 w 700"/>
                              <a:gd name="T85" fmla="*/ 1015 h 1060"/>
                              <a:gd name="T86" fmla="*/ 196 w 700"/>
                              <a:gd name="T87" fmla="*/ 1034 h 1060"/>
                              <a:gd name="T88" fmla="*/ 235 w 700"/>
                              <a:gd name="T89" fmla="*/ 1046 h 1060"/>
                              <a:gd name="T90" fmla="*/ 275 w 700"/>
                              <a:gd name="T91" fmla="*/ 1056 h 1060"/>
                              <a:gd name="T92" fmla="*/ 322 w 700"/>
                              <a:gd name="T93" fmla="*/ 1060 h 1060"/>
                              <a:gd name="T94" fmla="*/ 371 w 700"/>
                              <a:gd name="T95" fmla="*/ 1060 h 1060"/>
                              <a:gd name="T96" fmla="*/ 418 w 700"/>
                              <a:gd name="T97" fmla="*/ 1056 h 1060"/>
                              <a:gd name="T98" fmla="*/ 459 w 700"/>
                              <a:gd name="T99" fmla="*/ 1044 h 1060"/>
                              <a:gd name="T100" fmla="*/ 497 w 700"/>
                              <a:gd name="T101" fmla="*/ 1029 h 1060"/>
                              <a:gd name="T102" fmla="*/ 531 w 700"/>
                              <a:gd name="T103" fmla="*/ 1008 h 1060"/>
                              <a:gd name="T104" fmla="*/ 561 w 700"/>
                              <a:gd name="T105" fmla="*/ 984 h 1060"/>
                              <a:gd name="T106" fmla="*/ 589 w 700"/>
                              <a:gd name="T107" fmla="*/ 955 h 1060"/>
                              <a:gd name="T108" fmla="*/ 612 w 700"/>
                              <a:gd name="T109" fmla="*/ 921 h 1060"/>
                              <a:gd name="T110" fmla="*/ 634 w 700"/>
                              <a:gd name="T111" fmla="*/ 886 h 1060"/>
                              <a:gd name="T112" fmla="*/ 651 w 700"/>
                              <a:gd name="T113" fmla="*/ 847 h 1060"/>
                              <a:gd name="T114" fmla="*/ 666 w 700"/>
                              <a:gd name="T115" fmla="*/ 804 h 1060"/>
                              <a:gd name="T116" fmla="*/ 679 w 700"/>
                              <a:gd name="T117" fmla="*/ 759 h 1060"/>
                              <a:gd name="T118" fmla="*/ 689 w 700"/>
                              <a:gd name="T119" fmla="*/ 687 h 1060"/>
                              <a:gd name="T120" fmla="*/ 698 w 700"/>
                              <a:gd name="T121" fmla="*/ 610 h 1060"/>
                              <a:gd name="T122" fmla="*/ 700 w 700"/>
                              <a:gd name="T123" fmla="*/ 558 h 1060"/>
                              <a:gd name="T124" fmla="*/ 700 w 700"/>
                              <a:gd name="T125" fmla="*/ 529 h 10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00" h="1060">
                                <a:moveTo>
                                  <a:pt x="700" y="529"/>
                                </a:moveTo>
                                <a:lnTo>
                                  <a:pt x="700" y="500"/>
                                </a:lnTo>
                                <a:lnTo>
                                  <a:pt x="698" y="471"/>
                                </a:lnTo>
                                <a:lnTo>
                                  <a:pt x="698" y="443"/>
                                </a:lnTo>
                                <a:lnTo>
                                  <a:pt x="696" y="416"/>
                                </a:lnTo>
                                <a:lnTo>
                                  <a:pt x="693" y="390"/>
                                </a:lnTo>
                                <a:lnTo>
                                  <a:pt x="689" y="364"/>
                                </a:lnTo>
                                <a:lnTo>
                                  <a:pt x="687" y="337"/>
                                </a:lnTo>
                                <a:lnTo>
                                  <a:pt x="683" y="313"/>
                                </a:lnTo>
                                <a:lnTo>
                                  <a:pt x="679" y="289"/>
                                </a:lnTo>
                                <a:lnTo>
                                  <a:pt x="674" y="265"/>
                                </a:lnTo>
                                <a:lnTo>
                                  <a:pt x="668" y="244"/>
                                </a:lnTo>
                                <a:lnTo>
                                  <a:pt x="661" y="222"/>
                                </a:lnTo>
                                <a:lnTo>
                                  <a:pt x="653" y="201"/>
                                </a:lnTo>
                                <a:lnTo>
                                  <a:pt x="644" y="182"/>
                                </a:lnTo>
                                <a:lnTo>
                                  <a:pt x="636" y="162"/>
                                </a:lnTo>
                                <a:lnTo>
                                  <a:pt x="627" y="146"/>
                                </a:lnTo>
                                <a:lnTo>
                                  <a:pt x="617" y="129"/>
                                </a:lnTo>
                                <a:lnTo>
                                  <a:pt x="606" y="115"/>
                                </a:lnTo>
                                <a:lnTo>
                                  <a:pt x="593" y="98"/>
                                </a:lnTo>
                                <a:lnTo>
                                  <a:pt x="580" y="86"/>
                                </a:lnTo>
                                <a:lnTo>
                                  <a:pt x="568" y="71"/>
                                </a:lnTo>
                                <a:lnTo>
                                  <a:pt x="553" y="59"/>
                                </a:lnTo>
                                <a:lnTo>
                                  <a:pt x="538" y="47"/>
                                </a:lnTo>
                                <a:lnTo>
                                  <a:pt x="521" y="38"/>
                                </a:lnTo>
                                <a:lnTo>
                                  <a:pt x="504" y="28"/>
                                </a:lnTo>
                                <a:lnTo>
                                  <a:pt x="484" y="21"/>
                                </a:lnTo>
                                <a:lnTo>
                                  <a:pt x="465" y="14"/>
                                </a:lnTo>
                                <a:lnTo>
                                  <a:pt x="446" y="9"/>
                                </a:lnTo>
                                <a:lnTo>
                                  <a:pt x="425" y="4"/>
                                </a:lnTo>
                                <a:lnTo>
                                  <a:pt x="401" y="2"/>
                                </a:lnTo>
                                <a:lnTo>
                                  <a:pt x="378" y="0"/>
                                </a:lnTo>
                                <a:lnTo>
                                  <a:pt x="354" y="0"/>
                                </a:lnTo>
                                <a:lnTo>
                                  <a:pt x="329" y="0"/>
                                </a:lnTo>
                                <a:lnTo>
                                  <a:pt x="305" y="2"/>
                                </a:lnTo>
                                <a:lnTo>
                                  <a:pt x="282" y="7"/>
                                </a:lnTo>
                                <a:lnTo>
                                  <a:pt x="260" y="12"/>
                                </a:lnTo>
                                <a:lnTo>
                                  <a:pt x="241" y="16"/>
                                </a:lnTo>
                                <a:lnTo>
                                  <a:pt x="222" y="24"/>
                                </a:lnTo>
                                <a:lnTo>
                                  <a:pt x="203" y="33"/>
                                </a:lnTo>
                                <a:lnTo>
                                  <a:pt x="186" y="43"/>
                                </a:lnTo>
                                <a:lnTo>
                                  <a:pt x="169" y="55"/>
                                </a:lnTo>
                                <a:lnTo>
                                  <a:pt x="154" y="67"/>
                                </a:lnTo>
                                <a:lnTo>
                                  <a:pt x="139" y="79"/>
                                </a:lnTo>
                                <a:lnTo>
                                  <a:pt x="126" y="93"/>
                                </a:lnTo>
                                <a:lnTo>
                                  <a:pt x="111" y="107"/>
                                </a:lnTo>
                                <a:lnTo>
                                  <a:pt x="100" y="124"/>
                                </a:lnTo>
                                <a:lnTo>
                                  <a:pt x="88" y="141"/>
                                </a:lnTo>
                                <a:lnTo>
                                  <a:pt x="77" y="158"/>
                                </a:lnTo>
                                <a:lnTo>
                                  <a:pt x="66" y="174"/>
                                </a:lnTo>
                                <a:lnTo>
                                  <a:pt x="58" y="194"/>
                                </a:lnTo>
                                <a:lnTo>
                                  <a:pt x="49" y="213"/>
                                </a:lnTo>
                                <a:lnTo>
                                  <a:pt x="41" y="234"/>
                                </a:lnTo>
                                <a:lnTo>
                                  <a:pt x="34" y="256"/>
                                </a:lnTo>
                                <a:lnTo>
                                  <a:pt x="28" y="277"/>
                                </a:lnTo>
                                <a:lnTo>
                                  <a:pt x="22" y="299"/>
                                </a:lnTo>
                                <a:lnTo>
                                  <a:pt x="17" y="323"/>
                                </a:lnTo>
                                <a:lnTo>
                                  <a:pt x="11" y="371"/>
                                </a:lnTo>
                                <a:lnTo>
                                  <a:pt x="4" y="421"/>
                                </a:lnTo>
                                <a:lnTo>
                                  <a:pt x="2" y="447"/>
                                </a:lnTo>
                                <a:lnTo>
                                  <a:pt x="2" y="471"/>
                                </a:lnTo>
                                <a:lnTo>
                                  <a:pt x="0" y="498"/>
                                </a:lnTo>
                                <a:lnTo>
                                  <a:pt x="0" y="524"/>
                                </a:lnTo>
                                <a:lnTo>
                                  <a:pt x="0" y="555"/>
                                </a:lnTo>
                                <a:lnTo>
                                  <a:pt x="2" y="586"/>
                                </a:lnTo>
                                <a:lnTo>
                                  <a:pt x="2" y="615"/>
                                </a:lnTo>
                                <a:lnTo>
                                  <a:pt x="4" y="644"/>
                                </a:lnTo>
                                <a:lnTo>
                                  <a:pt x="7" y="670"/>
                                </a:lnTo>
                                <a:lnTo>
                                  <a:pt x="11" y="696"/>
                                </a:lnTo>
                                <a:lnTo>
                                  <a:pt x="13" y="723"/>
                                </a:lnTo>
                                <a:lnTo>
                                  <a:pt x="17" y="747"/>
                                </a:lnTo>
                                <a:lnTo>
                                  <a:pt x="22" y="771"/>
                                </a:lnTo>
                                <a:lnTo>
                                  <a:pt x="28" y="795"/>
                                </a:lnTo>
                                <a:lnTo>
                                  <a:pt x="32" y="819"/>
                                </a:lnTo>
                                <a:lnTo>
                                  <a:pt x="39" y="840"/>
                                </a:lnTo>
                                <a:lnTo>
                                  <a:pt x="47" y="862"/>
                                </a:lnTo>
                                <a:lnTo>
                                  <a:pt x="56" y="881"/>
                                </a:lnTo>
                                <a:lnTo>
                                  <a:pt x="64" y="900"/>
                                </a:lnTo>
                                <a:lnTo>
                                  <a:pt x="73" y="917"/>
                                </a:lnTo>
                                <a:lnTo>
                                  <a:pt x="83" y="933"/>
                                </a:lnTo>
                                <a:lnTo>
                                  <a:pt x="94" y="950"/>
                                </a:lnTo>
                                <a:lnTo>
                                  <a:pt x="107" y="965"/>
                                </a:lnTo>
                                <a:lnTo>
                                  <a:pt x="120" y="979"/>
                                </a:lnTo>
                                <a:lnTo>
                                  <a:pt x="132" y="991"/>
                                </a:lnTo>
                                <a:lnTo>
                                  <a:pt x="147" y="1003"/>
                                </a:lnTo>
                                <a:lnTo>
                                  <a:pt x="162" y="1015"/>
                                </a:lnTo>
                                <a:lnTo>
                                  <a:pt x="179" y="1024"/>
                                </a:lnTo>
                                <a:lnTo>
                                  <a:pt x="196" y="1034"/>
                                </a:lnTo>
                                <a:lnTo>
                                  <a:pt x="216" y="1041"/>
                                </a:lnTo>
                                <a:lnTo>
                                  <a:pt x="235" y="1046"/>
                                </a:lnTo>
                                <a:lnTo>
                                  <a:pt x="254" y="1051"/>
                                </a:lnTo>
                                <a:lnTo>
                                  <a:pt x="275" y="1056"/>
                                </a:lnTo>
                                <a:lnTo>
                                  <a:pt x="299" y="1058"/>
                                </a:lnTo>
                                <a:lnTo>
                                  <a:pt x="322" y="1060"/>
                                </a:lnTo>
                                <a:lnTo>
                                  <a:pt x="346" y="1060"/>
                                </a:lnTo>
                                <a:lnTo>
                                  <a:pt x="371" y="1060"/>
                                </a:lnTo>
                                <a:lnTo>
                                  <a:pt x="395" y="1058"/>
                                </a:lnTo>
                                <a:lnTo>
                                  <a:pt x="418" y="1056"/>
                                </a:lnTo>
                                <a:lnTo>
                                  <a:pt x="440" y="1051"/>
                                </a:lnTo>
                                <a:lnTo>
                                  <a:pt x="459" y="1044"/>
                                </a:lnTo>
                                <a:lnTo>
                                  <a:pt x="478" y="1036"/>
                                </a:lnTo>
                                <a:lnTo>
                                  <a:pt x="497" y="1029"/>
                                </a:lnTo>
                                <a:lnTo>
                                  <a:pt x="514" y="1020"/>
                                </a:lnTo>
                                <a:lnTo>
                                  <a:pt x="531" y="1008"/>
                                </a:lnTo>
                                <a:lnTo>
                                  <a:pt x="546" y="996"/>
                                </a:lnTo>
                                <a:lnTo>
                                  <a:pt x="561" y="984"/>
                                </a:lnTo>
                                <a:lnTo>
                                  <a:pt x="576" y="969"/>
                                </a:lnTo>
                                <a:lnTo>
                                  <a:pt x="589" y="955"/>
                                </a:lnTo>
                                <a:lnTo>
                                  <a:pt x="602" y="938"/>
                                </a:lnTo>
                                <a:lnTo>
                                  <a:pt x="612" y="921"/>
                                </a:lnTo>
                                <a:lnTo>
                                  <a:pt x="623" y="905"/>
                                </a:lnTo>
                                <a:lnTo>
                                  <a:pt x="634" y="886"/>
                                </a:lnTo>
                                <a:lnTo>
                                  <a:pt x="642" y="866"/>
                                </a:lnTo>
                                <a:lnTo>
                                  <a:pt x="651" y="847"/>
                                </a:lnTo>
                                <a:lnTo>
                                  <a:pt x="659" y="826"/>
                                </a:lnTo>
                                <a:lnTo>
                                  <a:pt x="666" y="804"/>
                                </a:lnTo>
                                <a:lnTo>
                                  <a:pt x="672" y="783"/>
                                </a:lnTo>
                                <a:lnTo>
                                  <a:pt x="679" y="759"/>
                                </a:lnTo>
                                <a:lnTo>
                                  <a:pt x="683" y="735"/>
                                </a:lnTo>
                                <a:lnTo>
                                  <a:pt x="689" y="687"/>
                                </a:lnTo>
                                <a:lnTo>
                                  <a:pt x="696" y="637"/>
                                </a:lnTo>
                                <a:lnTo>
                                  <a:pt x="698" y="610"/>
                                </a:lnTo>
                                <a:lnTo>
                                  <a:pt x="698" y="584"/>
                                </a:lnTo>
                                <a:lnTo>
                                  <a:pt x="700" y="558"/>
                                </a:lnTo>
                                <a:lnTo>
                                  <a:pt x="700" y="529"/>
                                </a:lnTo>
                                <a:lnTo>
                                  <a:pt x="700" y="529"/>
                                </a:lnTo>
                                <a:lnTo>
                                  <a:pt x="700" y="529"/>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7"/>
                        <wps:cNvSpPr>
                          <a:spLocks/>
                        </wps:cNvSpPr>
                        <wps:spPr bwMode="auto">
                          <a:xfrm>
                            <a:off x="3204" y="8871"/>
                            <a:ext cx="977" cy="1514"/>
                          </a:xfrm>
                          <a:custGeom>
                            <a:avLst/>
                            <a:gdLst>
                              <a:gd name="T0" fmla="*/ 975 w 977"/>
                              <a:gd name="T1" fmla="*/ 1095 h 1514"/>
                              <a:gd name="T2" fmla="*/ 964 w 977"/>
                              <a:gd name="T3" fmla="*/ 1167 h 1514"/>
                              <a:gd name="T4" fmla="*/ 945 w 977"/>
                              <a:gd name="T5" fmla="*/ 1234 h 1514"/>
                              <a:gd name="T6" fmla="*/ 918 w 977"/>
                              <a:gd name="T7" fmla="*/ 1294 h 1514"/>
                              <a:gd name="T8" fmla="*/ 881 w 977"/>
                              <a:gd name="T9" fmla="*/ 1349 h 1514"/>
                              <a:gd name="T10" fmla="*/ 834 w 977"/>
                              <a:gd name="T11" fmla="*/ 1397 h 1514"/>
                              <a:gd name="T12" fmla="*/ 779 w 977"/>
                              <a:gd name="T13" fmla="*/ 1437 h 1514"/>
                              <a:gd name="T14" fmla="*/ 715 w 977"/>
                              <a:gd name="T15" fmla="*/ 1468 h 1514"/>
                              <a:gd name="T16" fmla="*/ 640 w 977"/>
                              <a:gd name="T17" fmla="*/ 1495 h 1514"/>
                              <a:gd name="T18" fmla="*/ 549 w 977"/>
                              <a:gd name="T19" fmla="*/ 1509 h 1514"/>
                              <a:gd name="T20" fmla="*/ 440 w 977"/>
                              <a:gd name="T21" fmla="*/ 1514 h 1514"/>
                              <a:gd name="T22" fmla="*/ 66 w 977"/>
                              <a:gd name="T23" fmla="*/ 1511 h 1514"/>
                              <a:gd name="T24" fmla="*/ 43 w 977"/>
                              <a:gd name="T25" fmla="*/ 1507 h 1514"/>
                              <a:gd name="T26" fmla="*/ 24 w 977"/>
                              <a:gd name="T27" fmla="*/ 1492 h 1514"/>
                              <a:gd name="T28" fmla="*/ 9 w 977"/>
                              <a:gd name="T29" fmla="*/ 1468 h 1514"/>
                              <a:gd name="T30" fmla="*/ 2 w 977"/>
                              <a:gd name="T31" fmla="*/ 1440 h 1514"/>
                              <a:gd name="T32" fmla="*/ 0 w 977"/>
                              <a:gd name="T33" fmla="*/ 99 h 1514"/>
                              <a:gd name="T34" fmla="*/ 5 w 977"/>
                              <a:gd name="T35" fmla="*/ 63 h 1514"/>
                              <a:gd name="T36" fmla="*/ 13 w 977"/>
                              <a:gd name="T37" fmla="*/ 36 h 1514"/>
                              <a:gd name="T38" fmla="*/ 30 w 977"/>
                              <a:gd name="T39" fmla="*/ 20 h 1514"/>
                              <a:gd name="T40" fmla="*/ 49 w 977"/>
                              <a:gd name="T41" fmla="*/ 5 h 1514"/>
                              <a:gd name="T42" fmla="*/ 73 w 977"/>
                              <a:gd name="T43" fmla="*/ 0 h 1514"/>
                              <a:gd name="T44" fmla="*/ 849 w 977"/>
                              <a:gd name="T45" fmla="*/ 0 h 1514"/>
                              <a:gd name="T46" fmla="*/ 864 w 977"/>
                              <a:gd name="T47" fmla="*/ 8 h 1514"/>
                              <a:gd name="T48" fmla="*/ 875 w 977"/>
                              <a:gd name="T49" fmla="*/ 20 h 1514"/>
                              <a:gd name="T50" fmla="*/ 881 w 977"/>
                              <a:gd name="T51" fmla="*/ 44 h 1514"/>
                              <a:gd name="T52" fmla="*/ 888 w 977"/>
                              <a:gd name="T53" fmla="*/ 77 h 1514"/>
                              <a:gd name="T54" fmla="*/ 888 w 977"/>
                              <a:gd name="T55" fmla="*/ 123 h 1514"/>
                              <a:gd name="T56" fmla="*/ 888 w 977"/>
                              <a:gd name="T57" fmla="*/ 166 h 1514"/>
                              <a:gd name="T58" fmla="*/ 881 w 977"/>
                              <a:gd name="T59" fmla="*/ 199 h 1514"/>
                              <a:gd name="T60" fmla="*/ 875 w 977"/>
                              <a:gd name="T61" fmla="*/ 223 h 1514"/>
                              <a:gd name="T62" fmla="*/ 864 w 977"/>
                              <a:gd name="T63" fmla="*/ 235 h 1514"/>
                              <a:gd name="T64" fmla="*/ 849 w 977"/>
                              <a:gd name="T65" fmla="*/ 242 h 1514"/>
                              <a:gd name="T66" fmla="*/ 273 w 977"/>
                              <a:gd name="T67" fmla="*/ 618 h 1514"/>
                              <a:gd name="T68" fmla="*/ 559 w 977"/>
                              <a:gd name="T69" fmla="*/ 621 h 1514"/>
                              <a:gd name="T70" fmla="*/ 642 w 977"/>
                              <a:gd name="T71" fmla="*/ 630 h 1514"/>
                              <a:gd name="T72" fmla="*/ 713 w 977"/>
                              <a:gd name="T73" fmla="*/ 647 h 1514"/>
                              <a:gd name="T74" fmla="*/ 772 w 977"/>
                              <a:gd name="T75" fmla="*/ 671 h 1514"/>
                              <a:gd name="T76" fmla="*/ 826 w 977"/>
                              <a:gd name="T77" fmla="*/ 705 h 1514"/>
                              <a:gd name="T78" fmla="*/ 871 w 977"/>
                              <a:gd name="T79" fmla="*/ 745 h 1514"/>
                              <a:gd name="T80" fmla="*/ 909 w 977"/>
                              <a:gd name="T81" fmla="*/ 791 h 1514"/>
                              <a:gd name="T82" fmla="*/ 937 w 977"/>
                              <a:gd name="T83" fmla="*/ 846 h 1514"/>
                              <a:gd name="T84" fmla="*/ 960 w 977"/>
                              <a:gd name="T85" fmla="*/ 906 h 1514"/>
                              <a:gd name="T86" fmla="*/ 973 w 977"/>
                              <a:gd name="T87" fmla="*/ 973 h 1514"/>
                              <a:gd name="T88" fmla="*/ 977 w 977"/>
                              <a:gd name="T89" fmla="*/ 1045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977" h="1514">
                                <a:moveTo>
                                  <a:pt x="977" y="1045"/>
                                </a:moveTo>
                                <a:lnTo>
                                  <a:pt x="977" y="1071"/>
                                </a:lnTo>
                                <a:lnTo>
                                  <a:pt x="975" y="1095"/>
                                </a:lnTo>
                                <a:lnTo>
                                  <a:pt x="973" y="1119"/>
                                </a:lnTo>
                                <a:lnTo>
                                  <a:pt x="969" y="1143"/>
                                </a:lnTo>
                                <a:lnTo>
                                  <a:pt x="964" y="1167"/>
                                </a:lnTo>
                                <a:lnTo>
                                  <a:pt x="960" y="1191"/>
                                </a:lnTo>
                                <a:lnTo>
                                  <a:pt x="954" y="1212"/>
                                </a:lnTo>
                                <a:lnTo>
                                  <a:pt x="945" y="1234"/>
                                </a:lnTo>
                                <a:lnTo>
                                  <a:pt x="937" y="1255"/>
                                </a:lnTo>
                                <a:lnTo>
                                  <a:pt x="928" y="1274"/>
                                </a:lnTo>
                                <a:lnTo>
                                  <a:pt x="918" y="1294"/>
                                </a:lnTo>
                                <a:lnTo>
                                  <a:pt x="907" y="1313"/>
                                </a:lnTo>
                                <a:lnTo>
                                  <a:pt x="894" y="1332"/>
                                </a:lnTo>
                                <a:lnTo>
                                  <a:pt x="881" y="1349"/>
                                </a:lnTo>
                                <a:lnTo>
                                  <a:pt x="866" y="1365"/>
                                </a:lnTo>
                                <a:lnTo>
                                  <a:pt x="851" y="1382"/>
                                </a:lnTo>
                                <a:lnTo>
                                  <a:pt x="834" y="1397"/>
                                </a:lnTo>
                                <a:lnTo>
                                  <a:pt x="817" y="1411"/>
                                </a:lnTo>
                                <a:lnTo>
                                  <a:pt x="798" y="1425"/>
                                </a:lnTo>
                                <a:lnTo>
                                  <a:pt x="779" y="1437"/>
                                </a:lnTo>
                                <a:lnTo>
                                  <a:pt x="760" y="1449"/>
                                </a:lnTo>
                                <a:lnTo>
                                  <a:pt x="738" y="1459"/>
                                </a:lnTo>
                                <a:lnTo>
                                  <a:pt x="715" y="1468"/>
                                </a:lnTo>
                                <a:lnTo>
                                  <a:pt x="691" y="1478"/>
                                </a:lnTo>
                                <a:lnTo>
                                  <a:pt x="666" y="1488"/>
                                </a:lnTo>
                                <a:lnTo>
                                  <a:pt x="640" y="1495"/>
                                </a:lnTo>
                                <a:lnTo>
                                  <a:pt x="610" y="1500"/>
                                </a:lnTo>
                                <a:lnTo>
                                  <a:pt x="581" y="1504"/>
                                </a:lnTo>
                                <a:lnTo>
                                  <a:pt x="549" y="1509"/>
                                </a:lnTo>
                                <a:lnTo>
                                  <a:pt x="514" y="1511"/>
                                </a:lnTo>
                                <a:lnTo>
                                  <a:pt x="478" y="1514"/>
                                </a:lnTo>
                                <a:lnTo>
                                  <a:pt x="440" y="1514"/>
                                </a:lnTo>
                                <a:lnTo>
                                  <a:pt x="86" y="1514"/>
                                </a:lnTo>
                                <a:lnTo>
                                  <a:pt x="77" y="1514"/>
                                </a:lnTo>
                                <a:lnTo>
                                  <a:pt x="66" y="1511"/>
                                </a:lnTo>
                                <a:lnTo>
                                  <a:pt x="58" y="1511"/>
                                </a:lnTo>
                                <a:lnTo>
                                  <a:pt x="51" y="1509"/>
                                </a:lnTo>
                                <a:lnTo>
                                  <a:pt x="43" y="1507"/>
                                </a:lnTo>
                                <a:lnTo>
                                  <a:pt x="37" y="1502"/>
                                </a:lnTo>
                                <a:lnTo>
                                  <a:pt x="30" y="1497"/>
                                </a:lnTo>
                                <a:lnTo>
                                  <a:pt x="24" y="1492"/>
                                </a:lnTo>
                                <a:lnTo>
                                  <a:pt x="19" y="1485"/>
                                </a:lnTo>
                                <a:lnTo>
                                  <a:pt x="13" y="1478"/>
                                </a:lnTo>
                                <a:lnTo>
                                  <a:pt x="9" y="1468"/>
                                </a:lnTo>
                                <a:lnTo>
                                  <a:pt x="7" y="1461"/>
                                </a:lnTo>
                                <a:lnTo>
                                  <a:pt x="5" y="1449"/>
                                </a:lnTo>
                                <a:lnTo>
                                  <a:pt x="2" y="1440"/>
                                </a:lnTo>
                                <a:lnTo>
                                  <a:pt x="0" y="1425"/>
                                </a:lnTo>
                                <a:lnTo>
                                  <a:pt x="0" y="1413"/>
                                </a:lnTo>
                                <a:lnTo>
                                  <a:pt x="0" y="99"/>
                                </a:lnTo>
                                <a:lnTo>
                                  <a:pt x="0" y="87"/>
                                </a:lnTo>
                                <a:lnTo>
                                  <a:pt x="2" y="75"/>
                                </a:lnTo>
                                <a:lnTo>
                                  <a:pt x="5" y="63"/>
                                </a:lnTo>
                                <a:lnTo>
                                  <a:pt x="7" y="53"/>
                                </a:lnTo>
                                <a:lnTo>
                                  <a:pt x="9" y="46"/>
                                </a:lnTo>
                                <a:lnTo>
                                  <a:pt x="13" y="36"/>
                                </a:lnTo>
                                <a:lnTo>
                                  <a:pt x="19" y="29"/>
                                </a:lnTo>
                                <a:lnTo>
                                  <a:pt x="24" y="24"/>
                                </a:lnTo>
                                <a:lnTo>
                                  <a:pt x="30" y="20"/>
                                </a:lnTo>
                                <a:lnTo>
                                  <a:pt x="37" y="15"/>
                                </a:lnTo>
                                <a:lnTo>
                                  <a:pt x="43" y="10"/>
                                </a:lnTo>
                                <a:lnTo>
                                  <a:pt x="49" y="5"/>
                                </a:lnTo>
                                <a:lnTo>
                                  <a:pt x="56" y="3"/>
                                </a:lnTo>
                                <a:lnTo>
                                  <a:pt x="64" y="3"/>
                                </a:lnTo>
                                <a:lnTo>
                                  <a:pt x="73" y="0"/>
                                </a:lnTo>
                                <a:lnTo>
                                  <a:pt x="81" y="0"/>
                                </a:lnTo>
                                <a:lnTo>
                                  <a:pt x="845" y="0"/>
                                </a:lnTo>
                                <a:lnTo>
                                  <a:pt x="849" y="0"/>
                                </a:lnTo>
                                <a:lnTo>
                                  <a:pt x="856" y="3"/>
                                </a:lnTo>
                                <a:lnTo>
                                  <a:pt x="860" y="5"/>
                                </a:lnTo>
                                <a:lnTo>
                                  <a:pt x="864" y="8"/>
                                </a:lnTo>
                                <a:lnTo>
                                  <a:pt x="868" y="10"/>
                                </a:lnTo>
                                <a:lnTo>
                                  <a:pt x="871" y="15"/>
                                </a:lnTo>
                                <a:lnTo>
                                  <a:pt x="875" y="20"/>
                                </a:lnTo>
                                <a:lnTo>
                                  <a:pt x="877" y="27"/>
                                </a:lnTo>
                                <a:lnTo>
                                  <a:pt x="879" y="34"/>
                                </a:lnTo>
                                <a:lnTo>
                                  <a:pt x="881" y="44"/>
                                </a:lnTo>
                                <a:lnTo>
                                  <a:pt x="883" y="53"/>
                                </a:lnTo>
                                <a:lnTo>
                                  <a:pt x="886" y="65"/>
                                </a:lnTo>
                                <a:lnTo>
                                  <a:pt x="888" y="77"/>
                                </a:lnTo>
                                <a:lnTo>
                                  <a:pt x="888" y="91"/>
                                </a:lnTo>
                                <a:lnTo>
                                  <a:pt x="888" y="106"/>
                                </a:lnTo>
                                <a:lnTo>
                                  <a:pt x="888" y="123"/>
                                </a:lnTo>
                                <a:lnTo>
                                  <a:pt x="888" y="139"/>
                                </a:lnTo>
                                <a:lnTo>
                                  <a:pt x="888" y="154"/>
                                </a:lnTo>
                                <a:lnTo>
                                  <a:pt x="888" y="166"/>
                                </a:lnTo>
                                <a:lnTo>
                                  <a:pt x="886" y="178"/>
                                </a:lnTo>
                                <a:lnTo>
                                  <a:pt x="883" y="187"/>
                                </a:lnTo>
                                <a:lnTo>
                                  <a:pt x="881" y="199"/>
                                </a:lnTo>
                                <a:lnTo>
                                  <a:pt x="879" y="209"/>
                                </a:lnTo>
                                <a:lnTo>
                                  <a:pt x="877" y="216"/>
                                </a:lnTo>
                                <a:lnTo>
                                  <a:pt x="875" y="223"/>
                                </a:lnTo>
                                <a:lnTo>
                                  <a:pt x="871" y="228"/>
                                </a:lnTo>
                                <a:lnTo>
                                  <a:pt x="868" y="233"/>
                                </a:lnTo>
                                <a:lnTo>
                                  <a:pt x="864" y="235"/>
                                </a:lnTo>
                                <a:lnTo>
                                  <a:pt x="860" y="238"/>
                                </a:lnTo>
                                <a:lnTo>
                                  <a:pt x="856" y="240"/>
                                </a:lnTo>
                                <a:lnTo>
                                  <a:pt x="849" y="242"/>
                                </a:lnTo>
                                <a:lnTo>
                                  <a:pt x="845" y="242"/>
                                </a:lnTo>
                                <a:lnTo>
                                  <a:pt x="273" y="242"/>
                                </a:lnTo>
                                <a:lnTo>
                                  <a:pt x="273" y="618"/>
                                </a:lnTo>
                                <a:lnTo>
                                  <a:pt x="497" y="618"/>
                                </a:lnTo>
                                <a:lnTo>
                                  <a:pt x="529" y="618"/>
                                </a:lnTo>
                                <a:lnTo>
                                  <a:pt x="559" y="621"/>
                                </a:lnTo>
                                <a:lnTo>
                                  <a:pt x="589" y="623"/>
                                </a:lnTo>
                                <a:lnTo>
                                  <a:pt x="617" y="625"/>
                                </a:lnTo>
                                <a:lnTo>
                                  <a:pt x="642" y="630"/>
                                </a:lnTo>
                                <a:lnTo>
                                  <a:pt x="668" y="635"/>
                                </a:lnTo>
                                <a:lnTo>
                                  <a:pt x="691" y="640"/>
                                </a:lnTo>
                                <a:lnTo>
                                  <a:pt x="713" y="647"/>
                                </a:lnTo>
                                <a:lnTo>
                                  <a:pt x="734" y="654"/>
                                </a:lnTo>
                                <a:lnTo>
                                  <a:pt x="753" y="664"/>
                                </a:lnTo>
                                <a:lnTo>
                                  <a:pt x="772" y="671"/>
                                </a:lnTo>
                                <a:lnTo>
                                  <a:pt x="792" y="683"/>
                                </a:lnTo>
                                <a:lnTo>
                                  <a:pt x="809" y="693"/>
                                </a:lnTo>
                                <a:lnTo>
                                  <a:pt x="826" y="705"/>
                                </a:lnTo>
                                <a:lnTo>
                                  <a:pt x="841" y="716"/>
                                </a:lnTo>
                                <a:lnTo>
                                  <a:pt x="856" y="731"/>
                                </a:lnTo>
                                <a:lnTo>
                                  <a:pt x="871" y="745"/>
                                </a:lnTo>
                                <a:lnTo>
                                  <a:pt x="883" y="760"/>
                                </a:lnTo>
                                <a:lnTo>
                                  <a:pt x="896" y="776"/>
                                </a:lnTo>
                                <a:lnTo>
                                  <a:pt x="909" y="791"/>
                                </a:lnTo>
                                <a:lnTo>
                                  <a:pt x="920" y="810"/>
                                </a:lnTo>
                                <a:lnTo>
                                  <a:pt x="928" y="827"/>
                                </a:lnTo>
                                <a:lnTo>
                                  <a:pt x="937" y="846"/>
                                </a:lnTo>
                                <a:lnTo>
                                  <a:pt x="945" y="865"/>
                                </a:lnTo>
                                <a:lnTo>
                                  <a:pt x="954" y="884"/>
                                </a:lnTo>
                                <a:lnTo>
                                  <a:pt x="960" y="906"/>
                                </a:lnTo>
                                <a:lnTo>
                                  <a:pt x="964" y="927"/>
                                </a:lnTo>
                                <a:lnTo>
                                  <a:pt x="969" y="949"/>
                                </a:lnTo>
                                <a:lnTo>
                                  <a:pt x="973" y="973"/>
                                </a:lnTo>
                                <a:lnTo>
                                  <a:pt x="975" y="997"/>
                                </a:lnTo>
                                <a:lnTo>
                                  <a:pt x="977" y="1021"/>
                                </a:lnTo>
                                <a:lnTo>
                                  <a:pt x="977" y="1045"/>
                                </a:lnTo>
                                <a:lnTo>
                                  <a:pt x="977" y="1045"/>
                                </a:lnTo>
                                <a:lnTo>
                                  <a:pt x="977" y="1045"/>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28"/>
                        <wps:cNvSpPr>
                          <a:spLocks/>
                        </wps:cNvSpPr>
                        <wps:spPr bwMode="auto">
                          <a:xfrm>
                            <a:off x="3477" y="9717"/>
                            <a:ext cx="427" cy="436"/>
                          </a:xfrm>
                          <a:custGeom>
                            <a:avLst/>
                            <a:gdLst>
                              <a:gd name="T0" fmla="*/ 427 w 427"/>
                              <a:gd name="T1" fmla="*/ 218 h 436"/>
                              <a:gd name="T2" fmla="*/ 427 w 427"/>
                              <a:gd name="T3" fmla="*/ 194 h 436"/>
                              <a:gd name="T4" fmla="*/ 423 w 427"/>
                              <a:gd name="T5" fmla="*/ 170 h 436"/>
                              <a:gd name="T6" fmla="*/ 421 w 427"/>
                              <a:gd name="T7" fmla="*/ 160 h 436"/>
                              <a:gd name="T8" fmla="*/ 418 w 427"/>
                              <a:gd name="T9" fmla="*/ 148 h 436"/>
                              <a:gd name="T10" fmla="*/ 416 w 427"/>
                              <a:gd name="T11" fmla="*/ 139 h 436"/>
                              <a:gd name="T12" fmla="*/ 412 w 427"/>
                              <a:gd name="T13" fmla="*/ 129 h 436"/>
                              <a:gd name="T14" fmla="*/ 408 w 427"/>
                              <a:gd name="T15" fmla="*/ 120 h 436"/>
                              <a:gd name="T16" fmla="*/ 404 w 427"/>
                              <a:gd name="T17" fmla="*/ 110 h 436"/>
                              <a:gd name="T18" fmla="*/ 399 w 427"/>
                              <a:gd name="T19" fmla="*/ 100 h 436"/>
                              <a:gd name="T20" fmla="*/ 395 w 427"/>
                              <a:gd name="T21" fmla="*/ 91 h 436"/>
                              <a:gd name="T22" fmla="*/ 382 w 427"/>
                              <a:gd name="T23" fmla="*/ 74 h 436"/>
                              <a:gd name="T24" fmla="*/ 369 w 427"/>
                              <a:gd name="T25" fmla="*/ 60 h 436"/>
                              <a:gd name="T26" fmla="*/ 354 w 427"/>
                              <a:gd name="T27" fmla="*/ 45 h 436"/>
                              <a:gd name="T28" fmla="*/ 337 w 427"/>
                              <a:gd name="T29" fmla="*/ 33 h 436"/>
                              <a:gd name="T30" fmla="*/ 329 w 427"/>
                              <a:gd name="T31" fmla="*/ 29 h 436"/>
                              <a:gd name="T32" fmla="*/ 318 w 427"/>
                              <a:gd name="T33" fmla="*/ 24 h 436"/>
                              <a:gd name="T34" fmla="*/ 308 w 427"/>
                              <a:gd name="T35" fmla="*/ 19 h 436"/>
                              <a:gd name="T36" fmla="*/ 297 w 427"/>
                              <a:gd name="T37" fmla="*/ 14 h 436"/>
                              <a:gd name="T38" fmla="*/ 286 w 427"/>
                              <a:gd name="T39" fmla="*/ 12 h 436"/>
                              <a:gd name="T40" fmla="*/ 273 w 427"/>
                              <a:gd name="T41" fmla="*/ 7 h 436"/>
                              <a:gd name="T42" fmla="*/ 258 w 427"/>
                              <a:gd name="T43" fmla="*/ 5 h 436"/>
                              <a:gd name="T44" fmla="*/ 244 w 427"/>
                              <a:gd name="T45" fmla="*/ 5 h 436"/>
                              <a:gd name="T46" fmla="*/ 229 w 427"/>
                              <a:gd name="T47" fmla="*/ 2 h 436"/>
                              <a:gd name="T48" fmla="*/ 214 w 427"/>
                              <a:gd name="T49" fmla="*/ 0 h 436"/>
                              <a:gd name="T50" fmla="*/ 194 w 427"/>
                              <a:gd name="T51" fmla="*/ 0 h 436"/>
                              <a:gd name="T52" fmla="*/ 177 w 427"/>
                              <a:gd name="T53" fmla="*/ 0 h 436"/>
                              <a:gd name="T54" fmla="*/ 0 w 427"/>
                              <a:gd name="T55" fmla="*/ 0 h 436"/>
                              <a:gd name="T56" fmla="*/ 0 w 427"/>
                              <a:gd name="T57" fmla="*/ 436 h 436"/>
                              <a:gd name="T58" fmla="*/ 182 w 427"/>
                              <a:gd name="T59" fmla="*/ 436 h 436"/>
                              <a:gd name="T60" fmla="*/ 199 w 427"/>
                              <a:gd name="T61" fmla="*/ 436 h 436"/>
                              <a:gd name="T62" fmla="*/ 214 w 427"/>
                              <a:gd name="T63" fmla="*/ 436 h 436"/>
                              <a:gd name="T64" fmla="*/ 229 w 427"/>
                              <a:gd name="T65" fmla="*/ 433 h 436"/>
                              <a:gd name="T66" fmla="*/ 244 w 427"/>
                              <a:gd name="T67" fmla="*/ 433 h 436"/>
                              <a:gd name="T68" fmla="*/ 256 w 427"/>
                              <a:gd name="T69" fmla="*/ 431 h 436"/>
                              <a:gd name="T70" fmla="*/ 269 w 427"/>
                              <a:gd name="T71" fmla="*/ 428 h 436"/>
                              <a:gd name="T72" fmla="*/ 280 w 427"/>
                              <a:gd name="T73" fmla="*/ 424 h 436"/>
                              <a:gd name="T74" fmla="*/ 290 w 427"/>
                              <a:gd name="T75" fmla="*/ 421 h 436"/>
                              <a:gd name="T76" fmla="*/ 301 w 427"/>
                              <a:gd name="T77" fmla="*/ 416 h 436"/>
                              <a:gd name="T78" fmla="*/ 312 w 427"/>
                              <a:gd name="T79" fmla="*/ 414 h 436"/>
                              <a:gd name="T80" fmla="*/ 331 w 427"/>
                              <a:gd name="T81" fmla="*/ 404 h 436"/>
                              <a:gd name="T82" fmla="*/ 348 w 427"/>
                              <a:gd name="T83" fmla="*/ 392 h 436"/>
                              <a:gd name="T84" fmla="*/ 357 w 427"/>
                              <a:gd name="T85" fmla="*/ 388 h 436"/>
                              <a:gd name="T86" fmla="*/ 365 w 427"/>
                              <a:gd name="T87" fmla="*/ 381 h 436"/>
                              <a:gd name="T88" fmla="*/ 378 w 427"/>
                              <a:gd name="T89" fmla="*/ 366 h 436"/>
                              <a:gd name="T90" fmla="*/ 391 w 427"/>
                              <a:gd name="T91" fmla="*/ 349 h 436"/>
                              <a:gd name="T92" fmla="*/ 401 w 427"/>
                              <a:gd name="T93" fmla="*/ 330 h 436"/>
                              <a:gd name="T94" fmla="*/ 410 w 427"/>
                              <a:gd name="T95" fmla="*/ 311 h 436"/>
                              <a:gd name="T96" fmla="*/ 416 w 427"/>
                              <a:gd name="T97" fmla="*/ 290 h 436"/>
                              <a:gd name="T98" fmla="*/ 423 w 427"/>
                              <a:gd name="T99" fmla="*/ 268 h 436"/>
                              <a:gd name="T100" fmla="*/ 425 w 427"/>
                              <a:gd name="T101" fmla="*/ 256 h 436"/>
                              <a:gd name="T102" fmla="*/ 425 w 427"/>
                              <a:gd name="T103" fmla="*/ 244 h 436"/>
                              <a:gd name="T104" fmla="*/ 427 w 427"/>
                              <a:gd name="T105" fmla="*/ 232 h 436"/>
                              <a:gd name="T106" fmla="*/ 427 w 427"/>
                              <a:gd name="T107" fmla="*/ 218 h 436"/>
                              <a:gd name="T108" fmla="*/ 427 w 427"/>
                              <a:gd name="T109" fmla="*/ 218 h 436"/>
                              <a:gd name="T110" fmla="*/ 427 w 427"/>
                              <a:gd name="T111" fmla="*/ 218 h 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27" h="436">
                                <a:moveTo>
                                  <a:pt x="427" y="218"/>
                                </a:moveTo>
                                <a:lnTo>
                                  <a:pt x="427" y="194"/>
                                </a:lnTo>
                                <a:lnTo>
                                  <a:pt x="423" y="170"/>
                                </a:lnTo>
                                <a:lnTo>
                                  <a:pt x="421" y="160"/>
                                </a:lnTo>
                                <a:lnTo>
                                  <a:pt x="418" y="148"/>
                                </a:lnTo>
                                <a:lnTo>
                                  <a:pt x="416" y="139"/>
                                </a:lnTo>
                                <a:lnTo>
                                  <a:pt x="412" y="129"/>
                                </a:lnTo>
                                <a:lnTo>
                                  <a:pt x="408" y="120"/>
                                </a:lnTo>
                                <a:lnTo>
                                  <a:pt x="404" y="110"/>
                                </a:lnTo>
                                <a:lnTo>
                                  <a:pt x="399" y="100"/>
                                </a:lnTo>
                                <a:lnTo>
                                  <a:pt x="395" y="91"/>
                                </a:lnTo>
                                <a:lnTo>
                                  <a:pt x="382" y="74"/>
                                </a:lnTo>
                                <a:lnTo>
                                  <a:pt x="369" y="60"/>
                                </a:lnTo>
                                <a:lnTo>
                                  <a:pt x="354" y="45"/>
                                </a:lnTo>
                                <a:lnTo>
                                  <a:pt x="337" y="33"/>
                                </a:lnTo>
                                <a:lnTo>
                                  <a:pt x="329" y="29"/>
                                </a:lnTo>
                                <a:lnTo>
                                  <a:pt x="318" y="24"/>
                                </a:lnTo>
                                <a:lnTo>
                                  <a:pt x="308" y="19"/>
                                </a:lnTo>
                                <a:lnTo>
                                  <a:pt x="297" y="14"/>
                                </a:lnTo>
                                <a:lnTo>
                                  <a:pt x="286" y="12"/>
                                </a:lnTo>
                                <a:lnTo>
                                  <a:pt x="273" y="7"/>
                                </a:lnTo>
                                <a:lnTo>
                                  <a:pt x="258" y="5"/>
                                </a:lnTo>
                                <a:lnTo>
                                  <a:pt x="244" y="5"/>
                                </a:lnTo>
                                <a:lnTo>
                                  <a:pt x="229" y="2"/>
                                </a:lnTo>
                                <a:lnTo>
                                  <a:pt x="214" y="0"/>
                                </a:lnTo>
                                <a:lnTo>
                                  <a:pt x="194" y="0"/>
                                </a:lnTo>
                                <a:lnTo>
                                  <a:pt x="177" y="0"/>
                                </a:lnTo>
                                <a:lnTo>
                                  <a:pt x="0" y="0"/>
                                </a:lnTo>
                                <a:lnTo>
                                  <a:pt x="0" y="436"/>
                                </a:lnTo>
                                <a:lnTo>
                                  <a:pt x="182" y="436"/>
                                </a:lnTo>
                                <a:lnTo>
                                  <a:pt x="199" y="436"/>
                                </a:lnTo>
                                <a:lnTo>
                                  <a:pt x="214" y="436"/>
                                </a:lnTo>
                                <a:lnTo>
                                  <a:pt x="229" y="433"/>
                                </a:lnTo>
                                <a:lnTo>
                                  <a:pt x="244" y="433"/>
                                </a:lnTo>
                                <a:lnTo>
                                  <a:pt x="256" y="431"/>
                                </a:lnTo>
                                <a:lnTo>
                                  <a:pt x="269" y="428"/>
                                </a:lnTo>
                                <a:lnTo>
                                  <a:pt x="280" y="424"/>
                                </a:lnTo>
                                <a:lnTo>
                                  <a:pt x="290" y="421"/>
                                </a:lnTo>
                                <a:lnTo>
                                  <a:pt x="301" y="416"/>
                                </a:lnTo>
                                <a:lnTo>
                                  <a:pt x="312" y="414"/>
                                </a:lnTo>
                                <a:lnTo>
                                  <a:pt x="331" y="404"/>
                                </a:lnTo>
                                <a:lnTo>
                                  <a:pt x="348" y="392"/>
                                </a:lnTo>
                                <a:lnTo>
                                  <a:pt x="357" y="388"/>
                                </a:lnTo>
                                <a:lnTo>
                                  <a:pt x="365" y="381"/>
                                </a:lnTo>
                                <a:lnTo>
                                  <a:pt x="378" y="366"/>
                                </a:lnTo>
                                <a:lnTo>
                                  <a:pt x="391" y="349"/>
                                </a:lnTo>
                                <a:lnTo>
                                  <a:pt x="401" y="330"/>
                                </a:lnTo>
                                <a:lnTo>
                                  <a:pt x="410" y="311"/>
                                </a:lnTo>
                                <a:lnTo>
                                  <a:pt x="416" y="290"/>
                                </a:lnTo>
                                <a:lnTo>
                                  <a:pt x="423" y="268"/>
                                </a:lnTo>
                                <a:lnTo>
                                  <a:pt x="425" y="256"/>
                                </a:lnTo>
                                <a:lnTo>
                                  <a:pt x="425" y="244"/>
                                </a:lnTo>
                                <a:lnTo>
                                  <a:pt x="427" y="232"/>
                                </a:lnTo>
                                <a:lnTo>
                                  <a:pt x="427" y="218"/>
                                </a:lnTo>
                                <a:lnTo>
                                  <a:pt x="427" y="218"/>
                                </a:lnTo>
                                <a:lnTo>
                                  <a:pt x="427" y="21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9"/>
                        <wps:cNvSpPr>
                          <a:spLocks/>
                        </wps:cNvSpPr>
                        <wps:spPr bwMode="auto">
                          <a:xfrm>
                            <a:off x="4390" y="8871"/>
                            <a:ext cx="924" cy="1521"/>
                          </a:xfrm>
                          <a:custGeom>
                            <a:avLst/>
                            <a:gdLst>
                              <a:gd name="T0" fmla="*/ 922 w 924"/>
                              <a:gd name="T1" fmla="*/ 523 h 1521"/>
                              <a:gd name="T2" fmla="*/ 911 w 924"/>
                              <a:gd name="T3" fmla="*/ 609 h 1521"/>
                              <a:gd name="T4" fmla="*/ 888 w 924"/>
                              <a:gd name="T5" fmla="*/ 688 h 1521"/>
                              <a:gd name="T6" fmla="*/ 858 w 924"/>
                              <a:gd name="T7" fmla="*/ 757 h 1521"/>
                              <a:gd name="T8" fmla="*/ 817 w 924"/>
                              <a:gd name="T9" fmla="*/ 817 h 1521"/>
                              <a:gd name="T10" fmla="*/ 768 w 924"/>
                              <a:gd name="T11" fmla="*/ 870 h 1521"/>
                              <a:gd name="T12" fmla="*/ 711 w 924"/>
                              <a:gd name="T13" fmla="*/ 910 h 1521"/>
                              <a:gd name="T14" fmla="*/ 642 w 924"/>
                              <a:gd name="T15" fmla="*/ 944 h 1521"/>
                              <a:gd name="T16" fmla="*/ 568 w 924"/>
                              <a:gd name="T17" fmla="*/ 970 h 1521"/>
                              <a:gd name="T18" fmla="*/ 482 w 924"/>
                              <a:gd name="T19" fmla="*/ 985 h 1521"/>
                              <a:gd name="T20" fmla="*/ 386 w 924"/>
                              <a:gd name="T21" fmla="*/ 989 h 1521"/>
                              <a:gd name="T22" fmla="*/ 273 w 924"/>
                              <a:gd name="T23" fmla="*/ 1478 h 1521"/>
                              <a:gd name="T24" fmla="*/ 267 w 924"/>
                              <a:gd name="T25" fmla="*/ 1492 h 1521"/>
                              <a:gd name="T26" fmla="*/ 252 w 924"/>
                              <a:gd name="T27" fmla="*/ 1507 h 1521"/>
                              <a:gd name="T28" fmla="*/ 235 w 924"/>
                              <a:gd name="T29" fmla="*/ 1511 h 1521"/>
                              <a:gd name="T30" fmla="*/ 203 w 924"/>
                              <a:gd name="T31" fmla="*/ 1519 h 1521"/>
                              <a:gd name="T32" fmla="*/ 173 w 924"/>
                              <a:gd name="T33" fmla="*/ 1521 h 1521"/>
                              <a:gd name="T34" fmla="*/ 126 w 924"/>
                              <a:gd name="T35" fmla="*/ 1521 h 1521"/>
                              <a:gd name="T36" fmla="*/ 101 w 924"/>
                              <a:gd name="T37" fmla="*/ 1521 h 1521"/>
                              <a:gd name="T38" fmla="*/ 58 w 924"/>
                              <a:gd name="T39" fmla="*/ 1516 h 1521"/>
                              <a:gd name="T40" fmla="*/ 28 w 924"/>
                              <a:gd name="T41" fmla="*/ 1509 h 1521"/>
                              <a:gd name="T42" fmla="*/ 11 w 924"/>
                              <a:gd name="T43" fmla="*/ 1497 h 1521"/>
                              <a:gd name="T44" fmla="*/ 2 w 924"/>
                              <a:gd name="T45" fmla="*/ 1483 h 1521"/>
                              <a:gd name="T46" fmla="*/ 0 w 924"/>
                              <a:gd name="T47" fmla="*/ 111 h 1521"/>
                              <a:gd name="T48" fmla="*/ 5 w 924"/>
                              <a:gd name="T49" fmla="*/ 75 h 1521"/>
                              <a:gd name="T50" fmla="*/ 15 w 924"/>
                              <a:gd name="T51" fmla="*/ 44 h 1521"/>
                              <a:gd name="T52" fmla="*/ 32 w 924"/>
                              <a:gd name="T53" fmla="*/ 22 h 1521"/>
                              <a:gd name="T54" fmla="*/ 56 w 924"/>
                              <a:gd name="T55" fmla="*/ 8 h 1521"/>
                              <a:gd name="T56" fmla="*/ 84 w 924"/>
                              <a:gd name="T57" fmla="*/ 0 h 1521"/>
                              <a:gd name="T58" fmla="*/ 436 w 924"/>
                              <a:gd name="T59" fmla="*/ 0 h 1521"/>
                              <a:gd name="T60" fmla="*/ 502 w 924"/>
                              <a:gd name="T61" fmla="*/ 5 h 1521"/>
                              <a:gd name="T62" fmla="*/ 564 w 924"/>
                              <a:gd name="T63" fmla="*/ 12 h 1521"/>
                              <a:gd name="T64" fmla="*/ 606 w 924"/>
                              <a:gd name="T65" fmla="*/ 22 h 1521"/>
                              <a:gd name="T66" fmla="*/ 651 w 924"/>
                              <a:gd name="T67" fmla="*/ 36 h 1521"/>
                              <a:gd name="T68" fmla="*/ 698 w 924"/>
                              <a:gd name="T69" fmla="*/ 56 h 1521"/>
                              <a:gd name="T70" fmla="*/ 743 w 924"/>
                              <a:gd name="T71" fmla="*/ 82 h 1521"/>
                              <a:gd name="T72" fmla="*/ 785 w 924"/>
                              <a:gd name="T73" fmla="*/ 113 h 1521"/>
                              <a:gd name="T74" fmla="*/ 834 w 924"/>
                              <a:gd name="T75" fmla="*/ 163 h 1521"/>
                              <a:gd name="T76" fmla="*/ 864 w 924"/>
                              <a:gd name="T77" fmla="*/ 209 h 1521"/>
                              <a:gd name="T78" fmla="*/ 888 w 924"/>
                              <a:gd name="T79" fmla="*/ 259 h 1521"/>
                              <a:gd name="T80" fmla="*/ 907 w 924"/>
                              <a:gd name="T81" fmla="*/ 314 h 1521"/>
                              <a:gd name="T82" fmla="*/ 918 w 924"/>
                              <a:gd name="T83" fmla="*/ 372 h 1521"/>
                              <a:gd name="T84" fmla="*/ 924 w 924"/>
                              <a:gd name="T85" fmla="*/ 436 h 1521"/>
                              <a:gd name="T86" fmla="*/ 924 w 924"/>
                              <a:gd name="T87" fmla="*/ 460 h 1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924" h="1521">
                                <a:moveTo>
                                  <a:pt x="924" y="460"/>
                                </a:moveTo>
                                <a:lnTo>
                                  <a:pt x="924" y="491"/>
                                </a:lnTo>
                                <a:lnTo>
                                  <a:pt x="922" y="523"/>
                                </a:lnTo>
                                <a:lnTo>
                                  <a:pt x="920" y="554"/>
                                </a:lnTo>
                                <a:lnTo>
                                  <a:pt x="916" y="582"/>
                                </a:lnTo>
                                <a:lnTo>
                                  <a:pt x="911" y="609"/>
                                </a:lnTo>
                                <a:lnTo>
                                  <a:pt x="905" y="635"/>
                                </a:lnTo>
                                <a:lnTo>
                                  <a:pt x="896" y="661"/>
                                </a:lnTo>
                                <a:lnTo>
                                  <a:pt x="888" y="688"/>
                                </a:lnTo>
                                <a:lnTo>
                                  <a:pt x="879" y="712"/>
                                </a:lnTo>
                                <a:lnTo>
                                  <a:pt x="869" y="736"/>
                                </a:lnTo>
                                <a:lnTo>
                                  <a:pt x="858" y="757"/>
                                </a:lnTo>
                                <a:lnTo>
                                  <a:pt x="845" y="779"/>
                                </a:lnTo>
                                <a:lnTo>
                                  <a:pt x="832" y="798"/>
                                </a:lnTo>
                                <a:lnTo>
                                  <a:pt x="817" y="817"/>
                                </a:lnTo>
                                <a:lnTo>
                                  <a:pt x="802" y="836"/>
                                </a:lnTo>
                                <a:lnTo>
                                  <a:pt x="785" y="853"/>
                                </a:lnTo>
                                <a:lnTo>
                                  <a:pt x="768" y="870"/>
                                </a:lnTo>
                                <a:lnTo>
                                  <a:pt x="749" y="884"/>
                                </a:lnTo>
                                <a:lnTo>
                                  <a:pt x="730" y="898"/>
                                </a:lnTo>
                                <a:lnTo>
                                  <a:pt x="711" y="910"/>
                                </a:lnTo>
                                <a:lnTo>
                                  <a:pt x="689" y="925"/>
                                </a:lnTo>
                                <a:lnTo>
                                  <a:pt x="666" y="934"/>
                                </a:lnTo>
                                <a:lnTo>
                                  <a:pt x="642" y="944"/>
                                </a:lnTo>
                                <a:lnTo>
                                  <a:pt x="619" y="954"/>
                                </a:lnTo>
                                <a:lnTo>
                                  <a:pt x="593" y="963"/>
                                </a:lnTo>
                                <a:lnTo>
                                  <a:pt x="568" y="970"/>
                                </a:lnTo>
                                <a:lnTo>
                                  <a:pt x="540" y="975"/>
                                </a:lnTo>
                                <a:lnTo>
                                  <a:pt x="512" y="980"/>
                                </a:lnTo>
                                <a:lnTo>
                                  <a:pt x="482" y="985"/>
                                </a:lnTo>
                                <a:lnTo>
                                  <a:pt x="450" y="987"/>
                                </a:lnTo>
                                <a:lnTo>
                                  <a:pt x="418" y="989"/>
                                </a:lnTo>
                                <a:lnTo>
                                  <a:pt x="386" y="989"/>
                                </a:lnTo>
                                <a:lnTo>
                                  <a:pt x="273" y="989"/>
                                </a:lnTo>
                                <a:lnTo>
                                  <a:pt x="273" y="1473"/>
                                </a:lnTo>
                                <a:lnTo>
                                  <a:pt x="273" y="1478"/>
                                </a:lnTo>
                                <a:lnTo>
                                  <a:pt x="271" y="1483"/>
                                </a:lnTo>
                                <a:lnTo>
                                  <a:pt x="269" y="1488"/>
                                </a:lnTo>
                                <a:lnTo>
                                  <a:pt x="267" y="1492"/>
                                </a:lnTo>
                                <a:lnTo>
                                  <a:pt x="263" y="1497"/>
                                </a:lnTo>
                                <a:lnTo>
                                  <a:pt x="258" y="1502"/>
                                </a:lnTo>
                                <a:lnTo>
                                  <a:pt x="252" y="1507"/>
                                </a:lnTo>
                                <a:lnTo>
                                  <a:pt x="244" y="1509"/>
                                </a:lnTo>
                                <a:lnTo>
                                  <a:pt x="239" y="1509"/>
                                </a:lnTo>
                                <a:lnTo>
                                  <a:pt x="235" y="1511"/>
                                </a:lnTo>
                                <a:lnTo>
                                  <a:pt x="226" y="1514"/>
                                </a:lnTo>
                                <a:lnTo>
                                  <a:pt x="216" y="1516"/>
                                </a:lnTo>
                                <a:lnTo>
                                  <a:pt x="203" y="1519"/>
                                </a:lnTo>
                                <a:lnTo>
                                  <a:pt x="197" y="1519"/>
                                </a:lnTo>
                                <a:lnTo>
                                  <a:pt x="188" y="1521"/>
                                </a:lnTo>
                                <a:lnTo>
                                  <a:pt x="173" y="1521"/>
                                </a:lnTo>
                                <a:lnTo>
                                  <a:pt x="156" y="1521"/>
                                </a:lnTo>
                                <a:lnTo>
                                  <a:pt x="137" y="1521"/>
                                </a:lnTo>
                                <a:lnTo>
                                  <a:pt x="126" y="1521"/>
                                </a:lnTo>
                                <a:lnTo>
                                  <a:pt x="118" y="1521"/>
                                </a:lnTo>
                                <a:lnTo>
                                  <a:pt x="109" y="1521"/>
                                </a:lnTo>
                                <a:lnTo>
                                  <a:pt x="101" y="1521"/>
                                </a:lnTo>
                                <a:lnTo>
                                  <a:pt x="84" y="1521"/>
                                </a:lnTo>
                                <a:lnTo>
                                  <a:pt x="71" y="1519"/>
                                </a:lnTo>
                                <a:lnTo>
                                  <a:pt x="58" y="1516"/>
                                </a:lnTo>
                                <a:lnTo>
                                  <a:pt x="47" y="1514"/>
                                </a:lnTo>
                                <a:lnTo>
                                  <a:pt x="37" y="1511"/>
                                </a:lnTo>
                                <a:lnTo>
                                  <a:pt x="28" y="1509"/>
                                </a:lnTo>
                                <a:lnTo>
                                  <a:pt x="22" y="1507"/>
                                </a:lnTo>
                                <a:lnTo>
                                  <a:pt x="15" y="1502"/>
                                </a:lnTo>
                                <a:lnTo>
                                  <a:pt x="11" y="1497"/>
                                </a:lnTo>
                                <a:lnTo>
                                  <a:pt x="7" y="1492"/>
                                </a:lnTo>
                                <a:lnTo>
                                  <a:pt x="5" y="1488"/>
                                </a:lnTo>
                                <a:lnTo>
                                  <a:pt x="2" y="1483"/>
                                </a:lnTo>
                                <a:lnTo>
                                  <a:pt x="0" y="1478"/>
                                </a:lnTo>
                                <a:lnTo>
                                  <a:pt x="0" y="1473"/>
                                </a:lnTo>
                                <a:lnTo>
                                  <a:pt x="0" y="111"/>
                                </a:lnTo>
                                <a:lnTo>
                                  <a:pt x="0" y="99"/>
                                </a:lnTo>
                                <a:lnTo>
                                  <a:pt x="2" y="84"/>
                                </a:lnTo>
                                <a:lnTo>
                                  <a:pt x="5" y="75"/>
                                </a:lnTo>
                                <a:lnTo>
                                  <a:pt x="7" y="63"/>
                                </a:lnTo>
                                <a:lnTo>
                                  <a:pt x="11" y="53"/>
                                </a:lnTo>
                                <a:lnTo>
                                  <a:pt x="15" y="44"/>
                                </a:lnTo>
                                <a:lnTo>
                                  <a:pt x="20" y="36"/>
                                </a:lnTo>
                                <a:lnTo>
                                  <a:pt x="26" y="29"/>
                                </a:lnTo>
                                <a:lnTo>
                                  <a:pt x="32" y="22"/>
                                </a:lnTo>
                                <a:lnTo>
                                  <a:pt x="41" y="17"/>
                                </a:lnTo>
                                <a:lnTo>
                                  <a:pt x="47" y="12"/>
                                </a:lnTo>
                                <a:lnTo>
                                  <a:pt x="56" y="8"/>
                                </a:lnTo>
                                <a:lnTo>
                                  <a:pt x="64" y="5"/>
                                </a:lnTo>
                                <a:lnTo>
                                  <a:pt x="75" y="3"/>
                                </a:lnTo>
                                <a:lnTo>
                                  <a:pt x="84" y="0"/>
                                </a:lnTo>
                                <a:lnTo>
                                  <a:pt x="94" y="0"/>
                                </a:lnTo>
                                <a:lnTo>
                                  <a:pt x="412" y="0"/>
                                </a:lnTo>
                                <a:lnTo>
                                  <a:pt x="436" y="0"/>
                                </a:lnTo>
                                <a:lnTo>
                                  <a:pt x="459" y="3"/>
                                </a:lnTo>
                                <a:lnTo>
                                  <a:pt x="480" y="3"/>
                                </a:lnTo>
                                <a:lnTo>
                                  <a:pt x="502" y="5"/>
                                </a:lnTo>
                                <a:lnTo>
                                  <a:pt x="525" y="8"/>
                                </a:lnTo>
                                <a:lnTo>
                                  <a:pt x="551" y="10"/>
                                </a:lnTo>
                                <a:lnTo>
                                  <a:pt x="564" y="12"/>
                                </a:lnTo>
                                <a:lnTo>
                                  <a:pt x="576" y="15"/>
                                </a:lnTo>
                                <a:lnTo>
                                  <a:pt x="591" y="20"/>
                                </a:lnTo>
                                <a:lnTo>
                                  <a:pt x="606" y="22"/>
                                </a:lnTo>
                                <a:lnTo>
                                  <a:pt x="621" y="27"/>
                                </a:lnTo>
                                <a:lnTo>
                                  <a:pt x="636" y="32"/>
                                </a:lnTo>
                                <a:lnTo>
                                  <a:pt x="651" y="36"/>
                                </a:lnTo>
                                <a:lnTo>
                                  <a:pt x="668" y="41"/>
                                </a:lnTo>
                                <a:lnTo>
                                  <a:pt x="683" y="48"/>
                                </a:lnTo>
                                <a:lnTo>
                                  <a:pt x="698" y="56"/>
                                </a:lnTo>
                                <a:lnTo>
                                  <a:pt x="713" y="63"/>
                                </a:lnTo>
                                <a:lnTo>
                                  <a:pt x="728" y="72"/>
                                </a:lnTo>
                                <a:lnTo>
                                  <a:pt x="743" y="82"/>
                                </a:lnTo>
                                <a:lnTo>
                                  <a:pt x="758" y="91"/>
                                </a:lnTo>
                                <a:lnTo>
                                  <a:pt x="773" y="101"/>
                                </a:lnTo>
                                <a:lnTo>
                                  <a:pt x="785" y="113"/>
                                </a:lnTo>
                                <a:lnTo>
                                  <a:pt x="798" y="125"/>
                                </a:lnTo>
                                <a:lnTo>
                                  <a:pt x="811" y="137"/>
                                </a:lnTo>
                                <a:lnTo>
                                  <a:pt x="834" y="163"/>
                                </a:lnTo>
                                <a:lnTo>
                                  <a:pt x="845" y="178"/>
                                </a:lnTo>
                                <a:lnTo>
                                  <a:pt x="856" y="192"/>
                                </a:lnTo>
                                <a:lnTo>
                                  <a:pt x="864" y="209"/>
                                </a:lnTo>
                                <a:lnTo>
                                  <a:pt x="873" y="226"/>
                                </a:lnTo>
                                <a:lnTo>
                                  <a:pt x="881" y="242"/>
                                </a:lnTo>
                                <a:lnTo>
                                  <a:pt x="888" y="259"/>
                                </a:lnTo>
                                <a:lnTo>
                                  <a:pt x="894" y="276"/>
                                </a:lnTo>
                                <a:lnTo>
                                  <a:pt x="901" y="295"/>
                                </a:lnTo>
                                <a:lnTo>
                                  <a:pt x="907" y="314"/>
                                </a:lnTo>
                                <a:lnTo>
                                  <a:pt x="911" y="333"/>
                                </a:lnTo>
                                <a:lnTo>
                                  <a:pt x="916" y="352"/>
                                </a:lnTo>
                                <a:lnTo>
                                  <a:pt x="918" y="372"/>
                                </a:lnTo>
                                <a:lnTo>
                                  <a:pt x="920" y="393"/>
                                </a:lnTo>
                                <a:lnTo>
                                  <a:pt x="922" y="415"/>
                                </a:lnTo>
                                <a:lnTo>
                                  <a:pt x="924" y="436"/>
                                </a:lnTo>
                                <a:lnTo>
                                  <a:pt x="924" y="460"/>
                                </a:lnTo>
                                <a:lnTo>
                                  <a:pt x="924" y="460"/>
                                </a:lnTo>
                                <a:lnTo>
                                  <a:pt x="924" y="46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wps:cNvSpPr>
                        <wps:spPr bwMode="auto">
                          <a:xfrm>
                            <a:off x="4663" y="9109"/>
                            <a:ext cx="365" cy="514"/>
                          </a:xfrm>
                          <a:custGeom>
                            <a:avLst/>
                            <a:gdLst>
                              <a:gd name="T0" fmla="*/ 365 w 365"/>
                              <a:gd name="T1" fmla="*/ 244 h 514"/>
                              <a:gd name="T2" fmla="*/ 365 w 365"/>
                              <a:gd name="T3" fmla="*/ 225 h 514"/>
                              <a:gd name="T4" fmla="*/ 363 w 365"/>
                              <a:gd name="T5" fmla="*/ 205 h 514"/>
                              <a:gd name="T6" fmla="*/ 361 w 365"/>
                              <a:gd name="T7" fmla="*/ 189 h 514"/>
                              <a:gd name="T8" fmla="*/ 359 w 365"/>
                              <a:gd name="T9" fmla="*/ 172 h 514"/>
                              <a:gd name="T10" fmla="*/ 355 w 365"/>
                              <a:gd name="T11" fmla="*/ 155 h 514"/>
                              <a:gd name="T12" fmla="*/ 350 w 365"/>
                              <a:gd name="T13" fmla="*/ 141 h 514"/>
                              <a:gd name="T14" fmla="*/ 346 w 365"/>
                              <a:gd name="T15" fmla="*/ 126 h 514"/>
                              <a:gd name="T16" fmla="*/ 340 w 365"/>
                              <a:gd name="T17" fmla="*/ 114 h 514"/>
                              <a:gd name="T18" fmla="*/ 333 w 365"/>
                              <a:gd name="T19" fmla="*/ 103 h 514"/>
                              <a:gd name="T20" fmla="*/ 327 w 365"/>
                              <a:gd name="T21" fmla="*/ 91 h 514"/>
                              <a:gd name="T22" fmla="*/ 318 w 365"/>
                              <a:gd name="T23" fmla="*/ 79 h 514"/>
                              <a:gd name="T24" fmla="*/ 312 w 365"/>
                              <a:gd name="T25" fmla="*/ 69 h 514"/>
                              <a:gd name="T26" fmla="*/ 303 w 365"/>
                              <a:gd name="T27" fmla="*/ 59 h 514"/>
                              <a:gd name="T28" fmla="*/ 295 w 365"/>
                              <a:gd name="T29" fmla="*/ 52 h 514"/>
                              <a:gd name="T30" fmla="*/ 286 w 365"/>
                              <a:gd name="T31" fmla="*/ 45 h 514"/>
                              <a:gd name="T32" fmla="*/ 278 w 365"/>
                              <a:gd name="T33" fmla="*/ 38 h 514"/>
                              <a:gd name="T34" fmla="*/ 269 w 365"/>
                              <a:gd name="T35" fmla="*/ 33 h 514"/>
                              <a:gd name="T36" fmla="*/ 261 w 365"/>
                              <a:gd name="T37" fmla="*/ 26 h 514"/>
                              <a:gd name="T38" fmla="*/ 250 w 365"/>
                              <a:gd name="T39" fmla="*/ 21 h 514"/>
                              <a:gd name="T40" fmla="*/ 241 w 365"/>
                              <a:gd name="T41" fmla="*/ 19 h 514"/>
                              <a:gd name="T42" fmla="*/ 222 w 365"/>
                              <a:gd name="T43" fmla="*/ 12 h 514"/>
                              <a:gd name="T44" fmla="*/ 201 w 365"/>
                              <a:gd name="T45" fmla="*/ 7 h 514"/>
                              <a:gd name="T46" fmla="*/ 182 w 365"/>
                              <a:gd name="T47" fmla="*/ 4 h 514"/>
                              <a:gd name="T48" fmla="*/ 160 w 365"/>
                              <a:gd name="T49" fmla="*/ 2 h 514"/>
                              <a:gd name="T50" fmla="*/ 139 w 365"/>
                              <a:gd name="T51" fmla="*/ 0 h 514"/>
                              <a:gd name="T52" fmla="*/ 118 w 365"/>
                              <a:gd name="T53" fmla="*/ 0 h 514"/>
                              <a:gd name="T54" fmla="*/ 0 w 365"/>
                              <a:gd name="T55" fmla="*/ 0 h 514"/>
                              <a:gd name="T56" fmla="*/ 0 w 365"/>
                              <a:gd name="T57" fmla="*/ 514 h 514"/>
                              <a:gd name="T58" fmla="*/ 124 w 365"/>
                              <a:gd name="T59" fmla="*/ 514 h 514"/>
                              <a:gd name="T60" fmla="*/ 141 w 365"/>
                              <a:gd name="T61" fmla="*/ 514 h 514"/>
                              <a:gd name="T62" fmla="*/ 156 w 365"/>
                              <a:gd name="T63" fmla="*/ 512 h 514"/>
                              <a:gd name="T64" fmla="*/ 171 w 365"/>
                              <a:gd name="T65" fmla="*/ 512 h 514"/>
                              <a:gd name="T66" fmla="*/ 186 w 365"/>
                              <a:gd name="T67" fmla="*/ 510 h 514"/>
                              <a:gd name="T68" fmla="*/ 199 w 365"/>
                              <a:gd name="T69" fmla="*/ 507 h 514"/>
                              <a:gd name="T70" fmla="*/ 212 w 365"/>
                              <a:gd name="T71" fmla="*/ 502 h 514"/>
                              <a:gd name="T72" fmla="*/ 224 w 365"/>
                              <a:gd name="T73" fmla="*/ 500 h 514"/>
                              <a:gd name="T74" fmla="*/ 235 w 365"/>
                              <a:gd name="T75" fmla="*/ 495 h 514"/>
                              <a:gd name="T76" fmla="*/ 246 w 365"/>
                              <a:gd name="T77" fmla="*/ 490 h 514"/>
                              <a:gd name="T78" fmla="*/ 256 w 365"/>
                              <a:gd name="T79" fmla="*/ 483 h 514"/>
                              <a:gd name="T80" fmla="*/ 267 w 365"/>
                              <a:gd name="T81" fmla="*/ 478 h 514"/>
                              <a:gd name="T82" fmla="*/ 276 w 365"/>
                              <a:gd name="T83" fmla="*/ 471 h 514"/>
                              <a:gd name="T84" fmla="*/ 293 w 365"/>
                              <a:gd name="T85" fmla="*/ 457 h 514"/>
                              <a:gd name="T86" fmla="*/ 301 w 365"/>
                              <a:gd name="T87" fmla="*/ 450 h 514"/>
                              <a:gd name="T88" fmla="*/ 308 w 365"/>
                              <a:gd name="T89" fmla="*/ 440 h 514"/>
                              <a:gd name="T90" fmla="*/ 320 w 365"/>
                              <a:gd name="T91" fmla="*/ 421 h 514"/>
                              <a:gd name="T92" fmla="*/ 333 w 365"/>
                              <a:gd name="T93" fmla="*/ 402 h 514"/>
                              <a:gd name="T94" fmla="*/ 337 w 365"/>
                              <a:gd name="T95" fmla="*/ 390 h 514"/>
                              <a:gd name="T96" fmla="*/ 342 w 365"/>
                              <a:gd name="T97" fmla="*/ 378 h 514"/>
                              <a:gd name="T98" fmla="*/ 346 w 365"/>
                              <a:gd name="T99" fmla="*/ 366 h 514"/>
                              <a:gd name="T100" fmla="*/ 350 w 365"/>
                              <a:gd name="T101" fmla="*/ 354 h 514"/>
                              <a:gd name="T102" fmla="*/ 355 w 365"/>
                              <a:gd name="T103" fmla="*/ 342 h 514"/>
                              <a:gd name="T104" fmla="*/ 357 w 365"/>
                              <a:gd name="T105" fmla="*/ 328 h 514"/>
                              <a:gd name="T106" fmla="*/ 359 w 365"/>
                              <a:gd name="T107" fmla="*/ 316 h 514"/>
                              <a:gd name="T108" fmla="*/ 361 w 365"/>
                              <a:gd name="T109" fmla="*/ 301 h 514"/>
                              <a:gd name="T110" fmla="*/ 365 w 365"/>
                              <a:gd name="T111" fmla="*/ 273 h 514"/>
                              <a:gd name="T112" fmla="*/ 365 w 365"/>
                              <a:gd name="T113" fmla="*/ 244 h 514"/>
                              <a:gd name="T114" fmla="*/ 365 w 365"/>
                              <a:gd name="T115" fmla="*/ 244 h 514"/>
                              <a:gd name="T116" fmla="*/ 365 w 365"/>
                              <a:gd name="T117" fmla="*/ 244 h 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5" h="514">
                                <a:moveTo>
                                  <a:pt x="365" y="244"/>
                                </a:moveTo>
                                <a:lnTo>
                                  <a:pt x="365" y="225"/>
                                </a:lnTo>
                                <a:lnTo>
                                  <a:pt x="363" y="205"/>
                                </a:lnTo>
                                <a:lnTo>
                                  <a:pt x="361" y="189"/>
                                </a:lnTo>
                                <a:lnTo>
                                  <a:pt x="359" y="172"/>
                                </a:lnTo>
                                <a:lnTo>
                                  <a:pt x="355" y="155"/>
                                </a:lnTo>
                                <a:lnTo>
                                  <a:pt x="350" y="141"/>
                                </a:lnTo>
                                <a:lnTo>
                                  <a:pt x="346" y="126"/>
                                </a:lnTo>
                                <a:lnTo>
                                  <a:pt x="340" y="114"/>
                                </a:lnTo>
                                <a:lnTo>
                                  <a:pt x="333" y="103"/>
                                </a:lnTo>
                                <a:lnTo>
                                  <a:pt x="327" y="91"/>
                                </a:lnTo>
                                <a:lnTo>
                                  <a:pt x="318" y="79"/>
                                </a:lnTo>
                                <a:lnTo>
                                  <a:pt x="312" y="69"/>
                                </a:lnTo>
                                <a:lnTo>
                                  <a:pt x="303" y="59"/>
                                </a:lnTo>
                                <a:lnTo>
                                  <a:pt x="295" y="52"/>
                                </a:lnTo>
                                <a:lnTo>
                                  <a:pt x="286" y="45"/>
                                </a:lnTo>
                                <a:lnTo>
                                  <a:pt x="278" y="38"/>
                                </a:lnTo>
                                <a:lnTo>
                                  <a:pt x="269" y="33"/>
                                </a:lnTo>
                                <a:lnTo>
                                  <a:pt x="261" y="26"/>
                                </a:lnTo>
                                <a:lnTo>
                                  <a:pt x="250" y="21"/>
                                </a:lnTo>
                                <a:lnTo>
                                  <a:pt x="241" y="19"/>
                                </a:lnTo>
                                <a:lnTo>
                                  <a:pt x="222" y="12"/>
                                </a:lnTo>
                                <a:lnTo>
                                  <a:pt x="201" y="7"/>
                                </a:lnTo>
                                <a:lnTo>
                                  <a:pt x="182" y="4"/>
                                </a:lnTo>
                                <a:lnTo>
                                  <a:pt x="160" y="2"/>
                                </a:lnTo>
                                <a:lnTo>
                                  <a:pt x="139" y="0"/>
                                </a:lnTo>
                                <a:lnTo>
                                  <a:pt x="118" y="0"/>
                                </a:lnTo>
                                <a:lnTo>
                                  <a:pt x="0" y="0"/>
                                </a:lnTo>
                                <a:lnTo>
                                  <a:pt x="0" y="514"/>
                                </a:lnTo>
                                <a:lnTo>
                                  <a:pt x="124" y="514"/>
                                </a:lnTo>
                                <a:lnTo>
                                  <a:pt x="141" y="514"/>
                                </a:lnTo>
                                <a:lnTo>
                                  <a:pt x="156" y="512"/>
                                </a:lnTo>
                                <a:lnTo>
                                  <a:pt x="171" y="512"/>
                                </a:lnTo>
                                <a:lnTo>
                                  <a:pt x="186" y="510"/>
                                </a:lnTo>
                                <a:lnTo>
                                  <a:pt x="199" y="507"/>
                                </a:lnTo>
                                <a:lnTo>
                                  <a:pt x="212" y="502"/>
                                </a:lnTo>
                                <a:lnTo>
                                  <a:pt x="224" y="500"/>
                                </a:lnTo>
                                <a:lnTo>
                                  <a:pt x="235" y="495"/>
                                </a:lnTo>
                                <a:lnTo>
                                  <a:pt x="246" y="490"/>
                                </a:lnTo>
                                <a:lnTo>
                                  <a:pt x="256" y="483"/>
                                </a:lnTo>
                                <a:lnTo>
                                  <a:pt x="267" y="478"/>
                                </a:lnTo>
                                <a:lnTo>
                                  <a:pt x="276" y="471"/>
                                </a:lnTo>
                                <a:lnTo>
                                  <a:pt x="293" y="457"/>
                                </a:lnTo>
                                <a:lnTo>
                                  <a:pt x="301" y="450"/>
                                </a:lnTo>
                                <a:lnTo>
                                  <a:pt x="308" y="440"/>
                                </a:lnTo>
                                <a:lnTo>
                                  <a:pt x="320" y="421"/>
                                </a:lnTo>
                                <a:lnTo>
                                  <a:pt x="333" y="402"/>
                                </a:lnTo>
                                <a:lnTo>
                                  <a:pt x="337" y="390"/>
                                </a:lnTo>
                                <a:lnTo>
                                  <a:pt x="342" y="378"/>
                                </a:lnTo>
                                <a:lnTo>
                                  <a:pt x="346" y="366"/>
                                </a:lnTo>
                                <a:lnTo>
                                  <a:pt x="350" y="354"/>
                                </a:lnTo>
                                <a:lnTo>
                                  <a:pt x="355" y="342"/>
                                </a:lnTo>
                                <a:lnTo>
                                  <a:pt x="357" y="328"/>
                                </a:lnTo>
                                <a:lnTo>
                                  <a:pt x="359" y="316"/>
                                </a:lnTo>
                                <a:lnTo>
                                  <a:pt x="361" y="301"/>
                                </a:lnTo>
                                <a:lnTo>
                                  <a:pt x="365" y="273"/>
                                </a:lnTo>
                                <a:lnTo>
                                  <a:pt x="365" y="244"/>
                                </a:lnTo>
                                <a:lnTo>
                                  <a:pt x="365" y="244"/>
                                </a:lnTo>
                                <a:lnTo>
                                  <a:pt x="365" y="24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31"/>
                        <wps:cNvSpPr>
                          <a:spLocks/>
                        </wps:cNvSpPr>
                        <wps:spPr bwMode="auto">
                          <a:xfrm>
                            <a:off x="5406" y="8864"/>
                            <a:ext cx="1239" cy="1528"/>
                          </a:xfrm>
                          <a:custGeom>
                            <a:avLst/>
                            <a:gdLst>
                              <a:gd name="T0" fmla="*/ 1229 w 1239"/>
                              <a:gd name="T1" fmla="*/ 1425 h 1528"/>
                              <a:gd name="T2" fmla="*/ 1237 w 1239"/>
                              <a:gd name="T3" fmla="*/ 1459 h 1528"/>
                              <a:gd name="T4" fmla="*/ 1239 w 1239"/>
                              <a:gd name="T5" fmla="*/ 1495 h 1528"/>
                              <a:gd name="T6" fmla="*/ 1233 w 1239"/>
                              <a:gd name="T7" fmla="*/ 1507 h 1528"/>
                              <a:gd name="T8" fmla="*/ 1214 w 1239"/>
                              <a:gd name="T9" fmla="*/ 1521 h 1528"/>
                              <a:gd name="T10" fmla="*/ 1197 w 1239"/>
                              <a:gd name="T11" fmla="*/ 1526 h 1528"/>
                              <a:gd name="T12" fmla="*/ 1175 w 1239"/>
                              <a:gd name="T13" fmla="*/ 1528 h 1528"/>
                              <a:gd name="T14" fmla="*/ 1145 w 1239"/>
                              <a:gd name="T15" fmla="*/ 1528 h 1528"/>
                              <a:gd name="T16" fmla="*/ 1109 w 1239"/>
                              <a:gd name="T17" fmla="*/ 1528 h 1528"/>
                              <a:gd name="T18" fmla="*/ 1073 w 1239"/>
                              <a:gd name="T19" fmla="*/ 1528 h 1528"/>
                              <a:gd name="T20" fmla="*/ 1043 w 1239"/>
                              <a:gd name="T21" fmla="*/ 1528 h 1528"/>
                              <a:gd name="T22" fmla="*/ 1013 w 1239"/>
                              <a:gd name="T23" fmla="*/ 1526 h 1528"/>
                              <a:gd name="T24" fmla="*/ 981 w 1239"/>
                              <a:gd name="T25" fmla="*/ 1518 h 1528"/>
                              <a:gd name="T26" fmla="*/ 964 w 1239"/>
                              <a:gd name="T27" fmla="*/ 1509 h 1528"/>
                              <a:gd name="T28" fmla="*/ 953 w 1239"/>
                              <a:gd name="T29" fmla="*/ 1495 h 1528"/>
                              <a:gd name="T30" fmla="*/ 862 w 1239"/>
                              <a:gd name="T31" fmla="*/ 1176 h 1528"/>
                              <a:gd name="T32" fmla="*/ 266 w 1239"/>
                              <a:gd name="T33" fmla="*/ 1480 h 1528"/>
                              <a:gd name="T34" fmla="*/ 256 w 1239"/>
                              <a:gd name="T35" fmla="*/ 1499 h 1528"/>
                              <a:gd name="T36" fmla="*/ 241 w 1239"/>
                              <a:gd name="T37" fmla="*/ 1514 h 1528"/>
                              <a:gd name="T38" fmla="*/ 217 w 1239"/>
                              <a:gd name="T39" fmla="*/ 1521 h 1528"/>
                              <a:gd name="T40" fmla="*/ 192 w 1239"/>
                              <a:gd name="T41" fmla="*/ 1526 h 1528"/>
                              <a:gd name="T42" fmla="*/ 168 w 1239"/>
                              <a:gd name="T43" fmla="*/ 1528 h 1528"/>
                              <a:gd name="T44" fmla="*/ 141 w 1239"/>
                              <a:gd name="T45" fmla="*/ 1528 h 1528"/>
                              <a:gd name="T46" fmla="*/ 96 w 1239"/>
                              <a:gd name="T47" fmla="*/ 1528 h 1528"/>
                              <a:gd name="T48" fmla="*/ 68 w 1239"/>
                              <a:gd name="T49" fmla="*/ 1528 h 1528"/>
                              <a:gd name="T50" fmla="*/ 32 w 1239"/>
                              <a:gd name="T51" fmla="*/ 1523 h 1528"/>
                              <a:gd name="T52" fmla="*/ 6 w 1239"/>
                              <a:gd name="T53" fmla="*/ 1509 h 1528"/>
                              <a:gd name="T54" fmla="*/ 0 w 1239"/>
                              <a:gd name="T55" fmla="*/ 1483 h 1528"/>
                              <a:gd name="T56" fmla="*/ 4 w 1239"/>
                              <a:gd name="T57" fmla="*/ 1442 h 1528"/>
                              <a:gd name="T58" fmla="*/ 13 w 1239"/>
                              <a:gd name="T59" fmla="*/ 1413 h 1528"/>
                              <a:gd name="T60" fmla="*/ 435 w 1239"/>
                              <a:gd name="T61" fmla="*/ 51 h 1528"/>
                              <a:gd name="T62" fmla="*/ 446 w 1239"/>
                              <a:gd name="T63" fmla="*/ 29 h 1528"/>
                              <a:gd name="T64" fmla="*/ 456 w 1239"/>
                              <a:gd name="T65" fmla="*/ 19 h 1528"/>
                              <a:gd name="T66" fmla="*/ 482 w 1239"/>
                              <a:gd name="T67" fmla="*/ 7 h 1528"/>
                              <a:gd name="T68" fmla="*/ 522 w 1239"/>
                              <a:gd name="T69" fmla="*/ 3 h 1528"/>
                              <a:gd name="T70" fmla="*/ 550 w 1239"/>
                              <a:gd name="T71" fmla="*/ 0 h 1528"/>
                              <a:gd name="T72" fmla="*/ 582 w 1239"/>
                              <a:gd name="T73" fmla="*/ 0 h 1528"/>
                              <a:gd name="T74" fmla="*/ 623 w 1239"/>
                              <a:gd name="T75" fmla="*/ 0 h 1528"/>
                              <a:gd name="T76" fmla="*/ 663 w 1239"/>
                              <a:gd name="T77" fmla="*/ 0 h 1528"/>
                              <a:gd name="T78" fmla="*/ 697 w 1239"/>
                              <a:gd name="T79" fmla="*/ 3 h 1528"/>
                              <a:gd name="T80" fmla="*/ 738 w 1239"/>
                              <a:gd name="T81" fmla="*/ 5 h 1528"/>
                              <a:gd name="T82" fmla="*/ 757 w 1239"/>
                              <a:gd name="T83" fmla="*/ 10 h 1528"/>
                              <a:gd name="T84" fmla="*/ 772 w 1239"/>
                              <a:gd name="T85" fmla="*/ 15 h 1528"/>
                              <a:gd name="T86" fmla="*/ 791 w 1239"/>
                              <a:gd name="T87" fmla="*/ 29 h 1528"/>
                              <a:gd name="T88" fmla="*/ 804 w 1239"/>
                              <a:gd name="T89" fmla="*/ 55 h 1528"/>
                              <a:gd name="T90" fmla="*/ 1224 w 1239"/>
                              <a:gd name="T91" fmla="*/ 1406 h 1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39" h="1528">
                                <a:moveTo>
                                  <a:pt x="1224" y="1406"/>
                                </a:moveTo>
                                <a:lnTo>
                                  <a:pt x="1226" y="1416"/>
                                </a:lnTo>
                                <a:lnTo>
                                  <a:pt x="1229" y="1425"/>
                                </a:lnTo>
                                <a:lnTo>
                                  <a:pt x="1231" y="1435"/>
                                </a:lnTo>
                                <a:lnTo>
                                  <a:pt x="1233" y="1444"/>
                                </a:lnTo>
                                <a:lnTo>
                                  <a:pt x="1237" y="1459"/>
                                </a:lnTo>
                                <a:lnTo>
                                  <a:pt x="1239" y="1473"/>
                                </a:lnTo>
                                <a:lnTo>
                                  <a:pt x="1239" y="1485"/>
                                </a:lnTo>
                                <a:lnTo>
                                  <a:pt x="1239" y="1495"/>
                                </a:lnTo>
                                <a:lnTo>
                                  <a:pt x="1237" y="1499"/>
                                </a:lnTo>
                                <a:lnTo>
                                  <a:pt x="1235" y="1504"/>
                                </a:lnTo>
                                <a:lnTo>
                                  <a:pt x="1233" y="1507"/>
                                </a:lnTo>
                                <a:lnTo>
                                  <a:pt x="1231" y="1511"/>
                                </a:lnTo>
                                <a:lnTo>
                                  <a:pt x="1224" y="1516"/>
                                </a:lnTo>
                                <a:lnTo>
                                  <a:pt x="1214" y="1521"/>
                                </a:lnTo>
                                <a:lnTo>
                                  <a:pt x="1209" y="1521"/>
                                </a:lnTo>
                                <a:lnTo>
                                  <a:pt x="1203" y="1523"/>
                                </a:lnTo>
                                <a:lnTo>
                                  <a:pt x="1197" y="1526"/>
                                </a:lnTo>
                                <a:lnTo>
                                  <a:pt x="1190" y="1526"/>
                                </a:lnTo>
                                <a:lnTo>
                                  <a:pt x="1182" y="1526"/>
                                </a:lnTo>
                                <a:lnTo>
                                  <a:pt x="1175" y="1528"/>
                                </a:lnTo>
                                <a:lnTo>
                                  <a:pt x="1165" y="1528"/>
                                </a:lnTo>
                                <a:lnTo>
                                  <a:pt x="1156" y="1528"/>
                                </a:lnTo>
                                <a:lnTo>
                                  <a:pt x="1145" y="1528"/>
                                </a:lnTo>
                                <a:lnTo>
                                  <a:pt x="1133" y="1528"/>
                                </a:lnTo>
                                <a:lnTo>
                                  <a:pt x="1122" y="1528"/>
                                </a:lnTo>
                                <a:lnTo>
                                  <a:pt x="1109" y="1528"/>
                                </a:lnTo>
                                <a:lnTo>
                                  <a:pt x="1096" y="1528"/>
                                </a:lnTo>
                                <a:lnTo>
                                  <a:pt x="1086" y="1528"/>
                                </a:lnTo>
                                <a:lnTo>
                                  <a:pt x="1073" y="1528"/>
                                </a:lnTo>
                                <a:lnTo>
                                  <a:pt x="1062" y="1528"/>
                                </a:lnTo>
                                <a:lnTo>
                                  <a:pt x="1054" y="1528"/>
                                </a:lnTo>
                                <a:lnTo>
                                  <a:pt x="1043" y="1528"/>
                                </a:lnTo>
                                <a:lnTo>
                                  <a:pt x="1034" y="1526"/>
                                </a:lnTo>
                                <a:lnTo>
                                  <a:pt x="1026" y="1526"/>
                                </a:lnTo>
                                <a:lnTo>
                                  <a:pt x="1013" y="1526"/>
                                </a:lnTo>
                                <a:lnTo>
                                  <a:pt x="1000" y="1523"/>
                                </a:lnTo>
                                <a:lnTo>
                                  <a:pt x="990" y="1521"/>
                                </a:lnTo>
                                <a:lnTo>
                                  <a:pt x="981" y="1518"/>
                                </a:lnTo>
                                <a:lnTo>
                                  <a:pt x="975" y="1516"/>
                                </a:lnTo>
                                <a:lnTo>
                                  <a:pt x="968" y="1514"/>
                                </a:lnTo>
                                <a:lnTo>
                                  <a:pt x="964" y="1509"/>
                                </a:lnTo>
                                <a:lnTo>
                                  <a:pt x="960" y="1504"/>
                                </a:lnTo>
                                <a:lnTo>
                                  <a:pt x="958" y="1499"/>
                                </a:lnTo>
                                <a:lnTo>
                                  <a:pt x="953" y="1495"/>
                                </a:lnTo>
                                <a:lnTo>
                                  <a:pt x="951" y="1487"/>
                                </a:lnTo>
                                <a:lnTo>
                                  <a:pt x="949" y="1480"/>
                                </a:lnTo>
                                <a:lnTo>
                                  <a:pt x="862" y="1176"/>
                                </a:lnTo>
                                <a:lnTo>
                                  <a:pt x="352" y="1176"/>
                                </a:lnTo>
                                <a:lnTo>
                                  <a:pt x="269" y="1473"/>
                                </a:lnTo>
                                <a:lnTo>
                                  <a:pt x="266" y="1480"/>
                                </a:lnTo>
                                <a:lnTo>
                                  <a:pt x="262" y="1487"/>
                                </a:lnTo>
                                <a:lnTo>
                                  <a:pt x="260" y="1495"/>
                                </a:lnTo>
                                <a:lnTo>
                                  <a:pt x="256" y="1499"/>
                                </a:lnTo>
                                <a:lnTo>
                                  <a:pt x="251" y="1504"/>
                                </a:lnTo>
                                <a:lnTo>
                                  <a:pt x="247" y="1509"/>
                                </a:lnTo>
                                <a:lnTo>
                                  <a:pt x="241" y="1514"/>
                                </a:lnTo>
                                <a:lnTo>
                                  <a:pt x="234" y="1516"/>
                                </a:lnTo>
                                <a:lnTo>
                                  <a:pt x="226" y="1518"/>
                                </a:lnTo>
                                <a:lnTo>
                                  <a:pt x="217" y="1521"/>
                                </a:lnTo>
                                <a:lnTo>
                                  <a:pt x="205" y="1523"/>
                                </a:lnTo>
                                <a:lnTo>
                                  <a:pt x="198" y="1526"/>
                                </a:lnTo>
                                <a:lnTo>
                                  <a:pt x="192" y="1526"/>
                                </a:lnTo>
                                <a:lnTo>
                                  <a:pt x="185" y="1526"/>
                                </a:lnTo>
                                <a:lnTo>
                                  <a:pt x="177" y="1528"/>
                                </a:lnTo>
                                <a:lnTo>
                                  <a:pt x="168" y="1528"/>
                                </a:lnTo>
                                <a:lnTo>
                                  <a:pt x="160" y="1528"/>
                                </a:lnTo>
                                <a:lnTo>
                                  <a:pt x="151" y="1528"/>
                                </a:lnTo>
                                <a:lnTo>
                                  <a:pt x="141" y="1528"/>
                                </a:lnTo>
                                <a:lnTo>
                                  <a:pt x="119" y="1528"/>
                                </a:lnTo>
                                <a:lnTo>
                                  <a:pt x="109" y="1528"/>
                                </a:lnTo>
                                <a:lnTo>
                                  <a:pt x="96" y="1528"/>
                                </a:lnTo>
                                <a:lnTo>
                                  <a:pt x="87" y="1528"/>
                                </a:lnTo>
                                <a:lnTo>
                                  <a:pt x="77" y="1528"/>
                                </a:lnTo>
                                <a:lnTo>
                                  <a:pt x="68" y="1528"/>
                                </a:lnTo>
                                <a:lnTo>
                                  <a:pt x="60" y="1528"/>
                                </a:lnTo>
                                <a:lnTo>
                                  <a:pt x="45" y="1526"/>
                                </a:lnTo>
                                <a:lnTo>
                                  <a:pt x="32" y="1523"/>
                                </a:lnTo>
                                <a:lnTo>
                                  <a:pt x="23" y="1518"/>
                                </a:lnTo>
                                <a:lnTo>
                                  <a:pt x="13" y="1514"/>
                                </a:lnTo>
                                <a:lnTo>
                                  <a:pt x="6" y="1509"/>
                                </a:lnTo>
                                <a:lnTo>
                                  <a:pt x="2" y="1502"/>
                                </a:lnTo>
                                <a:lnTo>
                                  <a:pt x="0" y="1492"/>
                                </a:lnTo>
                                <a:lnTo>
                                  <a:pt x="0" y="1483"/>
                                </a:lnTo>
                                <a:lnTo>
                                  <a:pt x="0" y="1471"/>
                                </a:lnTo>
                                <a:lnTo>
                                  <a:pt x="2" y="1456"/>
                                </a:lnTo>
                                <a:lnTo>
                                  <a:pt x="4" y="1442"/>
                                </a:lnTo>
                                <a:lnTo>
                                  <a:pt x="6" y="1432"/>
                                </a:lnTo>
                                <a:lnTo>
                                  <a:pt x="8" y="1423"/>
                                </a:lnTo>
                                <a:lnTo>
                                  <a:pt x="13" y="1413"/>
                                </a:lnTo>
                                <a:lnTo>
                                  <a:pt x="15" y="1404"/>
                                </a:lnTo>
                                <a:lnTo>
                                  <a:pt x="431" y="60"/>
                                </a:lnTo>
                                <a:lnTo>
                                  <a:pt x="435" y="51"/>
                                </a:lnTo>
                                <a:lnTo>
                                  <a:pt x="437" y="43"/>
                                </a:lnTo>
                                <a:lnTo>
                                  <a:pt x="441" y="36"/>
                                </a:lnTo>
                                <a:lnTo>
                                  <a:pt x="446" y="29"/>
                                </a:lnTo>
                                <a:lnTo>
                                  <a:pt x="448" y="27"/>
                                </a:lnTo>
                                <a:lnTo>
                                  <a:pt x="450" y="24"/>
                                </a:lnTo>
                                <a:lnTo>
                                  <a:pt x="456" y="19"/>
                                </a:lnTo>
                                <a:lnTo>
                                  <a:pt x="463" y="15"/>
                                </a:lnTo>
                                <a:lnTo>
                                  <a:pt x="471" y="10"/>
                                </a:lnTo>
                                <a:lnTo>
                                  <a:pt x="482" y="7"/>
                                </a:lnTo>
                                <a:lnTo>
                                  <a:pt x="495" y="5"/>
                                </a:lnTo>
                                <a:lnTo>
                                  <a:pt x="507" y="3"/>
                                </a:lnTo>
                                <a:lnTo>
                                  <a:pt x="522" y="3"/>
                                </a:lnTo>
                                <a:lnTo>
                                  <a:pt x="531" y="3"/>
                                </a:lnTo>
                                <a:lnTo>
                                  <a:pt x="539" y="0"/>
                                </a:lnTo>
                                <a:lnTo>
                                  <a:pt x="550" y="0"/>
                                </a:lnTo>
                                <a:lnTo>
                                  <a:pt x="559" y="0"/>
                                </a:lnTo>
                                <a:lnTo>
                                  <a:pt x="571" y="0"/>
                                </a:lnTo>
                                <a:lnTo>
                                  <a:pt x="582" y="0"/>
                                </a:lnTo>
                                <a:lnTo>
                                  <a:pt x="595" y="0"/>
                                </a:lnTo>
                                <a:lnTo>
                                  <a:pt x="608" y="0"/>
                                </a:lnTo>
                                <a:lnTo>
                                  <a:pt x="623" y="0"/>
                                </a:lnTo>
                                <a:lnTo>
                                  <a:pt x="638" y="0"/>
                                </a:lnTo>
                                <a:lnTo>
                                  <a:pt x="650" y="0"/>
                                </a:lnTo>
                                <a:lnTo>
                                  <a:pt x="663" y="0"/>
                                </a:lnTo>
                                <a:lnTo>
                                  <a:pt x="676" y="0"/>
                                </a:lnTo>
                                <a:lnTo>
                                  <a:pt x="687" y="0"/>
                                </a:lnTo>
                                <a:lnTo>
                                  <a:pt x="697" y="3"/>
                                </a:lnTo>
                                <a:lnTo>
                                  <a:pt x="706" y="3"/>
                                </a:lnTo>
                                <a:lnTo>
                                  <a:pt x="723" y="3"/>
                                </a:lnTo>
                                <a:lnTo>
                                  <a:pt x="738" y="5"/>
                                </a:lnTo>
                                <a:lnTo>
                                  <a:pt x="744" y="7"/>
                                </a:lnTo>
                                <a:lnTo>
                                  <a:pt x="751" y="7"/>
                                </a:lnTo>
                                <a:lnTo>
                                  <a:pt x="757" y="10"/>
                                </a:lnTo>
                                <a:lnTo>
                                  <a:pt x="761" y="10"/>
                                </a:lnTo>
                                <a:lnTo>
                                  <a:pt x="768" y="12"/>
                                </a:lnTo>
                                <a:lnTo>
                                  <a:pt x="772" y="15"/>
                                </a:lnTo>
                                <a:lnTo>
                                  <a:pt x="781" y="19"/>
                                </a:lnTo>
                                <a:lnTo>
                                  <a:pt x="787" y="24"/>
                                </a:lnTo>
                                <a:lnTo>
                                  <a:pt x="791" y="29"/>
                                </a:lnTo>
                                <a:lnTo>
                                  <a:pt x="795" y="36"/>
                                </a:lnTo>
                                <a:lnTo>
                                  <a:pt x="800" y="46"/>
                                </a:lnTo>
                                <a:lnTo>
                                  <a:pt x="804" y="55"/>
                                </a:lnTo>
                                <a:lnTo>
                                  <a:pt x="806" y="65"/>
                                </a:lnTo>
                                <a:lnTo>
                                  <a:pt x="1224" y="1406"/>
                                </a:lnTo>
                                <a:lnTo>
                                  <a:pt x="1224" y="140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32"/>
                        <wps:cNvSpPr>
                          <a:spLocks/>
                        </wps:cNvSpPr>
                        <wps:spPr bwMode="auto">
                          <a:xfrm>
                            <a:off x="5822" y="9159"/>
                            <a:ext cx="377" cy="644"/>
                          </a:xfrm>
                          <a:custGeom>
                            <a:avLst/>
                            <a:gdLst>
                              <a:gd name="T0" fmla="*/ 190 w 377"/>
                              <a:gd name="T1" fmla="*/ 0 h 644"/>
                              <a:gd name="T2" fmla="*/ 187 w 377"/>
                              <a:gd name="T3" fmla="*/ 0 h 644"/>
                              <a:gd name="T4" fmla="*/ 0 w 377"/>
                              <a:gd name="T5" fmla="*/ 644 h 644"/>
                              <a:gd name="T6" fmla="*/ 377 w 377"/>
                              <a:gd name="T7" fmla="*/ 644 h 644"/>
                              <a:gd name="T8" fmla="*/ 190 w 377"/>
                              <a:gd name="T9" fmla="*/ 0 h 644"/>
                              <a:gd name="T10" fmla="*/ 190 w 377"/>
                              <a:gd name="T11" fmla="*/ 0 h 644"/>
                            </a:gdLst>
                            <a:ahLst/>
                            <a:cxnLst>
                              <a:cxn ang="0">
                                <a:pos x="T0" y="T1"/>
                              </a:cxn>
                              <a:cxn ang="0">
                                <a:pos x="T2" y="T3"/>
                              </a:cxn>
                              <a:cxn ang="0">
                                <a:pos x="T4" y="T5"/>
                              </a:cxn>
                              <a:cxn ang="0">
                                <a:pos x="T6" y="T7"/>
                              </a:cxn>
                              <a:cxn ang="0">
                                <a:pos x="T8" y="T9"/>
                              </a:cxn>
                              <a:cxn ang="0">
                                <a:pos x="T10" y="T11"/>
                              </a:cxn>
                            </a:cxnLst>
                            <a:rect l="0" t="0" r="r" b="b"/>
                            <a:pathLst>
                              <a:path w="377" h="644">
                                <a:moveTo>
                                  <a:pt x="190" y="0"/>
                                </a:moveTo>
                                <a:lnTo>
                                  <a:pt x="187" y="0"/>
                                </a:lnTo>
                                <a:lnTo>
                                  <a:pt x="0" y="644"/>
                                </a:lnTo>
                                <a:lnTo>
                                  <a:pt x="377" y="644"/>
                                </a:lnTo>
                                <a:lnTo>
                                  <a:pt x="190" y="0"/>
                                </a:lnTo>
                                <a:lnTo>
                                  <a:pt x="190"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3"/>
                        <wps:cNvSpPr>
                          <a:spLocks/>
                        </wps:cNvSpPr>
                        <wps:spPr bwMode="auto">
                          <a:xfrm>
                            <a:off x="6735" y="8845"/>
                            <a:ext cx="889" cy="1566"/>
                          </a:xfrm>
                          <a:custGeom>
                            <a:avLst/>
                            <a:gdLst>
                              <a:gd name="T0" fmla="*/ 868 w 889"/>
                              <a:gd name="T1" fmla="*/ 1257 h 1566"/>
                              <a:gd name="T2" fmla="*/ 791 w 889"/>
                              <a:gd name="T3" fmla="*/ 1401 h 1566"/>
                              <a:gd name="T4" fmla="*/ 663 w 889"/>
                              <a:gd name="T5" fmla="*/ 1502 h 1566"/>
                              <a:gd name="T6" fmla="*/ 495 w 889"/>
                              <a:gd name="T7" fmla="*/ 1554 h 1566"/>
                              <a:gd name="T8" fmla="*/ 286 w 889"/>
                              <a:gd name="T9" fmla="*/ 1564 h 1566"/>
                              <a:gd name="T10" fmla="*/ 132 w 889"/>
                              <a:gd name="T11" fmla="*/ 1530 h 1566"/>
                              <a:gd name="T12" fmla="*/ 53 w 889"/>
                              <a:gd name="T13" fmla="*/ 1492 h 1566"/>
                              <a:gd name="T14" fmla="*/ 21 w 889"/>
                              <a:gd name="T15" fmla="*/ 1463 h 1566"/>
                              <a:gd name="T16" fmla="*/ 4 w 889"/>
                              <a:gd name="T17" fmla="*/ 1413 h 1566"/>
                              <a:gd name="T18" fmla="*/ 0 w 889"/>
                              <a:gd name="T19" fmla="*/ 1303 h 1566"/>
                              <a:gd name="T20" fmla="*/ 6 w 889"/>
                              <a:gd name="T21" fmla="*/ 1241 h 1566"/>
                              <a:gd name="T22" fmla="*/ 32 w 889"/>
                              <a:gd name="T23" fmla="*/ 1219 h 1566"/>
                              <a:gd name="T24" fmla="*/ 106 w 889"/>
                              <a:gd name="T25" fmla="*/ 1257 h 1566"/>
                              <a:gd name="T26" fmla="*/ 249 w 889"/>
                              <a:gd name="T27" fmla="*/ 1310 h 1566"/>
                              <a:gd name="T28" fmla="*/ 382 w 889"/>
                              <a:gd name="T29" fmla="*/ 1312 h 1566"/>
                              <a:gd name="T30" fmla="*/ 490 w 889"/>
                              <a:gd name="T31" fmla="*/ 1272 h 1566"/>
                              <a:gd name="T32" fmla="*/ 563 w 889"/>
                              <a:gd name="T33" fmla="*/ 1171 h 1566"/>
                              <a:gd name="T34" fmla="*/ 571 w 889"/>
                              <a:gd name="T35" fmla="*/ 1066 h 1566"/>
                              <a:gd name="T36" fmla="*/ 548 w 889"/>
                              <a:gd name="T37" fmla="*/ 989 h 1566"/>
                              <a:gd name="T38" fmla="*/ 499 w 889"/>
                              <a:gd name="T39" fmla="*/ 929 h 1566"/>
                              <a:gd name="T40" fmla="*/ 392 w 889"/>
                              <a:gd name="T41" fmla="*/ 886 h 1566"/>
                              <a:gd name="T42" fmla="*/ 151 w 889"/>
                              <a:gd name="T43" fmla="*/ 877 h 1566"/>
                              <a:gd name="T44" fmla="*/ 115 w 889"/>
                              <a:gd name="T45" fmla="*/ 860 h 1566"/>
                              <a:gd name="T46" fmla="*/ 102 w 889"/>
                              <a:gd name="T47" fmla="*/ 807 h 1566"/>
                              <a:gd name="T48" fmla="*/ 104 w 889"/>
                              <a:gd name="T49" fmla="*/ 702 h 1566"/>
                              <a:gd name="T50" fmla="*/ 124 w 889"/>
                              <a:gd name="T51" fmla="*/ 654 h 1566"/>
                              <a:gd name="T52" fmla="*/ 324 w 889"/>
                              <a:gd name="T53" fmla="*/ 644 h 1566"/>
                              <a:gd name="T54" fmla="*/ 450 w 889"/>
                              <a:gd name="T55" fmla="*/ 613 h 1566"/>
                              <a:gd name="T56" fmla="*/ 529 w 889"/>
                              <a:gd name="T57" fmla="*/ 541 h 1566"/>
                              <a:gd name="T58" fmla="*/ 554 w 889"/>
                              <a:gd name="T59" fmla="*/ 446 h 1566"/>
                              <a:gd name="T60" fmla="*/ 535 w 889"/>
                              <a:gd name="T61" fmla="*/ 340 h 1566"/>
                              <a:gd name="T62" fmla="*/ 461 w 889"/>
                              <a:gd name="T63" fmla="*/ 268 h 1566"/>
                              <a:gd name="T64" fmla="*/ 362 w 889"/>
                              <a:gd name="T65" fmla="*/ 247 h 1566"/>
                              <a:gd name="T66" fmla="*/ 213 w 889"/>
                              <a:gd name="T67" fmla="*/ 271 h 1566"/>
                              <a:gd name="T68" fmla="*/ 134 w 889"/>
                              <a:gd name="T69" fmla="*/ 304 h 1566"/>
                              <a:gd name="T70" fmla="*/ 51 w 889"/>
                              <a:gd name="T71" fmla="*/ 343 h 1566"/>
                              <a:gd name="T72" fmla="*/ 30 w 889"/>
                              <a:gd name="T73" fmla="*/ 328 h 1566"/>
                              <a:gd name="T74" fmla="*/ 21 w 889"/>
                              <a:gd name="T75" fmla="*/ 264 h 1566"/>
                              <a:gd name="T76" fmla="*/ 23 w 889"/>
                              <a:gd name="T77" fmla="*/ 173 h 1566"/>
                              <a:gd name="T78" fmla="*/ 38 w 889"/>
                              <a:gd name="T79" fmla="*/ 120 h 1566"/>
                              <a:gd name="T80" fmla="*/ 68 w 889"/>
                              <a:gd name="T81" fmla="*/ 89 h 1566"/>
                              <a:gd name="T82" fmla="*/ 145 w 889"/>
                              <a:gd name="T83" fmla="*/ 48 h 1566"/>
                              <a:gd name="T84" fmla="*/ 288 w 889"/>
                              <a:gd name="T85" fmla="*/ 10 h 1566"/>
                              <a:gd name="T86" fmla="*/ 497 w 889"/>
                              <a:gd name="T87" fmla="*/ 5 h 1566"/>
                              <a:gd name="T88" fmla="*/ 646 w 889"/>
                              <a:gd name="T89" fmla="*/ 41 h 1566"/>
                              <a:gd name="T90" fmla="*/ 755 w 889"/>
                              <a:gd name="T91" fmla="*/ 113 h 1566"/>
                              <a:gd name="T92" fmla="*/ 823 w 889"/>
                              <a:gd name="T93" fmla="*/ 220 h 1566"/>
                              <a:gd name="T94" fmla="*/ 851 w 889"/>
                              <a:gd name="T95" fmla="*/ 359 h 1566"/>
                              <a:gd name="T96" fmla="*/ 838 w 889"/>
                              <a:gd name="T97" fmla="*/ 498 h 1566"/>
                              <a:gd name="T98" fmla="*/ 774 w 889"/>
                              <a:gd name="T99" fmla="*/ 630 h 1566"/>
                              <a:gd name="T100" fmla="*/ 693 w 889"/>
                              <a:gd name="T101" fmla="*/ 702 h 1566"/>
                              <a:gd name="T102" fmla="*/ 603 w 889"/>
                              <a:gd name="T103" fmla="*/ 742 h 1566"/>
                              <a:gd name="T104" fmla="*/ 721 w 889"/>
                              <a:gd name="T105" fmla="*/ 781 h 1566"/>
                              <a:gd name="T106" fmla="*/ 836 w 889"/>
                              <a:gd name="T107" fmla="*/ 898 h 1566"/>
                              <a:gd name="T108" fmla="*/ 879 w 889"/>
                              <a:gd name="T109" fmla="*/ 1001 h 1566"/>
                              <a:gd name="T110" fmla="*/ 889 w 889"/>
                              <a:gd name="T111" fmla="*/ 1102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89" h="1566">
                                <a:moveTo>
                                  <a:pt x="889" y="1102"/>
                                </a:moveTo>
                                <a:lnTo>
                                  <a:pt x="889" y="1130"/>
                                </a:lnTo>
                                <a:lnTo>
                                  <a:pt x="887" y="1157"/>
                                </a:lnTo>
                                <a:lnTo>
                                  <a:pt x="883" y="1183"/>
                                </a:lnTo>
                                <a:lnTo>
                                  <a:pt x="881" y="1209"/>
                                </a:lnTo>
                                <a:lnTo>
                                  <a:pt x="874" y="1233"/>
                                </a:lnTo>
                                <a:lnTo>
                                  <a:pt x="868" y="1257"/>
                                </a:lnTo>
                                <a:lnTo>
                                  <a:pt x="859" y="1281"/>
                                </a:lnTo>
                                <a:lnTo>
                                  <a:pt x="851" y="1303"/>
                                </a:lnTo>
                                <a:lnTo>
                                  <a:pt x="840" y="1324"/>
                                </a:lnTo>
                                <a:lnTo>
                                  <a:pt x="830" y="1344"/>
                                </a:lnTo>
                                <a:lnTo>
                                  <a:pt x="817" y="1365"/>
                                </a:lnTo>
                                <a:lnTo>
                                  <a:pt x="804" y="1384"/>
                                </a:lnTo>
                                <a:lnTo>
                                  <a:pt x="791" y="1401"/>
                                </a:lnTo>
                                <a:lnTo>
                                  <a:pt x="776" y="1418"/>
                                </a:lnTo>
                                <a:lnTo>
                                  <a:pt x="759" y="1435"/>
                                </a:lnTo>
                                <a:lnTo>
                                  <a:pt x="742" y="1449"/>
                                </a:lnTo>
                                <a:lnTo>
                                  <a:pt x="723" y="1463"/>
                                </a:lnTo>
                                <a:lnTo>
                                  <a:pt x="704" y="1478"/>
                                </a:lnTo>
                                <a:lnTo>
                                  <a:pt x="685" y="1490"/>
                                </a:lnTo>
                                <a:lnTo>
                                  <a:pt x="663" y="1502"/>
                                </a:lnTo>
                                <a:lnTo>
                                  <a:pt x="642" y="1511"/>
                                </a:lnTo>
                                <a:lnTo>
                                  <a:pt x="618" y="1521"/>
                                </a:lnTo>
                                <a:lnTo>
                                  <a:pt x="595" y="1530"/>
                                </a:lnTo>
                                <a:lnTo>
                                  <a:pt x="571" y="1537"/>
                                </a:lnTo>
                                <a:lnTo>
                                  <a:pt x="546" y="1545"/>
                                </a:lnTo>
                                <a:lnTo>
                                  <a:pt x="520" y="1549"/>
                                </a:lnTo>
                                <a:lnTo>
                                  <a:pt x="495" y="1554"/>
                                </a:lnTo>
                                <a:lnTo>
                                  <a:pt x="467" y="1559"/>
                                </a:lnTo>
                                <a:lnTo>
                                  <a:pt x="437" y="1561"/>
                                </a:lnTo>
                                <a:lnTo>
                                  <a:pt x="409" y="1564"/>
                                </a:lnTo>
                                <a:lnTo>
                                  <a:pt x="380" y="1566"/>
                                </a:lnTo>
                                <a:lnTo>
                                  <a:pt x="350" y="1566"/>
                                </a:lnTo>
                                <a:lnTo>
                                  <a:pt x="318" y="1566"/>
                                </a:lnTo>
                                <a:lnTo>
                                  <a:pt x="286" y="1564"/>
                                </a:lnTo>
                                <a:lnTo>
                                  <a:pt x="256" y="1561"/>
                                </a:lnTo>
                                <a:lnTo>
                                  <a:pt x="243" y="1559"/>
                                </a:lnTo>
                                <a:lnTo>
                                  <a:pt x="228" y="1557"/>
                                </a:lnTo>
                                <a:lnTo>
                                  <a:pt x="202" y="1552"/>
                                </a:lnTo>
                                <a:lnTo>
                                  <a:pt x="177" y="1545"/>
                                </a:lnTo>
                                <a:lnTo>
                                  <a:pt x="153" y="1537"/>
                                </a:lnTo>
                                <a:lnTo>
                                  <a:pt x="132" y="1530"/>
                                </a:lnTo>
                                <a:lnTo>
                                  <a:pt x="121" y="1526"/>
                                </a:lnTo>
                                <a:lnTo>
                                  <a:pt x="113" y="1521"/>
                                </a:lnTo>
                                <a:lnTo>
                                  <a:pt x="104" y="1518"/>
                                </a:lnTo>
                                <a:lnTo>
                                  <a:pt x="96" y="1514"/>
                                </a:lnTo>
                                <a:lnTo>
                                  <a:pt x="79" y="1506"/>
                                </a:lnTo>
                                <a:lnTo>
                                  <a:pt x="66" y="1499"/>
                                </a:lnTo>
                                <a:lnTo>
                                  <a:pt x="53" y="1492"/>
                                </a:lnTo>
                                <a:lnTo>
                                  <a:pt x="45" y="1485"/>
                                </a:lnTo>
                                <a:lnTo>
                                  <a:pt x="40" y="1482"/>
                                </a:lnTo>
                                <a:lnTo>
                                  <a:pt x="36" y="1478"/>
                                </a:lnTo>
                                <a:lnTo>
                                  <a:pt x="32" y="1475"/>
                                </a:lnTo>
                                <a:lnTo>
                                  <a:pt x="30" y="1473"/>
                                </a:lnTo>
                                <a:lnTo>
                                  <a:pt x="25" y="1468"/>
                                </a:lnTo>
                                <a:lnTo>
                                  <a:pt x="21" y="1463"/>
                                </a:lnTo>
                                <a:lnTo>
                                  <a:pt x="17" y="1458"/>
                                </a:lnTo>
                                <a:lnTo>
                                  <a:pt x="15" y="1454"/>
                                </a:lnTo>
                                <a:lnTo>
                                  <a:pt x="13" y="1449"/>
                                </a:lnTo>
                                <a:lnTo>
                                  <a:pt x="10" y="1442"/>
                                </a:lnTo>
                                <a:lnTo>
                                  <a:pt x="8" y="1432"/>
                                </a:lnTo>
                                <a:lnTo>
                                  <a:pt x="6" y="1423"/>
                                </a:lnTo>
                                <a:lnTo>
                                  <a:pt x="4" y="1413"/>
                                </a:lnTo>
                                <a:lnTo>
                                  <a:pt x="4" y="1401"/>
                                </a:lnTo>
                                <a:lnTo>
                                  <a:pt x="2" y="1389"/>
                                </a:lnTo>
                                <a:lnTo>
                                  <a:pt x="2" y="1375"/>
                                </a:lnTo>
                                <a:lnTo>
                                  <a:pt x="0" y="1360"/>
                                </a:lnTo>
                                <a:lnTo>
                                  <a:pt x="0" y="1344"/>
                                </a:lnTo>
                                <a:lnTo>
                                  <a:pt x="0" y="1324"/>
                                </a:lnTo>
                                <a:lnTo>
                                  <a:pt x="0" y="1303"/>
                                </a:lnTo>
                                <a:lnTo>
                                  <a:pt x="0" y="1291"/>
                                </a:lnTo>
                                <a:lnTo>
                                  <a:pt x="0" y="1279"/>
                                </a:lnTo>
                                <a:lnTo>
                                  <a:pt x="0" y="1269"/>
                                </a:lnTo>
                                <a:lnTo>
                                  <a:pt x="2" y="1262"/>
                                </a:lnTo>
                                <a:lnTo>
                                  <a:pt x="2" y="1253"/>
                                </a:lnTo>
                                <a:lnTo>
                                  <a:pt x="4" y="1248"/>
                                </a:lnTo>
                                <a:lnTo>
                                  <a:pt x="6" y="1241"/>
                                </a:lnTo>
                                <a:lnTo>
                                  <a:pt x="8" y="1236"/>
                                </a:lnTo>
                                <a:lnTo>
                                  <a:pt x="10" y="1231"/>
                                </a:lnTo>
                                <a:lnTo>
                                  <a:pt x="13" y="1229"/>
                                </a:lnTo>
                                <a:lnTo>
                                  <a:pt x="15" y="1226"/>
                                </a:lnTo>
                                <a:lnTo>
                                  <a:pt x="17" y="1224"/>
                                </a:lnTo>
                                <a:lnTo>
                                  <a:pt x="23" y="1219"/>
                                </a:lnTo>
                                <a:lnTo>
                                  <a:pt x="32" y="1219"/>
                                </a:lnTo>
                                <a:lnTo>
                                  <a:pt x="38" y="1219"/>
                                </a:lnTo>
                                <a:lnTo>
                                  <a:pt x="47" y="1224"/>
                                </a:lnTo>
                                <a:lnTo>
                                  <a:pt x="55" y="1226"/>
                                </a:lnTo>
                                <a:lnTo>
                                  <a:pt x="66" y="1233"/>
                                </a:lnTo>
                                <a:lnTo>
                                  <a:pt x="79" y="1241"/>
                                </a:lnTo>
                                <a:lnTo>
                                  <a:pt x="92" y="1250"/>
                                </a:lnTo>
                                <a:lnTo>
                                  <a:pt x="106" y="1257"/>
                                </a:lnTo>
                                <a:lnTo>
                                  <a:pt x="124" y="1267"/>
                                </a:lnTo>
                                <a:lnTo>
                                  <a:pt x="143" y="1276"/>
                                </a:lnTo>
                                <a:lnTo>
                                  <a:pt x="164" y="1284"/>
                                </a:lnTo>
                                <a:lnTo>
                                  <a:pt x="185" y="1293"/>
                                </a:lnTo>
                                <a:lnTo>
                                  <a:pt x="209" y="1300"/>
                                </a:lnTo>
                                <a:lnTo>
                                  <a:pt x="234" y="1308"/>
                                </a:lnTo>
                                <a:lnTo>
                                  <a:pt x="249" y="1310"/>
                                </a:lnTo>
                                <a:lnTo>
                                  <a:pt x="264" y="1312"/>
                                </a:lnTo>
                                <a:lnTo>
                                  <a:pt x="279" y="1312"/>
                                </a:lnTo>
                                <a:lnTo>
                                  <a:pt x="294" y="1315"/>
                                </a:lnTo>
                                <a:lnTo>
                                  <a:pt x="311" y="1315"/>
                                </a:lnTo>
                                <a:lnTo>
                                  <a:pt x="328" y="1315"/>
                                </a:lnTo>
                                <a:lnTo>
                                  <a:pt x="356" y="1315"/>
                                </a:lnTo>
                                <a:lnTo>
                                  <a:pt x="382" y="1312"/>
                                </a:lnTo>
                                <a:lnTo>
                                  <a:pt x="405" y="1308"/>
                                </a:lnTo>
                                <a:lnTo>
                                  <a:pt x="429" y="1300"/>
                                </a:lnTo>
                                <a:lnTo>
                                  <a:pt x="441" y="1296"/>
                                </a:lnTo>
                                <a:lnTo>
                                  <a:pt x="452" y="1293"/>
                                </a:lnTo>
                                <a:lnTo>
                                  <a:pt x="463" y="1288"/>
                                </a:lnTo>
                                <a:lnTo>
                                  <a:pt x="471" y="1284"/>
                                </a:lnTo>
                                <a:lnTo>
                                  <a:pt x="490" y="1272"/>
                                </a:lnTo>
                                <a:lnTo>
                                  <a:pt x="507" y="1257"/>
                                </a:lnTo>
                                <a:lnTo>
                                  <a:pt x="516" y="1250"/>
                                </a:lnTo>
                                <a:lnTo>
                                  <a:pt x="522" y="1243"/>
                                </a:lnTo>
                                <a:lnTo>
                                  <a:pt x="535" y="1226"/>
                                </a:lnTo>
                                <a:lnTo>
                                  <a:pt x="546" y="1209"/>
                                </a:lnTo>
                                <a:lnTo>
                                  <a:pt x="557" y="1190"/>
                                </a:lnTo>
                                <a:lnTo>
                                  <a:pt x="563" y="1171"/>
                                </a:lnTo>
                                <a:lnTo>
                                  <a:pt x="569" y="1150"/>
                                </a:lnTo>
                                <a:lnTo>
                                  <a:pt x="571" y="1138"/>
                                </a:lnTo>
                                <a:lnTo>
                                  <a:pt x="571" y="1126"/>
                                </a:lnTo>
                                <a:lnTo>
                                  <a:pt x="574" y="1114"/>
                                </a:lnTo>
                                <a:lnTo>
                                  <a:pt x="574" y="1102"/>
                                </a:lnTo>
                                <a:lnTo>
                                  <a:pt x="574" y="1078"/>
                                </a:lnTo>
                                <a:lnTo>
                                  <a:pt x="571" y="1066"/>
                                </a:lnTo>
                                <a:lnTo>
                                  <a:pt x="569" y="1054"/>
                                </a:lnTo>
                                <a:lnTo>
                                  <a:pt x="567" y="1042"/>
                                </a:lnTo>
                                <a:lnTo>
                                  <a:pt x="565" y="1030"/>
                                </a:lnTo>
                                <a:lnTo>
                                  <a:pt x="561" y="1020"/>
                                </a:lnTo>
                                <a:lnTo>
                                  <a:pt x="557" y="1008"/>
                                </a:lnTo>
                                <a:lnTo>
                                  <a:pt x="552" y="999"/>
                                </a:lnTo>
                                <a:lnTo>
                                  <a:pt x="548" y="989"/>
                                </a:lnTo>
                                <a:lnTo>
                                  <a:pt x="542" y="980"/>
                                </a:lnTo>
                                <a:lnTo>
                                  <a:pt x="537" y="970"/>
                                </a:lnTo>
                                <a:lnTo>
                                  <a:pt x="531" y="960"/>
                                </a:lnTo>
                                <a:lnTo>
                                  <a:pt x="525" y="953"/>
                                </a:lnTo>
                                <a:lnTo>
                                  <a:pt x="516" y="944"/>
                                </a:lnTo>
                                <a:lnTo>
                                  <a:pt x="507" y="936"/>
                                </a:lnTo>
                                <a:lnTo>
                                  <a:pt x="499" y="929"/>
                                </a:lnTo>
                                <a:lnTo>
                                  <a:pt x="488" y="922"/>
                                </a:lnTo>
                                <a:lnTo>
                                  <a:pt x="478" y="917"/>
                                </a:lnTo>
                                <a:lnTo>
                                  <a:pt x="467" y="912"/>
                                </a:lnTo>
                                <a:lnTo>
                                  <a:pt x="446" y="901"/>
                                </a:lnTo>
                                <a:lnTo>
                                  <a:pt x="420" y="893"/>
                                </a:lnTo>
                                <a:lnTo>
                                  <a:pt x="407" y="889"/>
                                </a:lnTo>
                                <a:lnTo>
                                  <a:pt x="392" y="886"/>
                                </a:lnTo>
                                <a:lnTo>
                                  <a:pt x="377" y="884"/>
                                </a:lnTo>
                                <a:lnTo>
                                  <a:pt x="362" y="881"/>
                                </a:lnTo>
                                <a:lnTo>
                                  <a:pt x="348" y="879"/>
                                </a:lnTo>
                                <a:lnTo>
                                  <a:pt x="330" y="877"/>
                                </a:lnTo>
                                <a:lnTo>
                                  <a:pt x="313" y="877"/>
                                </a:lnTo>
                                <a:lnTo>
                                  <a:pt x="294" y="877"/>
                                </a:lnTo>
                                <a:lnTo>
                                  <a:pt x="151" y="877"/>
                                </a:lnTo>
                                <a:lnTo>
                                  <a:pt x="143" y="877"/>
                                </a:lnTo>
                                <a:lnTo>
                                  <a:pt x="136" y="874"/>
                                </a:lnTo>
                                <a:lnTo>
                                  <a:pt x="130" y="874"/>
                                </a:lnTo>
                                <a:lnTo>
                                  <a:pt x="126" y="872"/>
                                </a:lnTo>
                                <a:lnTo>
                                  <a:pt x="121" y="869"/>
                                </a:lnTo>
                                <a:lnTo>
                                  <a:pt x="117" y="865"/>
                                </a:lnTo>
                                <a:lnTo>
                                  <a:pt x="115" y="860"/>
                                </a:lnTo>
                                <a:lnTo>
                                  <a:pt x="111" y="855"/>
                                </a:lnTo>
                                <a:lnTo>
                                  <a:pt x="109" y="848"/>
                                </a:lnTo>
                                <a:lnTo>
                                  <a:pt x="106" y="838"/>
                                </a:lnTo>
                                <a:lnTo>
                                  <a:pt x="104" y="829"/>
                                </a:lnTo>
                                <a:lnTo>
                                  <a:pt x="104" y="819"/>
                                </a:lnTo>
                                <a:lnTo>
                                  <a:pt x="104" y="814"/>
                                </a:lnTo>
                                <a:lnTo>
                                  <a:pt x="102" y="807"/>
                                </a:lnTo>
                                <a:lnTo>
                                  <a:pt x="102" y="793"/>
                                </a:lnTo>
                                <a:lnTo>
                                  <a:pt x="102" y="776"/>
                                </a:lnTo>
                                <a:lnTo>
                                  <a:pt x="102" y="759"/>
                                </a:lnTo>
                                <a:lnTo>
                                  <a:pt x="102" y="742"/>
                                </a:lnTo>
                                <a:lnTo>
                                  <a:pt x="102" y="728"/>
                                </a:lnTo>
                                <a:lnTo>
                                  <a:pt x="102" y="714"/>
                                </a:lnTo>
                                <a:lnTo>
                                  <a:pt x="104" y="702"/>
                                </a:lnTo>
                                <a:lnTo>
                                  <a:pt x="106" y="692"/>
                                </a:lnTo>
                                <a:lnTo>
                                  <a:pt x="109" y="683"/>
                                </a:lnTo>
                                <a:lnTo>
                                  <a:pt x="111" y="675"/>
                                </a:lnTo>
                                <a:lnTo>
                                  <a:pt x="113" y="668"/>
                                </a:lnTo>
                                <a:lnTo>
                                  <a:pt x="115" y="661"/>
                                </a:lnTo>
                                <a:lnTo>
                                  <a:pt x="119" y="656"/>
                                </a:lnTo>
                                <a:lnTo>
                                  <a:pt x="124" y="654"/>
                                </a:lnTo>
                                <a:lnTo>
                                  <a:pt x="128" y="649"/>
                                </a:lnTo>
                                <a:lnTo>
                                  <a:pt x="132" y="647"/>
                                </a:lnTo>
                                <a:lnTo>
                                  <a:pt x="136" y="647"/>
                                </a:lnTo>
                                <a:lnTo>
                                  <a:pt x="143" y="644"/>
                                </a:lnTo>
                                <a:lnTo>
                                  <a:pt x="149" y="644"/>
                                </a:lnTo>
                                <a:lnTo>
                                  <a:pt x="292" y="644"/>
                                </a:lnTo>
                                <a:lnTo>
                                  <a:pt x="324" y="644"/>
                                </a:lnTo>
                                <a:lnTo>
                                  <a:pt x="352" y="642"/>
                                </a:lnTo>
                                <a:lnTo>
                                  <a:pt x="367" y="640"/>
                                </a:lnTo>
                                <a:lnTo>
                                  <a:pt x="380" y="637"/>
                                </a:lnTo>
                                <a:lnTo>
                                  <a:pt x="392" y="632"/>
                                </a:lnTo>
                                <a:lnTo>
                                  <a:pt x="405" y="630"/>
                                </a:lnTo>
                                <a:lnTo>
                                  <a:pt x="429" y="623"/>
                                </a:lnTo>
                                <a:lnTo>
                                  <a:pt x="450" y="613"/>
                                </a:lnTo>
                                <a:lnTo>
                                  <a:pt x="469" y="601"/>
                                </a:lnTo>
                                <a:lnTo>
                                  <a:pt x="480" y="596"/>
                                </a:lnTo>
                                <a:lnTo>
                                  <a:pt x="488" y="589"/>
                                </a:lnTo>
                                <a:lnTo>
                                  <a:pt x="503" y="575"/>
                                </a:lnTo>
                                <a:lnTo>
                                  <a:pt x="516" y="558"/>
                                </a:lnTo>
                                <a:lnTo>
                                  <a:pt x="522" y="551"/>
                                </a:lnTo>
                                <a:lnTo>
                                  <a:pt x="529" y="541"/>
                                </a:lnTo>
                                <a:lnTo>
                                  <a:pt x="533" y="532"/>
                                </a:lnTo>
                                <a:lnTo>
                                  <a:pt x="537" y="522"/>
                                </a:lnTo>
                                <a:lnTo>
                                  <a:pt x="544" y="503"/>
                                </a:lnTo>
                                <a:lnTo>
                                  <a:pt x="550" y="481"/>
                                </a:lnTo>
                                <a:lnTo>
                                  <a:pt x="552" y="469"/>
                                </a:lnTo>
                                <a:lnTo>
                                  <a:pt x="552" y="458"/>
                                </a:lnTo>
                                <a:lnTo>
                                  <a:pt x="554" y="446"/>
                                </a:lnTo>
                                <a:lnTo>
                                  <a:pt x="554" y="434"/>
                                </a:lnTo>
                                <a:lnTo>
                                  <a:pt x="554" y="412"/>
                                </a:lnTo>
                                <a:lnTo>
                                  <a:pt x="552" y="393"/>
                                </a:lnTo>
                                <a:lnTo>
                                  <a:pt x="548" y="376"/>
                                </a:lnTo>
                                <a:lnTo>
                                  <a:pt x="542" y="357"/>
                                </a:lnTo>
                                <a:lnTo>
                                  <a:pt x="539" y="347"/>
                                </a:lnTo>
                                <a:lnTo>
                                  <a:pt x="535" y="340"/>
                                </a:lnTo>
                                <a:lnTo>
                                  <a:pt x="531" y="333"/>
                                </a:lnTo>
                                <a:lnTo>
                                  <a:pt x="527" y="323"/>
                                </a:lnTo>
                                <a:lnTo>
                                  <a:pt x="518" y="309"/>
                                </a:lnTo>
                                <a:lnTo>
                                  <a:pt x="505" y="297"/>
                                </a:lnTo>
                                <a:lnTo>
                                  <a:pt x="493" y="288"/>
                                </a:lnTo>
                                <a:lnTo>
                                  <a:pt x="478" y="276"/>
                                </a:lnTo>
                                <a:lnTo>
                                  <a:pt x="461" y="268"/>
                                </a:lnTo>
                                <a:lnTo>
                                  <a:pt x="450" y="264"/>
                                </a:lnTo>
                                <a:lnTo>
                                  <a:pt x="441" y="261"/>
                                </a:lnTo>
                                <a:lnTo>
                                  <a:pt x="422" y="254"/>
                                </a:lnTo>
                                <a:lnTo>
                                  <a:pt x="399" y="252"/>
                                </a:lnTo>
                                <a:lnTo>
                                  <a:pt x="388" y="249"/>
                                </a:lnTo>
                                <a:lnTo>
                                  <a:pt x="375" y="247"/>
                                </a:lnTo>
                                <a:lnTo>
                                  <a:pt x="362" y="247"/>
                                </a:lnTo>
                                <a:lnTo>
                                  <a:pt x="350" y="247"/>
                                </a:lnTo>
                                <a:lnTo>
                                  <a:pt x="320" y="247"/>
                                </a:lnTo>
                                <a:lnTo>
                                  <a:pt x="292" y="252"/>
                                </a:lnTo>
                                <a:lnTo>
                                  <a:pt x="264" y="254"/>
                                </a:lnTo>
                                <a:lnTo>
                                  <a:pt x="252" y="259"/>
                                </a:lnTo>
                                <a:lnTo>
                                  <a:pt x="239" y="261"/>
                                </a:lnTo>
                                <a:lnTo>
                                  <a:pt x="213" y="271"/>
                                </a:lnTo>
                                <a:lnTo>
                                  <a:pt x="192" y="278"/>
                                </a:lnTo>
                                <a:lnTo>
                                  <a:pt x="181" y="283"/>
                                </a:lnTo>
                                <a:lnTo>
                                  <a:pt x="170" y="285"/>
                                </a:lnTo>
                                <a:lnTo>
                                  <a:pt x="160" y="290"/>
                                </a:lnTo>
                                <a:lnTo>
                                  <a:pt x="151" y="295"/>
                                </a:lnTo>
                                <a:lnTo>
                                  <a:pt x="143" y="299"/>
                                </a:lnTo>
                                <a:lnTo>
                                  <a:pt x="134" y="304"/>
                                </a:lnTo>
                                <a:lnTo>
                                  <a:pt x="117" y="311"/>
                                </a:lnTo>
                                <a:lnTo>
                                  <a:pt x="102" y="319"/>
                                </a:lnTo>
                                <a:lnTo>
                                  <a:pt x="89" y="328"/>
                                </a:lnTo>
                                <a:lnTo>
                                  <a:pt x="77" y="335"/>
                                </a:lnTo>
                                <a:lnTo>
                                  <a:pt x="68" y="340"/>
                                </a:lnTo>
                                <a:lnTo>
                                  <a:pt x="57" y="343"/>
                                </a:lnTo>
                                <a:lnTo>
                                  <a:pt x="51" y="343"/>
                                </a:lnTo>
                                <a:lnTo>
                                  <a:pt x="47" y="343"/>
                                </a:lnTo>
                                <a:lnTo>
                                  <a:pt x="42" y="340"/>
                                </a:lnTo>
                                <a:lnTo>
                                  <a:pt x="40" y="340"/>
                                </a:lnTo>
                                <a:lnTo>
                                  <a:pt x="38" y="338"/>
                                </a:lnTo>
                                <a:lnTo>
                                  <a:pt x="36" y="335"/>
                                </a:lnTo>
                                <a:lnTo>
                                  <a:pt x="34" y="333"/>
                                </a:lnTo>
                                <a:lnTo>
                                  <a:pt x="30" y="328"/>
                                </a:lnTo>
                                <a:lnTo>
                                  <a:pt x="28" y="321"/>
                                </a:lnTo>
                                <a:lnTo>
                                  <a:pt x="25" y="314"/>
                                </a:lnTo>
                                <a:lnTo>
                                  <a:pt x="25" y="307"/>
                                </a:lnTo>
                                <a:lnTo>
                                  <a:pt x="23" y="297"/>
                                </a:lnTo>
                                <a:lnTo>
                                  <a:pt x="23" y="288"/>
                                </a:lnTo>
                                <a:lnTo>
                                  <a:pt x="21" y="276"/>
                                </a:lnTo>
                                <a:lnTo>
                                  <a:pt x="21" y="264"/>
                                </a:lnTo>
                                <a:lnTo>
                                  <a:pt x="21" y="249"/>
                                </a:lnTo>
                                <a:lnTo>
                                  <a:pt x="21" y="242"/>
                                </a:lnTo>
                                <a:lnTo>
                                  <a:pt x="21" y="232"/>
                                </a:lnTo>
                                <a:lnTo>
                                  <a:pt x="21" y="211"/>
                                </a:lnTo>
                                <a:lnTo>
                                  <a:pt x="21" y="201"/>
                                </a:lnTo>
                                <a:lnTo>
                                  <a:pt x="23" y="189"/>
                                </a:lnTo>
                                <a:lnTo>
                                  <a:pt x="23" y="173"/>
                                </a:lnTo>
                                <a:lnTo>
                                  <a:pt x="23" y="163"/>
                                </a:lnTo>
                                <a:lnTo>
                                  <a:pt x="25" y="153"/>
                                </a:lnTo>
                                <a:lnTo>
                                  <a:pt x="28" y="144"/>
                                </a:lnTo>
                                <a:lnTo>
                                  <a:pt x="30" y="137"/>
                                </a:lnTo>
                                <a:lnTo>
                                  <a:pt x="32" y="129"/>
                                </a:lnTo>
                                <a:lnTo>
                                  <a:pt x="34" y="125"/>
                                </a:lnTo>
                                <a:lnTo>
                                  <a:pt x="38" y="120"/>
                                </a:lnTo>
                                <a:lnTo>
                                  <a:pt x="42" y="113"/>
                                </a:lnTo>
                                <a:lnTo>
                                  <a:pt x="47" y="106"/>
                                </a:lnTo>
                                <a:lnTo>
                                  <a:pt x="51" y="101"/>
                                </a:lnTo>
                                <a:lnTo>
                                  <a:pt x="53" y="98"/>
                                </a:lnTo>
                                <a:lnTo>
                                  <a:pt x="57" y="96"/>
                                </a:lnTo>
                                <a:lnTo>
                                  <a:pt x="62" y="91"/>
                                </a:lnTo>
                                <a:lnTo>
                                  <a:pt x="68" y="89"/>
                                </a:lnTo>
                                <a:lnTo>
                                  <a:pt x="72" y="84"/>
                                </a:lnTo>
                                <a:lnTo>
                                  <a:pt x="81" y="79"/>
                                </a:lnTo>
                                <a:lnTo>
                                  <a:pt x="87" y="74"/>
                                </a:lnTo>
                                <a:lnTo>
                                  <a:pt x="96" y="70"/>
                                </a:lnTo>
                                <a:lnTo>
                                  <a:pt x="115" y="60"/>
                                </a:lnTo>
                                <a:lnTo>
                                  <a:pt x="134" y="53"/>
                                </a:lnTo>
                                <a:lnTo>
                                  <a:pt x="145" y="48"/>
                                </a:lnTo>
                                <a:lnTo>
                                  <a:pt x="156" y="46"/>
                                </a:lnTo>
                                <a:lnTo>
                                  <a:pt x="166" y="41"/>
                                </a:lnTo>
                                <a:lnTo>
                                  <a:pt x="179" y="36"/>
                                </a:lnTo>
                                <a:lnTo>
                                  <a:pt x="205" y="29"/>
                                </a:lnTo>
                                <a:lnTo>
                                  <a:pt x="230" y="22"/>
                                </a:lnTo>
                                <a:lnTo>
                                  <a:pt x="258" y="15"/>
                                </a:lnTo>
                                <a:lnTo>
                                  <a:pt x="288" y="10"/>
                                </a:lnTo>
                                <a:lnTo>
                                  <a:pt x="320" y="7"/>
                                </a:lnTo>
                                <a:lnTo>
                                  <a:pt x="352" y="3"/>
                                </a:lnTo>
                                <a:lnTo>
                                  <a:pt x="384" y="0"/>
                                </a:lnTo>
                                <a:lnTo>
                                  <a:pt x="418" y="0"/>
                                </a:lnTo>
                                <a:lnTo>
                                  <a:pt x="446" y="0"/>
                                </a:lnTo>
                                <a:lnTo>
                                  <a:pt x="471" y="3"/>
                                </a:lnTo>
                                <a:lnTo>
                                  <a:pt x="497" y="5"/>
                                </a:lnTo>
                                <a:lnTo>
                                  <a:pt x="520" y="7"/>
                                </a:lnTo>
                                <a:lnTo>
                                  <a:pt x="544" y="10"/>
                                </a:lnTo>
                                <a:lnTo>
                                  <a:pt x="565" y="15"/>
                                </a:lnTo>
                                <a:lnTo>
                                  <a:pt x="586" y="22"/>
                                </a:lnTo>
                                <a:lnTo>
                                  <a:pt x="608" y="26"/>
                                </a:lnTo>
                                <a:lnTo>
                                  <a:pt x="627" y="34"/>
                                </a:lnTo>
                                <a:lnTo>
                                  <a:pt x="646" y="41"/>
                                </a:lnTo>
                                <a:lnTo>
                                  <a:pt x="663" y="48"/>
                                </a:lnTo>
                                <a:lnTo>
                                  <a:pt x="682" y="58"/>
                                </a:lnTo>
                                <a:lnTo>
                                  <a:pt x="697" y="67"/>
                                </a:lnTo>
                                <a:lnTo>
                                  <a:pt x="714" y="77"/>
                                </a:lnTo>
                                <a:lnTo>
                                  <a:pt x="727" y="89"/>
                                </a:lnTo>
                                <a:lnTo>
                                  <a:pt x="742" y="101"/>
                                </a:lnTo>
                                <a:lnTo>
                                  <a:pt x="755" y="113"/>
                                </a:lnTo>
                                <a:lnTo>
                                  <a:pt x="768" y="127"/>
                                </a:lnTo>
                                <a:lnTo>
                                  <a:pt x="778" y="139"/>
                                </a:lnTo>
                                <a:lnTo>
                                  <a:pt x="789" y="153"/>
                                </a:lnTo>
                                <a:lnTo>
                                  <a:pt x="800" y="170"/>
                                </a:lnTo>
                                <a:lnTo>
                                  <a:pt x="808" y="187"/>
                                </a:lnTo>
                                <a:lnTo>
                                  <a:pt x="817" y="204"/>
                                </a:lnTo>
                                <a:lnTo>
                                  <a:pt x="823" y="220"/>
                                </a:lnTo>
                                <a:lnTo>
                                  <a:pt x="830" y="237"/>
                                </a:lnTo>
                                <a:lnTo>
                                  <a:pt x="836" y="256"/>
                                </a:lnTo>
                                <a:lnTo>
                                  <a:pt x="840" y="276"/>
                                </a:lnTo>
                                <a:lnTo>
                                  <a:pt x="845" y="295"/>
                                </a:lnTo>
                                <a:lnTo>
                                  <a:pt x="847" y="316"/>
                                </a:lnTo>
                                <a:lnTo>
                                  <a:pt x="849" y="338"/>
                                </a:lnTo>
                                <a:lnTo>
                                  <a:pt x="851" y="359"/>
                                </a:lnTo>
                                <a:lnTo>
                                  <a:pt x="851" y="381"/>
                                </a:lnTo>
                                <a:lnTo>
                                  <a:pt x="851" y="398"/>
                                </a:lnTo>
                                <a:lnTo>
                                  <a:pt x="849" y="417"/>
                                </a:lnTo>
                                <a:lnTo>
                                  <a:pt x="849" y="434"/>
                                </a:lnTo>
                                <a:lnTo>
                                  <a:pt x="847" y="450"/>
                                </a:lnTo>
                                <a:lnTo>
                                  <a:pt x="840" y="481"/>
                                </a:lnTo>
                                <a:lnTo>
                                  <a:pt x="838" y="498"/>
                                </a:lnTo>
                                <a:lnTo>
                                  <a:pt x="834" y="513"/>
                                </a:lnTo>
                                <a:lnTo>
                                  <a:pt x="830" y="527"/>
                                </a:lnTo>
                                <a:lnTo>
                                  <a:pt x="823" y="541"/>
                                </a:lnTo>
                                <a:lnTo>
                                  <a:pt x="813" y="570"/>
                                </a:lnTo>
                                <a:lnTo>
                                  <a:pt x="798" y="594"/>
                                </a:lnTo>
                                <a:lnTo>
                                  <a:pt x="783" y="618"/>
                                </a:lnTo>
                                <a:lnTo>
                                  <a:pt x="774" y="630"/>
                                </a:lnTo>
                                <a:lnTo>
                                  <a:pt x="766" y="640"/>
                                </a:lnTo>
                                <a:lnTo>
                                  <a:pt x="746" y="661"/>
                                </a:lnTo>
                                <a:lnTo>
                                  <a:pt x="738" y="668"/>
                                </a:lnTo>
                                <a:lnTo>
                                  <a:pt x="727" y="678"/>
                                </a:lnTo>
                                <a:lnTo>
                                  <a:pt x="717" y="687"/>
                                </a:lnTo>
                                <a:lnTo>
                                  <a:pt x="704" y="695"/>
                                </a:lnTo>
                                <a:lnTo>
                                  <a:pt x="693" y="702"/>
                                </a:lnTo>
                                <a:lnTo>
                                  <a:pt x="680" y="709"/>
                                </a:lnTo>
                                <a:lnTo>
                                  <a:pt x="670" y="716"/>
                                </a:lnTo>
                                <a:lnTo>
                                  <a:pt x="657" y="721"/>
                                </a:lnTo>
                                <a:lnTo>
                                  <a:pt x="631" y="733"/>
                                </a:lnTo>
                                <a:lnTo>
                                  <a:pt x="618" y="735"/>
                                </a:lnTo>
                                <a:lnTo>
                                  <a:pt x="603" y="740"/>
                                </a:lnTo>
                                <a:lnTo>
                                  <a:pt x="603" y="742"/>
                                </a:lnTo>
                                <a:lnTo>
                                  <a:pt x="618" y="745"/>
                                </a:lnTo>
                                <a:lnTo>
                                  <a:pt x="635" y="747"/>
                                </a:lnTo>
                                <a:lnTo>
                                  <a:pt x="650" y="752"/>
                                </a:lnTo>
                                <a:lnTo>
                                  <a:pt x="665" y="757"/>
                                </a:lnTo>
                                <a:lnTo>
                                  <a:pt x="678" y="762"/>
                                </a:lnTo>
                                <a:lnTo>
                                  <a:pt x="693" y="766"/>
                                </a:lnTo>
                                <a:lnTo>
                                  <a:pt x="721" y="781"/>
                                </a:lnTo>
                                <a:lnTo>
                                  <a:pt x="746" y="798"/>
                                </a:lnTo>
                                <a:lnTo>
                                  <a:pt x="770" y="817"/>
                                </a:lnTo>
                                <a:lnTo>
                                  <a:pt x="791" y="838"/>
                                </a:lnTo>
                                <a:lnTo>
                                  <a:pt x="810" y="860"/>
                                </a:lnTo>
                                <a:lnTo>
                                  <a:pt x="819" y="872"/>
                                </a:lnTo>
                                <a:lnTo>
                                  <a:pt x="827" y="884"/>
                                </a:lnTo>
                                <a:lnTo>
                                  <a:pt x="836" y="898"/>
                                </a:lnTo>
                                <a:lnTo>
                                  <a:pt x="845" y="912"/>
                                </a:lnTo>
                                <a:lnTo>
                                  <a:pt x="851" y="924"/>
                                </a:lnTo>
                                <a:lnTo>
                                  <a:pt x="857" y="939"/>
                                </a:lnTo>
                                <a:lnTo>
                                  <a:pt x="864" y="956"/>
                                </a:lnTo>
                                <a:lnTo>
                                  <a:pt x="868" y="970"/>
                                </a:lnTo>
                                <a:lnTo>
                                  <a:pt x="872" y="984"/>
                                </a:lnTo>
                                <a:lnTo>
                                  <a:pt x="879" y="1001"/>
                                </a:lnTo>
                                <a:lnTo>
                                  <a:pt x="881" y="1018"/>
                                </a:lnTo>
                                <a:lnTo>
                                  <a:pt x="885" y="1032"/>
                                </a:lnTo>
                                <a:lnTo>
                                  <a:pt x="887" y="1049"/>
                                </a:lnTo>
                                <a:lnTo>
                                  <a:pt x="887" y="1066"/>
                                </a:lnTo>
                                <a:lnTo>
                                  <a:pt x="889" y="1085"/>
                                </a:lnTo>
                                <a:lnTo>
                                  <a:pt x="889" y="1102"/>
                                </a:lnTo>
                                <a:lnTo>
                                  <a:pt x="889" y="1102"/>
                                </a:lnTo>
                                <a:lnTo>
                                  <a:pt x="889" y="1102"/>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34"/>
                        <wps:cNvSpPr>
                          <a:spLocks/>
                        </wps:cNvSpPr>
                        <wps:spPr bwMode="auto">
                          <a:xfrm>
                            <a:off x="7846" y="8871"/>
                            <a:ext cx="798" cy="1514"/>
                          </a:xfrm>
                          <a:custGeom>
                            <a:avLst/>
                            <a:gdLst>
                              <a:gd name="T0" fmla="*/ 798 w 798"/>
                              <a:gd name="T1" fmla="*/ 1425 h 1514"/>
                              <a:gd name="T2" fmla="*/ 794 w 798"/>
                              <a:gd name="T3" fmla="*/ 1461 h 1514"/>
                              <a:gd name="T4" fmla="*/ 787 w 798"/>
                              <a:gd name="T5" fmla="*/ 1488 h 1514"/>
                              <a:gd name="T6" fmla="*/ 779 w 798"/>
                              <a:gd name="T7" fmla="*/ 1504 h 1514"/>
                              <a:gd name="T8" fmla="*/ 766 w 798"/>
                              <a:gd name="T9" fmla="*/ 1511 h 1514"/>
                              <a:gd name="T10" fmla="*/ 81 w 798"/>
                              <a:gd name="T11" fmla="*/ 1514 h 1514"/>
                              <a:gd name="T12" fmla="*/ 56 w 798"/>
                              <a:gd name="T13" fmla="*/ 1511 h 1514"/>
                              <a:gd name="T14" fmla="*/ 36 w 798"/>
                              <a:gd name="T15" fmla="*/ 1502 h 1514"/>
                              <a:gd name="T16" fmla="*/ 19 w 798"/>
                              <a:gd name="T17" fmla="*/ 1485 h 1514"/>
                              <a:gd name="T18" fmla="*/ 7 w 798"/>
                              <a:gd name="T19" fmla="*/ 1461 h 1514"/>
                              <a:gd name="T20" fmla="*/ 0 w 798"/>
                              <a:gd name="T21" fmla="*/ 1430 h 1514"/>
                              <a:gd name="T22" fmla="*/ 0 w 798"/>
                              <a:gd name="T23" fmla="*/ 87 h 1514"/>
                              <a:gd name="T24" fmla="*/ 7 w 798"/>
                              <a:gd name="T25" fmla="*/ 53 h 1514"/>
                              <a:gd name="T26" fmla="*/ 19 w 798"/>
                              <a:gd name="T27" fmla="*/ 29 h 1514"/>
                              <a:gd name="T28" fmla="*/ 36 w 798"/>
                              <a:gd name="T29" fmla="*/ 15 h 1514"/>
                              <a:gd name="T30" fmla="*/ 56 w 798"/>
                              <a:gd name="T31" fmla="*/ 3 h 1514"/>
                              <a:gd name="T32" fmla="*/ 81 w 798"/>
                              <a:gd name="T33" fmla="*/ 0 h 1514"/>
                              <a:gd name="T34" fmla="*/ 762 w 798"/>
                              <a:gd name="T35" fmla="*/ 3 h 1514"/>
                              <a:gd name="T36" fmla="*/ 775 w 798"/>
                              <a:gd name="T37" fmla="*/ 10 h 1514"/>
                              <a:gd name="T38" fmla="*/ 783 w 798"/>
                              <a:gd name="T39" fmla="*/ 27 h 1514"/>
                              <a:gd name="T40" fmla="*/ 790 w 798"/>
                              <a:gd name="T41" fmla="*/ 53 h 1514"/>
                              <a:gd name="T42" fmla="*/ 794 w 798"/>
                              <a:gd name="T43" fmla="*/ 91 h 1514"/>
                              <a:gd name="T44" fmla="*/ 794 w 798"/>
                              <a:gd name="T45" fmla="*/ 139 h 1514"/>
                              <a:gd name="T46" fmla="*/ 792 w 798"/>
                              <a:gd name="T47" fmla="*/ 178 h 1514"/>
                              <a:gd name="T48" fmla="*/ 785 w 798"/>
                              <a:gd name="T49" fmla="*/ 209 h 1514"/>
                              <a:gd name="T50" fmla="*/ 779 w 798"/>
                              <a:gd name="T51" fmla="*/ 228 h 1514"/>
                              <a:gd name="T52" fmla="*/ 766 w 798"/>
                              <a:gd name="T53" fmla="*/ 238 h 1514"/>
                              <a:gd name="T54" fmla="*/ 753 w 798"/>
                              <a:gd name="T55" fmla="*/ 242 h 1514"/>
                              <a:gd name="T56" fmla="*/ 679 w 798"/>
                              <a:gd name="T57" fmla="*/ 611 h 1514"/>
                              <a:gd name="T58" fmla="*/ 691 w 798"/>
                              <a:gd name="T59" fmla="*/ 616 h 1514"/>
                              <a:gd name="T60" fmla="*/ 704 w 798"/>
                              <a:gd name="T61" fmla="*/ 625 h 1514"/>
                              <a:gd name="T62" fmla="*/ 711 w 798"/>
                              <a:gd name="T63" fmla="*/ 645 h 1514"/>
                              <a:gd name="T64" fmla="*/ 717 w 798"/>
                              <a:gd name="T65" fmla="*/ 673 h 1514"/>
                              <a:gd name="T66" fmla="*/ 719 w 798"/>
                              <a:gd name="T67" fmla="*/ 714 h 1514"/>
                              <a:gd name="T68" fmla="*/ 719 w 798"/>
                              <a:gd name="T69" fmla="*/ 762 h 1514"/>
                              <a:gd name="T70" fmla="*/ 715 w 798"/>
                              <a:gd name="T71" fmla="*/ 795 h 1514"/>
                              <a:gd name="T72" fmla="*/ 708 w 798"/>
                              <a:gd name="T73" fmla="*/ 822 h 1514"/>
                              <a:gd name="T74" fmla="*/ 700 w 798"/>
                              <a:gd name="T75" fmla="*/ 836 h 1514"/>
                              <a:gd name="T76" fmla="*/ 687 w 798"/>
                              <a:gd name="T77" fmla="*/ 843 h 1514"/>
                              <a:gd name="T78" fmla="*/ 273 w 798"/>
                              <a:gd name="T79" fmla="*/ 846 h 1514"/>
                              <a:gd name="T80" fmla="*/ 762 w 798"/>
                              <a:gd name="T81" fmla="*/ 1272 h 1514"/>
                              <a:gd name="T82" fmla="*/ 775 w 798"/>
                              <a:gd name="T83" fmla="*/ 1279 h 1514"/>
                              <a:gd name="T84" fmla="*/ 785 w 798"/>
                              <a:gd name="T85" fmla="*/ 1294 h 1514"/>
                              <a:gd name="T86" fmla="*/ 792 w 798"/>
                              <a:gd name="T87" fmla="*/ 1315 h 1514"/>
                              <a:gd name="T88" fmla="*/ 798 w 798"/>
                              <a:gd name="T89" fmla="*/ 1349 h 1514"/>
                              <a:gd name="T90" fmla="*/ 798 w 798"/>
                              <a:gd name="T91" fmla="*/ 1394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798" h="1514">
                                <a:moveTo>
                                  <a:pt x="798" y="1394"/>
                                </a:moveTo>
                                <a:lnTo>
                                  <a:pt x="798" y="1411"/>
                                </a:lnTo>
                                <a:lnTo>
                                  <a:pt x="798" y="1425"/>
                                </a:lnTo>
                                <a:lnTo>
                                  <a:pt x="798" y="1437"/>
                                </a:lnTo>
                                <a:lnTo>
                                  <a:pt x="796" y="1449"/>
                                </a:lnTo>
                                <a:lnTo>
                                  <a:pt x="794" y="1461"/>
                                </a:lnTo>
                                <a:lnTo>
                                  <a:pt x="792" y="1471"/>
                                </a:lnTo>
                                <a:lnTo>
                                  <a:pt x="790" y="1480"/>
                                </a:lnTo>
                                <a:lnTo>
                                  <a:pt x="787" y="1488"/>
                                </a:lnTo>
                                <a:lnTo>
                                  <a:pt x="785" y="1495"/>
                                </a:lnTo>
                                <a:lnTo>
                                  <a:pt x="783" y="1500"/>
                                </a:lnTo>
                                <a:lnTo>
                                  <a:pt x="779" y="1504"/>
                                </a:lnTo>
                                <a:lnTo>
                                  <a:pt x="775" y="1507"/>
                                </a:lnTo>
                                <a:lnTo>
                                  <a:pt x="770" y="1509"/>
                                </a:lnTo>
                                <a:lnTo>
                                  <a:pt x="766" y="1511"/>
                                </a:lnTo>
                                <a:lnTo>
                                  <a:pt x="762" y="1514"/>
                                </a:lnTo>
                                <a:lnTo>
                                  <a:pt x="758" y="1514"/>
                                </a:lnTo>
                                <a:lnTo>
                                  <a:pt x="81" y="1514"/>
                                </a:lnTo>
                                <a:lnTo>
                                  <a:pt x="73" y="1514"/>
                                </a:lnTo>
                                <a:lnTo>
                                  <a:pt x="64" y="1511"/>
                                </a:lnTo>
                                <a:lnTo>
                                  <a:pt x="56" y="1511"/>
                                </a:lnTo>
                                <a:lnTo>
                                  <a:pt x="49" y="1509"/>
                                </a:lnTo>
                                <a:lnTo>
                                  <a:pt x="43" y="1507"/>
                                </a:lnTo>
                                <a:lnTo>
                                  <a:pt x="36" y="1502"/>
                                </a:lnTo>
                                <a:lnTo>
                                  <a:pt x="30" y="1497"/>
                                </a:lnTo>
                                <a:lnTo>
                                  <a:pt x="24" y="1492"/>
                                </a:lnTo>
                                <a:lnTo>
                                  <a:pt x="19" y="1485"/>
                                </a:lnTo>
                                <a:lnTo>
                                  <a:pt x="13" y="1478"/>
                                </a:lnTo>
                                <a:lnTo>
                                  <a:pt x="9" y="1471"/>
                                </a:lnTo>
                                <a:lnTo>
                                  <a:pt x="7" y="1461"/>
                                </a:lnTo>
                                <a:lnTo>
                                  <a:pt x="4" y="1452"/>
                                </a:lnTo>
                                <a:lnTo>
                                  <a:pt x="2" y="1442"/>
                                </a:lnTo>
                                <a:lnTo>
                                  <a:pt x="0" y="1430"/>
                                </a:lnTo>
                                <a:lnTo>
                                  <a:pt x="0" y="1418"/>
                                </a:lnTo>
                                <a:lnTo>
                                  <a:pt x="0" y="99"/>
                                </a:lnTo>
                                <a:lnTo>
                                  <a:pt x="0" y="87"/>
                                </a:lnTo>
                                <a:lnTo>
                                  <a:pt x="2" y="75"/>
                                </a:lnTo>
                                <a:lnTo>
                                  <a:pt x="4" y="63"/>
                                </a:lnTo>
                                <a:lnTo>
                                  <a:pt x="7" y="53"/>
                                </a:lnTo>
                                <a:lnTo>
                                  <a:pt x="9" y="46"/>
                                </a:lnTo>
                                <a:lnTo>
                                  <a:pt x="13" y="36"/>
                                </a:lnTo>
                                <a:lnTo>
                                  <a:pt x="19" y="29"/>
                                </a:lnTo>
                                <a:lnTo>
                                  <a:pt x="24" y="24"/>
                                </a:lnTo>
                                <a:lnTo>
                                  <a:pt x="30" y="20"/>
                                </a:lnTo>
                                <a:lnTo>
                                  <a:pt x="36" y="15"/>
                                </a:lnTo>
                                <a:lnTo>
                                  <a:pt x="43" y="10"/>
                                </a:lnTo>
                                <a:lnTo>
                                  <a:pt x="49" y="5"/>
                                </a:lnTo>
                                <a:lnTo>
                                  <a:pt x="56" y="3"/>
                                </a:lnTo>
                                <a:lnTo>
                                  <a:pt x="64" y="3"/>
                                </a:lnTo>
                                <a:lnTo>
                                  <a:pt x="73" y="0"/>
                                </a:lnTo>
                                <a:lnTo>
                                  <a:pt x="81" y="0"/>
                                </a:lnTo>
                                <a:lnTo>
                                  <a:pt x="753" y="0"/>
                                </a:lnTo>
                                <a:lnTo>
                                  <a:pt x="758" y="0"/>
                                </a:lnTo>
                                <a:lnTo>
                                  <a:pt x="762" y="3"/>
                                </a:lnTo>
                                <a:lnTo>
                                  <a:pt x="766" y="5"/>
                                </a:lnTo>
                                <a:lnTo>
                                  <a:pt x="770" y="8"/>
                                </a:lnTo>
                                <a:lnTo>
                                  <a:pt x="775" y="10"/>
                                </a:lnTo>
                                <a:lnTo>
                                  <a:pt x="779" y="15"/>
                                </a:lnTo>
                                <a:lnTo>
                                  <a:pt x="781" y="20"/>
                                </a:lnTo>
                                <a:lnTo>
                                  <a:pt x="783" y="27"/>
                                </a:lnTo>
                                <a:lnTo>
                                  <a:pt x="785" y="34"/>
                                </a:lnTo>
                                <a:lnTo>
                                  <a:pt x="787" y="44"/>
                                </a:lnTo>
                                <a:lnTo>
                                  <a:pt x="790" y="53"/>
                                </a:lnTo>
                                <a:lnTo>
                                  <a:pt x="792" y="65"/>
                                </a:lnTo>
                                <a:lnTo>
                                  <a:pt x="794" y="77"/>
                                </a:lnTo>
                                <a:lnTo>
                                  <a:pt x="794" y="91"/>
                                </a:lnTo>
                                <a:lnTo>
                                  <a:pt x="794" y="106"/>
                                </a:lnTo>
                                <a:lnTo>
                                  <a:pt x="794" y="123"/>
                                </a:lnTo>
                                <a:lnTo>
                                  <a:pt x="794" y="139"/>
                                </a:lnTo>
                                <a:lnTo>
                                  <a:pt x="794" y="154"/>
                                </a:lnTo>
                                <a:lnTo>
                                  <a:pt x="794" y="166"/>
                                </a:lnTo>
                                <a:lnTo>
                                  <a:pt x="792" y="178"/>
                                </a:lnTo>
                                <a:lnTo>
                                  <a:pt x="790" y="190"/>
                                </a:lnTo>
                                <a:lnTo>
                                  <a:pt x="787" y="199"/>
                                </a:lnTo>
                                <a:lnTo>
                                  <a:pt x="785" y="209"/>
                                </a:lnTo>
                                <a:lnTo>
                                  <a:pt x="783" y="216"/>
                                </a:lnTo>
                                <a:lnTo>
                                  <a:pt x="781" y="223"/>
                                </a:lnTo>
                                <a:lnTo>
                                  <a:pt x="779" y="228"/>
                                </a:lnTo>
                                <a:lnTo>
                                  <a:pt x="775" y="233"/>
                                </a:lnTo>
                                <a:lnTo>
                                  <a:pt x="770" y="235"/>
                                </a:lnTo>
                                <a:lnTo>
                                  <a:pt x="766" y="238"/>
                                </a:lnTo>
                                <a:lnTo>
                                  <a:pt x="762" y="240"/>
                                </a:lnTo>
                                <a:lnTo>
                                  <a:pt x="758" y="242"/>
                                </a:lnTo>
                                <a:lnTo>
                                  <a:pt x="753" y="242"/>
                                </a:lnTo>
                                <a:lnTo>
                                  <a:pt x="273" y="242"/>
                                </a:lnTo>
                                <a:lnTo>
                                  <a:pt x="273" y="611"/>
                                </a:lnTo>
                                <a:lnTo>
                                  <a:pt x="679" y="611"/>
                                </a:lnTo>
                                <a:lnTo>
                                  <a:pt x="683" y="611"/>
                                </a:lnTo>
                                <a:lnTo>
                                  <a:pt x="687" y="614"/>
                                </a:lnTo>
                                <a:lnTo>
                                  <a:pt x="691" y="616"/>
                                </a:lnTo>
                                <a:lnTo>
                                  <a:pt x="696" y="618"/>
                                </a:lnTo>
                                <a:lnTo>
                                  <a:pt x="700" y="623"/>
                                </a:lnTo>
                                <a:lnTo>
                                  <a:pt x="704" y="625"/>
                                </a:lnTo>
                                <a:lnTo>
                                  <a:pt x="706" y="630"/>
                                </a:lnTo>
                                <a:lnTo>
                                  <a:pt x="708" y="637"/>
                                </a:lnTo>
                                <a:lnTo>
                                  <a:pt x="711" y="645"/>
                                </a:lnTo>
                                <a:lnTo>
                                  <a:pt x="713" y="654"/>
                                </a:lnTo>
                                <a:lnTo>
                                  <a:pt x="715" y="664"/>
                                </a:lnTo>
                                <a:lnTo>
                                  <a:pt x="717" y="673"/>
                                </a:lnTo>
                                <a:lnTo>
                                  <a:pt x="719" y="685"/>
                                </a:lnTo>
                                <a:lnTo>
                                  <a:pt x="719" y="700"/>
                                </a:lnTo>
                                <a:lnTo>
                                  <a:pt x="719" y="714"/>
                                </a:lnTo>
                                <a:lnTo>
                                  <a:pt x="719" y="728"/>
                                </a:lnTo>
                                <a:lnTo>
                                  <a:pt x="719" y="745"/>
                                </a:lnTo>
                                <a:lnTo>
                                  <a:pt x="719" y="762"/>
                                </a:lnTo>
                                <a:lnTo>
                                  <a:pt x="719" y="774"/>
                                </a:lnTo>
                                <a:lnTo>
                                  <a:pt x="717" y="786"/>
                                </a:lnTo>
                                <a:lnTo>
                                  <a:pt x="715" y="795"/>
                                </a:lnTo>
                                <a:lnTo>
                                  <a:pt x="713" y="805"/>
                                </a:lnTo>
                                <a:lnTo>
                                  <a:pt x="711" y="815"/>
                                </a:lnTo>
                                <a:lnTo>
                                  <a:pt x="708" y="822"/>
                                </a:lnTo>
                                <a:lnTo>
                                  <a:pt x="706" y="827"/>
                                </a:lnTo>
                                <a:lnTo>
                                  <a:pt x="704" y="831"/>
                                </a:lnTo>
                                <a:lnTo>
                                  <a:pt x="700" y="836"/>
                                </a:lnTo>
                                <a:lnTo>
                                  <a:pt x="696" y="841"/>
                                </a:lnTo>
                                <a:lnTo>
                                  <a:pt x="691" y="843"/>
                                </a:lnTo>
                                <a:lnTo>
                                  <a:pt x="687" y="843"/>
                                </a:lnTo>
                                <a:lnTo>
                                  <a:pt x="683" y="846"/>
                                </a:lnTo>
                                <a:lnTo>
                                  <a:pt x="679" y="846"/>
                                </a:lnTo>
                                <a:lnTo>
                                  <a:pt x="273" y="846"/>
                                </a:lnTo>
                                <a:lnTo>
                                  <a:pt x="273" y="1272"/>
                                </a:lnTo>
                                <a:lnTo>
                                  <a:pt x="758" y="1272"/>
                                </a:lnTo>
                                <a:lnTo>
                                  <a:pt x="762" y="1272"/>
                                </a:lnTo>
                                <a:lnTo>
                                  <a:pt x="766" y="1274"/>
                                </a:lnTo>
                                <a:lnTo>
                                  <a:pt x="770" y="1277"/>
                                </a:lnTo>
                                <a:lnTo>
                                  <a:pt x="775" y="1279"/>
                                </a:lnTo>
                                <a:lnTo>
                                  <a:pt x="779" y="1284"/>
                                </a:lnTo>
                                <a:lnTo>
                                  <a:pt x="783" y="1289"/>
                                </a:lnTo>
                                <a:lnTo>
                                  <a:pt x="785" y="1294"/>
                                </a:lnTo>
                                <a:lnTo>
                                  <a:pt x="787" y="1298"/>
                                </a:lnTo>
                                <a:lnTo>
                                  <a:pt x="790" y="1306"/>
                                </a:lnTo>
                                <a:lnTo>
                                  <a:pt x="792" y="1315"/>
                                </a:lnTo>
                                <a:lnTo>
                                  <a:pt x="794" y="1325"/>
                                </a:lnTo>
                                <a:lnTo>
                                  <a:pt x="796" y="1337"/>
                                </a:lnTo>
                                <a:lnTo>
                                  <a:pt x="798" y="1349"/>
                                </a:lnTo>
                                <a:lnTo>
                                  <a:pt x="798" y="1363"/>
                                </a:lnTo>
                                <a:lnTo>
                                  <a:pt x="798" y="1377"/>
                                </a:lnTo>
                                <a:lnTo>
                                  <a:pt x="798" y="1394"/>
                                </a:lnTo>
                                <a:lnTo>
                                  <a:pt x="798" y="1394"/>
                                </a:lnTo>
                                <a:lnTo>
                                  <a:pt x="798" y="139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35"/>
                        <wps:cNvSpPr>
                          <a:spLocks/>
                        </wps:cNvSpPr>
                        <wps:spPr bwMode="auto">
                          <a:xfrm>
                            <a:off x="8887" y="8864"/>
                            <a:ext cx="1210" cy="1921"/>
                          </a:xfrm>
                          <a:custGeom>
                            <a:avLst/>
                            <a:gdLst>
                              <a:gd name="T0" fmla="*/ 1208 w 1210"/>
                              <a:gd name="T1" fmla="*/ 1887 h 1921"/>
                              <a:gd name="T2" fmla="*/ 1201 w 1210"/>
                              <a:gd name="T3" fmla="*/ 1902 h 1921"/>
                              <a:gd name="T4" fmla="*/ 1186 w 1210"/>
                              <a:gd name="T5" fmla="*/ 1909 h 1921"/>
                              <a:gd name="T6" fmla="*/ 1161 w 1210"/>
                              <a:gd name="T7" fmla="*/ 1916 h 1921"/>
                              <a:gd name="T8" fmla="*/ 1124 w 1210"/>
                              <a:gd name="T9" fmla="*/ 1921 h 1921"/>
                              <a:gd name="T10" fmla="*/ 1099 w 1210"/>
                              <a:gd name="T11" fmla="*/ 1921 h 1921"/>
                              <a:gd name="T12" fmla="*/ 1058 w 1210"/>
                              <a:gd name="T13" fmla="*/ 1921 h 1921"/>
                              <a:gd name="T14" fmla="*/ 1022 w 1210"/>
                              <a:gd name="T15" fmla="*/ 1916 h 1921"/>
                              <a:gd name="T16" fmla="*/ 996 w 1210"/>
                              <a:gd name="T17" fmla="*/ 1909 h 1921"/>
                              <a:gd name="T18" fmla="*/ 979 w 1210"/>
                              <a:gd name="T19" fmla="*/ 1902 h 1921"/>
                              <a:gd name="T20" fmla="*/ 975 w 1210"/>
                              <a:gd name="T21" fmla="*/ 1892 h 1921"/>
                              <a:gd name="T22" fmla="*/ 971 w 1210"/>
                              <a:gd name="T23" fmla="*/ 1878 h 1921"/>
                              <a:gd name="T24" fmla="*/ 71 w 1210"/>
                              <a:gd name="T25" fmla="*/ 1521 h 1921"/>
                              <a:gd name="T26" fmla="*/ 47 w 1210"/>
                              <a:gd name="T27" fmla="*/ 1516 h 1921"/>
                              <a:gd name="T28" fmla="*/ 28 w 1210"/>
                              <a:gd name="T29" fmla="*/ 1502 h 1921"/>
                              <a:gd name="T30" fmla="*/ 13 w 1210"/>
                              <a:gd name="T31" fmla="*/ 1483 h 1921"/>
                              <a:gd name="T32" fmla="*/ 2 w 1210"/>
                              <a:gd name="T33" fmla="*/ 1456 h 1921"/>
                              <a:gd name="T34" fmla="*/ 0 w 1210"/>
                              <a:gd name="T35" fmla="*/ 1425 h 1921"/>
                              <a:gd name="T36" fmla="*/ 2 w 1210"/>
                              <a:gd name="T37" fmla="*/ 36 h 1921"/>
                              <a:gd name="T38" fmla="*/ 11 w 1210"/>
                              <a:gd name="T39" fmla="*/ 24 h 1921"/>
                              <a:gd name="T40" fmla="*/ 30 w 1210"/>
                              <a:gd name="T41" fmla="*/ 12 h 1921"/>
                              <a:gd name="T42" fmla="*/ 58 w 1210"/>
                              <a:gd name="T43" fmla="*/ 5 h 1921"/>
                              <a:gd name="T44" fmla="*/ 100 w 1210"/>
                              <a:gd name="T45" fmla="*/ 3 h 1921"/>
                              <a:gd name="T46" fmla="*/ 147 w 1210"/>
                              <a:gd name="T47" fmla="*/ 0 h 1921"/>
                              <a:gd name="T48" fmla="*/ 173 w 1210"/>
                              <a:gd name="T49" fmla="*/ 3 h 1921"/>
                              <a:gd name="T50" fmla="*/ 209 w 1210"/>
                              <a:gd name="T51" fmla="*/ 3 h 1921"/>
                              <a:gd name="T52" fmla="*/ 237 w 1210"/>
                              <a:gd name="T53" fmla="*/ 10 h 1921"/>
                              <a:gd name="T54" fmla="*/ 258 w 1210"/>
                              <a:gd name="T55" fmla="*/ 19 h 1921"/>
                              <a:gd name="T56" fmla="*/ 269 w 1210"/>
                              <a:gd name="T57" fmla="*/ 31 h 1921"/>
                              <a:gd name="T58" fmla="*/ 273 w 1210"/>
                              <a:gd name="T59" fmla="*/ 48 h 1921"/>
                              <a:gd name="T60" fmla="*/ 772 w 1210"/>
                              <a:gd name="T61" fmla="*/ 48 h 1921"/>
                              <a:gd name="T62" fmla="*/ 777 w 1210"/>
                              <a:gd name="T63" fmla="*/ 31 h 1921"/>
                              <a:gd name="T64" fmla="*/ 787 w 1210"/>
                              <a:gd name="T65" fmla="*/ 19 h 1921"/>
                              <a:gd name="T66" fmla="*/ 811 w 1210"/>
                              <a:gd name="T67" fmla="*/ 10 h 1921"/>
                              <a:gd name="T68" fmla="*/ 843 w 1210"/>
                              <a:gd name="T69" fmla="*/ 3 h 1921"/>
                              <a:gd name="T70" fmla="*/ 890 w 1210"/>
                              <a:gd name="T71" fmla="*/ 0 h 1921"/>
                              <a:gd name="T72" fmla="*/ 928 w 1210"/>
                              <a:gd name="T73" fmla="*/ 0 h 1921"/>
                              <a:gd name="T74" fmla="*/ 962 w 1210"/>
                              <a:gd name="T75" fmla="*/ 3 h 1921"/>
                              <a:gd name="T76" fmla="*/ 988 w 1210"/>
                              <a:gd name="T77" fmla="*/ 5 h 1921"/>
                              <a:gd name="T78" fmla="*/ 1018 w 1210"/>
                              <a:gd name="T79" fmla="*/ 12 h 1921"/>
                              <a:gd name="T80" fmla="*/ 1035 w 1210"/>
                              <a:gd name="T81" fmla="*/ 24 h 1921"/>
                              <a:gd name="T82" fmla="*/ 1043 w 1210"/>
                              <a:gd name="T83" fmla="*/ 36 h 1921"/>
                              <a:gd name="T84" fmla="*/ 1046 w 1210"/>
                              <a:gd name="T85" fmla="*/ 1267 h 1921"/>
                              <a:gd name="T86" fmla="*/ 1176 w 1210"/>
                              <a:gd name="T87" fmla="*/ 1267 h 1921"/>
                              <a:gd name="T88" fmla="*/ 1193 w 1210"/>
                              <a:gd name="T89" fmla="*/ 1274 h 1921"/>
                              <a:gd name="T90" fmla="*/ 1203 w 1210"/>
                              <a:gd name="T91" fmla="*/ 1289 h 1921"/>
                              <a:gd name="T92" fmla="*/ 1208 w 1210"/>
                              <a:gd name="T93" fmla="*/ 1305 h 1921"/>
                              <a:gd name="T94" fmla="*/ 1210 w 1210"/>
                              <a:gd name="T95" fmla="*/ 1329 h 1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210" h="1921">
                                <a:moveTo>
                                  <a:pt x="1210" y="1878"/>
                                </a:moveTo>
                                <a:lnTo>
                                  <a:pt x="1210" y="1882"/>
                                </a:lnTo>
                                <a:lnTo>
                                  <a:pt x="1208" y="1887"/>
                                </a:lnTo>
                                <a:lnTo>
                                  <a:pt x="1208" y="1892"/>
                                </a:lnTo>
                                <a:lnTo>
                                  <a:pt x="1206" y="1897"/>
                                </a:lnTo>
                                <a:lnTo>
                                  <a:pt x="1201" y="1902"/>
                                </a:lnTo>
                                <a:lnTo>
                                  <a:pt x="1197" y="1904"/>
                                </a:lnTo>
                                <a:lnTo>
                                  <a:pt x="1193" y="1906"/>
                                </a:lnTo>
                                <a:lnTo>
                                  <a:pt x="1186" y="1909"/>
                                </a:lnTo>
                                <a:lnTo>
                                  <a:pt x="1180" y="1911"/>
                                </a:lnTo>
                                <a:lnTo>
                                  <a:pt x="1171" y="1914"/>
                                </a:lnTo>
                                <a:lnTo>
                                  <a:pt x="1161" y="1916"/>
                                </a:lnTo>
                                <a:lnTo>
                                  <a:pt x="1150" y="1918"/>
                                </a:lnTo>
                                <a:lnTo>
                                  <a:pt x="1137" y="1921"/>
                                </a:lnTo>
                                <a:lnTo>
                                  <a:pt x="1124" y="1921"/>
                                </a:lnTo>
                                <a:lnTo>
                                  <a:pt x="1116" y="1921"/>
                                </a:lnTo>
                                <a:lnTo>
                                  <a:pt x="1107" y="1921"/>
                                </a:lnTo>
                                <a:lnTo>
                                  <a:pt x="1099" y="1921"/>
                                </a:lnTo>
                                <a:lnTo>
                                  <a:pt x="1090" y="1921"/>
                                </a:lnTo>
                                <a:lnTo>
                                  <a:pt x="1073" y="1921"/>
                                </a:lnTo>
                                <a:lnTo>
                                  <a:pt x="1058" y="1921"/>
                                </a:lnTo>
                                <a:lnTo>
                                  <a:pt x="1046" y="1921"/>
                                </a:lnTo>
                                <a:lnTo>
                                  <a:pt x="1033" y="1918"/>
                                </a:lnTo>
                                <a:lnTo>
                                  <a:pt x="1022" y="1916"/>
                                </a:lnTo>
                                <a:lnTo>
                                  <a:pt x="1011" y="1914"/>
                                </a:lnTo>
                                <a:lnTo>
                                  <a:pt x="1003" y="1911"/>
                                </a:lnTo>
                                <a:lnTo>
                                  <a:pt x="996" y="1909"/>
                                </a:lnTo>
                                <a:lnTo>
                                  <a:pt x="990" y="1906"/>
                                </a:lnTo>
                                <a:lnTo>
                                  <a:pt x="984" y="1904"/>
                                </a:lnTo>
                                <a:lnTo>
                                  <a:pt x="979" y="1902"/>
                                </a:lnTo>
                                <a:lnTo>
                                  <a:pt x="979" y="1899"/>
                                </a:lnTo>
                                <a:lnTo>
                                  <a:pt x="977" y="1897"/>
                                </a:lnTo>
                                <a:lnTo>
                                  <a:pt x="975" y="1892"/>
                                </a:lnTo>
                                <a:lnTo>
                                  <a:pt x="973" y="1887"/>
                                </a:lnTo>
                                <a:lnTo>
                                  <a:pt x="971" y="1882"/>
                                </a:lnTo>
                                <a:lnTo>
                                  <a:pt x="971" y="1878"/>
                                </a:lnTo>
                                <a:lnTo>
                                  <a:pt x="971" y="1521"/>
                                </a:lnTo>
                                <a:lnTo>
                                  <a:pt x="79" y="1521"/>
                                </a:lnTo>
                                <a:lnTo>
                                  <a:pt x="71" y="1521"/>
                                </a:lnTo>
                                <a:lnTo>
                                  <a:pt x="62" y="1518"/>
                                </a:lnTo>
                                <a:lnTo>
                                  <a:pt x="54" y="1518"/>
                                </a:lnTo>
                                <a:lnTo>
                                  <a:pt x="47" y="1516"/>
                                </a:lnTo>
                                <a:lnTo>
                                  <a:pt x="41" y="1511"/>
                                </a:lnTo>
                                <a:lnTo>
                                  <a:pt x="34" y="1509"/>
                                </a:lnTo>
                                <a:lnTo>
                                  <a:pt x="28" y="1502"/>
                                </a:lnTo>
                                <a:lnTo>
                                  <a:pt x="22" y="1497"/>
                                </a:lnTo>
                                <a:lnTo>
                                  <a:pt x="17" y="1490"/>
                                </a:lnTo>
                                <a:lnTo>
                                  <a:pt x="13" y="1483"/>
                                </a:lnTo>
                                <a:lnTo>
                                  <a:pt x="9" y="1475"/>
                                </a:lnTo>
                                <a:lnTo>
                                  <a:pt x="4" y="1466"/>
                                </a:lnTo>
                                <a:lnTo>
                                  <a:pt x="2" y="1456"/>
                                </a:lnTo>
                                <a:lnTo>
                                  <a:pt x="2" y="1447"/>
                                </a:lnTo>
                                <a:lnTo>
                                  <a:pt x="0" y="1437"/>
                                </a:lnTo>
                                <a:lnTo>
                                  <a:pt x="0" y="1425"/>
                                </a:lnTo>
                                <a:lnTo>
                                  <a:pt x="0" y="48"/>
                                </a:lnTo>
                                <a:lnTo>
                                  <a:pt x="0" y="41"/>
                                </a:lnTo>
                                <a:lnTo>
                                  <a:pt x="2" y="36"/>
                                </a:lnTo>
                                <a:lnTo>
                                  <a:pt x="4" y="31"/>
                                </a:lnTo>
                                <a:lnTo>
                                  <a:pt x="7" y="27"/>
                                </a:lnTo>
                                <a:lnTo>
                                  <a:pt x="11" y="24"/>
                                </a:lnTo>
                                <a:lnTo>
                                  <a:pt x="15" y="19"/>
                                </a:lnTo>
                                <a:lnTo>
                                  <a:pt x="22" y="17"/>
                                </a:lnTo>
                                <a:lnTo>
                                  <a:pt x="30" y="12"/>
                                </a:lnTo>
                                <a:lnTo>
                                  <a:pt x="39" y="10"/>
                                </a:lnTo>
                                <a:lnTo>
                                  <a:pt x="47" y="7"/>
                                </a:lnTo>
                                <a:lnTo>
                                  <a:pt x="58" y="5"/>
                                </a:lnTo>
                                <a:lnTo>
                                  <a:pt x="71" y="3"/>
                                </a:lnTo>
                                <a:lnTo>
                                  <a:pt x="86" y="3"/>
                                </a:lnTo>
                                <a:lnTo>
                                  <a:pt x="100" y="3"/>
                                </a:lnTo>
                                <a:lnTo>
                                  <a:pt x="118" y="0"/>
                                </a:lnTo>
                                <a:lnTo>
                                  <a:pt x="137" y="0"/>
                                </a:lnTo>
                                <a:lnTo>
                                  <a:pt x="147" y="0"/>
                                </a:lnTo>
                                <a:lnTo>
                                  <a:pt x="156" y="0"/>
                                </a:lnTo>
                                <a:lnTo>
                                  <a:pt x="164" y="0"/>
                                </a:lnTo>
                                <a:lnTo>
                                  <a:pt x="173" y="3"/>
                                </a:lnTo>
                                <a:lnTo>
                                  <a:pt x="190" y="3"/>
                                </a:lnTo>
                                <a:lnTo>
                                  <a:pt x="203" y="3"/>
                                </a:lnTo>
                                <a:lnTo>
                                  <a:pt x="209" y="3"/>
                                </a:lnTo>
                                <a:lnTo>
                                  <a:pt x="216" y="5"/>
                                </a:lnTo>
                                <a:lnTo>
                                  <a:pt x="228" y="7"/>
                                </a:lnTo>
                                <a:lnTo>
                                  <a:pt x="237" y="10"/>
                                </a:lnTo>
                                <a:lnTo>
                                  <a:pt x="246" y="12"/>
                                </a:lnTo>
                                <a:lnTo>
                                  <a:pt x="252" y="17"/>
                                </a:lnTo>
                                <a:lnTo>
                                  <a:pt x="258" y="19"/>
                                </a:lnTo>
                                <a:lnTo>
                                  <a:pt x="263" y="24"/>
                                </a:lnTo>
                                <a:lnTo>
                                  <a:pt x="267" y="27"/>
                                </a:lnTo>
                                <a:lnTo>
                                  <a:pt x="269" y="31"/>
                                </a:lnTo>
                                <a:lnTo>
                                  <a:pt x="271" y="36"/>
                                </a:lnTo>
                                <a:lnTo>
                                  <a:pt x="273" y="41"/>
                                </a:lnTo>
                                <a:lnTo>
                                  <a:pt x="273" y="48"/>
                                </a:lnTo>
                                <a:lnTo>
                                  <a:pt x="273" y="1267"/>
                                </a:lnTo>
                                <a:lnTo>
                                  <a:pt x="772" y="1267"/>
                                </a:lnTo>
                                <a:lnTo>
                                  <a:pt x="772" y="48"/>
                                </a:lnTo>
                                <a:lnTo>
                                  <a:pt x="772" y="41"/>
                                </a:lnTo>
                                <a:lnTo>
                                  <a:pt x="775" y="36"/>
                                </a:lnTo>
                                <a:lnTo>
                                  <a:pt x="777" y="31"/>
                                </a:lnTo>
                                <a:lnTo>
                                  <a:pt x="779" y="27"/>
                                </a:lnTo>
                                <a:lnTo>
                                  <a:pt x="783" y="24"/>
                                </a:lnTo>
                                <a:lnTo>
                                  <a:pt x="787" y="19"/>
                                </a:lnTo>
                                <a:lnTo>
                                  <a:pt x="794" y="17"/>
                                </a:lnTo>
                                <a:lnTo>
                                  <a:pt x="802" y="12"/>
                                </a:lnTo>
                                <a:lnTo>
                                  <a:pt x="811" y="10"/>
                                </a:lnTo>
                                <a:lnTo>
                                  <a:pt x="819" y="7"/>
                                </a:lnTo>
                                <a:lnTo>
                                  <a:pt x="830" y="5"/>
                                </a:lnTo>
                                <a:lnTo>
                                  <a:pt x="843" y="3"/>
                                </a:lnTo>
                                <a:lnTo>
                                  <a:pt x="858" y="3"/>
                                </a:lnTo>
                                <a:lnTo>
                                  <a:pt x="873" y="3"/>
                                </a:lnTo>
                                <a:lnTo>
                                  <a:pt x="890" y="0"/>
                                </a:lnTo>
                                <a:lnTo>
                                  <a:pt x="909" y="0"/>
                                </a:lnTo>
                                <a:lnTo>
                                  <a:pt x="920" y="0"/>
                                </a:lnTo>
                                <a:lnTo>
                                  <a:pt x="928" y="0"/>
                                </a:lnTo>
                                <a:lnTo>
                                  <a:pt x="937" y="0"/>
                                </a:lnTo>
                                <a:lnTo>
                                  <a:pt x="945" y="3"/>
                                </a:lnTo>
                                <a:lnTo>
                                  <a:pt x="962" y="3"/>
                                </a:lnTo>
                                <a:lnTo>
                                  <a:pt x="975" y="3"/>
                                </a:lnTo>
                                <a:lnTo>
                                  <a:pt x="982" y="3"/>
                                </a:lnTo>
                                <a:lnTo>
                                  <a:pt x="988" y="5"/>
                                </a:lnTo>
                                <a:lnTo>
                                  <a:pt x="1001" y="7"/>
                                </a:lnTo>
                                <a:lnTo>
                                  <a:pt x="1009" y="10"/>
                                </a:lnTo>
                                <a:lnTo>
                                  <a:pt x="1018" y="12"/>
                                </a:lnTo>
                                <a:lnTo>
                                  <a:pt x="1024" y="17"/>
                                </a:lnTo>
                                <a:lnTo>
                                  <a:pt x="1031" y="19"/>
                                </a:lnTo>
                                <a:lnTo>
                                  <a:pt x="1035" y="24"/>
                                </a:lnTo>
                                <a:lnTo>
                                  <a:pt x="1039" y="27"/>
                                </a:lnTo>
                                <a:lnTo>
                                  <a:pt x="1041" y="31"/>
                                </a:lnTo>
                                <a:lnTo>
                                  <a:pt x="1043" y="36"/>
                                </a:lnTo>
                                <a:lnTo>
                                  <a:pt x="1046" y="41"/>
                                </a:lnTo>
                                <a:lnTo>
                                  <a:pt x="1046" y="48"/>
                                </a:lnTo>
                                <a:lnTo>
                                  <a:pt x="1046" y="1267"/>
                                </a:lnTo>
                                <a:lnTo>
                                  <a:pt x="1165" y="1267"/>
                                </a:lnTo>
                                <a:lnTo>
                                  <a:pt x="1171" y="1267"/>
                                </a:lnTo>
                                <a:lnTo>
                                  <a:pt x="1176" y="1267"/>
                                </a:lnTo>
                                <a:lnTo>
                                  <a:pt x="1182" y="1269"/>
                                </a:lnTo>
                                <a:lnTo>
                                  <a:pt x="1186" y="1272"/>
                                </a:lnTo>
                                <a:lnTo>
                                  <a:pt x="1193" y="1274"/>
                                </a:lnTo>
                                <a:lnTo>
                                  <a:pt x="1199" y="1281"/>
                                </a:lnTo>
                                <a:lnTo>
                                  <a:pt x="1201" y="1284"/>
                                </a:lnTo>
                                <a:lnTo>
                                  <a:pt x="1203" y="1289"/>
                                </a:lnTo>
                                <a:lnTo>
                                  <a:pt x="1206" y="1293"/>
                                </a:lnTo>
                                <a:lnTo>
                                  <a:pt x="1208" y="1298"/>
                                </a:lnTo>
                                <a:lnTo>
                                  <a:pt x="1208" y="1305"/>
                                </a:lnTo>
                                <a:lnTo>
                                  <a:pt x="1210" y="1313"/>
                                </a:lnTo>
                                <a:lnTo>
                                  <a:pt x="1210" y="1320"/>
                                </a:lnTo>
                                <a:lnTo>
                                  <a:pt x="1210" y="1329"/>
                                </a:lnTo>
                                <a:lnTo>
                                  <a:pt x="1210" y="1878"/>
                                </a:lnTo>
                                <a:lnTo>
                                  <a:pt x="1210" y="187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6"/>
                        <wps:cNvSpPr>
                          <a:spLocks noChangeArrowheads="1"/>
                        </wps:cNvSpPr>
                        <wps:spPr bwMode="auto">
                          <a:xfrm>
                            <a:off x="10144" y="10174"/>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Pr>
                                  <w:rFonts w:ascii="Calibri" w:hAnsi="Calibri" w:cs="Calibri"/>
                                  <w:color w:val="000000"/>
                                  <w:lang w:val="en-US"/>
                                </w:rPr>
                                <w:t xml:space="preserve"> </w:t>
                              </w:r>
                            </w:p>
                          </w:txbxContent>
                        </wps:txbx>
                        <wps:bodyPr rot="0" vert="horz" wrap="none" lIns="0" tIns="0" rIns="0" bIns="0" anchor="t" anchorCtr="0">
                          <a:spAutoFit/>
                        </wps:bodyPr>
                      </wps:wsp>
                    </wpg:wgp>
                  </a:graphicData>
                </a:graphic>
                <wp14:sizeRelH relativeFrom="page">
                  <wp14:pctWidth>0</wp14:pctWidth>
                </wp14:sizeRelH>
                <wp14:sizeRelV relativeFrom="page">
                  <wp14:pctHeight>0</wp14:pctHeight>
                </wp14:sizeRelV>
              </wp:anchor>
            </w:drawing>
          </mc:Choice>
          <mc:Fallback>
            <w:pict>
              <v:group w14:anchorId="704B324A" id="Group 37" o:spid="_x0000_s1028" style="position:absolute;left:0;text-align:left;margin-left:15.5pt;margin-top:46.7pt;width:489.9pt;height:176.6pt;rotation:-2888998fd;z-index:251665408" coordorigin="1487,8031" coordsize="9798,3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">
                <v:rect id="AutoShape 22" o:spid="_x0000_s1029" style="position:absolute;left:1487;top:8031;width:9798;height:3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o:lock v:ext="edit" aspectratio="t" text="t"/>
                </v:rect>
                <v:rect id="Rectangle 24" o:spid="_x0000_s1030" style="position:absolute;left:1493;top:8036;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135893" w:rsidRDefault="00135893" w:rsidP="00483343">
                        <w:r>
                          <w:rPr>
                            <w:rFonts w:ascii="Calibri" w:hAnsi="Calibri" w:cs="Calibri"/>
                            <w:color w:val="000000"/>
                            <w:lang w:val="en-US"/>
                          </w:rPr>
                          <w:t xml:space="preserve"> </w:t>
                        </w:r>
                      </w:p>
                    </w:txbxContent>
                  </v:textbox>
                </v:rect>
                <v:shape id="Freeform 25" o:spid="_x0000_s1031" style="position:absolute;left:1698;top:8845;width:1276;height:1566;visibility:visible;mso-wrap-style:square;v-text-anchor:top" coordsize="1276,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bpsEA&#10;AADbAAAADwAAAGRycy9kb3ducmV2LnhtbERP3WrCMBS+H/gO4Qi7m6luq1qNIpPC7oY/D3Bojmmx&#10;OSlJrJ1PvwwGuzsf3+9Zbwfbip58aBwrmE4yEMSV0w0bBedT+bIAESKyxtYxKfimANvN6GmNhXZ3&#10;PlB/jEakEA4FKqhj7AopQ1WTxTBxHXHiLs5bjAl6I7XHewq3rZxlWS4tNpwaauzoo6bqerxZBZel&#10;6Uw/vM3z8laar/d2/+pnD6Wex8NuBSLSEP/Ff+5Pnebn8PtLOk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RW6bBAAAA2wAAAA8AAAAAAAAAAAAAAAAAmAIAAGRycy9kb3du&#10;cmV2LnhtbFBLBQYAAAAABAAEAPUAAACGAwAAAAA=&#10;" path="m1276,766r,46l1274,857r-5,44l1265,944r-4,40l1252,1025r-6,38l1235,1102r-10,36l1212,1173r-15,34l1182,1241r-15,31l1148,1300r-19,29l1109,1355r-21,24l1067,1403r-24,22l1018,1444r-26,19l964,1480r-27,17l907,1511r-32,15l843,1535r-32,10l777,1554r-37,5l702,1564r-38,2l625,1566r-38,l548,1564r-36,-5l478,1554r-34,-5l412,1540r-30,-7l352,1521r-30,-12l297,1494r-28,-16l246,1461r-26,-17l199,1423r-22,-22l156,1379r-19,-24l120,1329r-17,-29l88,1272,75,1241,62,1207,49,1173,39,1138r-9,-36l22,1063r-7,-40l11,980,7,936,2,891,,843,,793,,747,2,704,7,661r4,-43l17,577r7,-38l32,501,43,462,54,426,66,393,79,359,94,328r17,-31l128,268r19,-28l167,213r21,-26l209,165r24,-24l258,122r26,-19l312,86,339,70,369,55,401,43,433,31r32,-9l502,15,536,7,574,5,612,r39,l689,r36,3l762,7r34,5l828,17r32,9l892,34r30,12l949,58r28,14l1003,86r25,17l1052,122r23,19l1097,163r21,24l1137,211r17,26l1171,264r15,28l1201,323r13,34l1225,390r10,36l1246,462r6,39l1261,541r4,41l1269,625r5,46l1276,719r,47l1276,766r,e" filled="f" strokeweight=".1pt">
                  <v:path arrowok="t" o:connecttype="custom" o:connectlocs="1274,857;1261,984;1235,1102;1197,1207;1148,1300;1088,1379;1018,1444;937,1497;843,1535;740,1559;625,1566;512,1559;412,1540;322,1509;246,1461;177,1401;120,1329;75,1241;39,1138;15,1023;2,891;0,747;11,618;32,501;66,393;111,297;167,213;233,141;312,86;401,43;502,15;612,0;725,3;828,17;922,46;1003,86;1075,141;1137,211;1186,292;1225,390;1252,501;1269,625;1276,766" o:connectangles="0,0,0,0,0,0,0,0,0,0,0,0,0,0,0,0,0,0,0,0,0,0,0,0,0,0,0,0,0,0,0,0,0,0,0,0,0,0,0,0,0,0,0"/>
                </v:shape>
                <v:shape id="Freeform 26" o:spid="_x0000_s1032" style="position:absolute;left:1986;top:9097;width:700;height:1060;visibility:visible;mso-wrap-style:square;v-text-anchor:top" coordsize="700,1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KNLwA&#10;AADbAAAADwAAAGRycy9kb3ducmV2LnhtbERPvQrCMBDeBd8hnOCmqQ4q1SgqCA6CWOt+NmdbbC6l&#10;iVrf3giC2318v7dYtaYST2pcaVnBaBiBIM6sLjlXkJ53gxkI55E1VpZJwZscrJbdzgJjbV98omfi&#10;cxFC2MWooPC+jqV0WUEG3dDWxIG72cagD7DJpW7wFcJNJcdRNJEGSw4NBda0LSi7Jw+jYJua03om&#10;E7xu9GF0zy9H3B+lUv1eu56D8NT6v/jn3uswfwr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oIo0vAAAANsAAAAPAAAAAAAAAAAAAAAAAJgCAABkcnMvZG93bnJldi54&#10;bWxQSwUGAAAAAAQABAD1AAAAgQMAAAAA&#10;" path="m700,529r,-29l698,471r,-28l696,416r-3,-26l689,364r-2,-27l683,313r-4,-24l674,265r-6,-21l661,222r-8,-21l644,182r-8,-20l627,146,617,129,606,115,593,98,580,86,568,71,553,59,538,47,521,38,504,28,484,21,465,14,446,9,425,4,401,2,378,,354,,329,,305,2,282,7r-22,5l241,16r-19,8l203,33,186,43,169,55,154,67,139,79,126,93r-15,14l100,124,88,141,77,158,66,174r-8,20l49,213r-8,21l34,256r-6,21l22,299r-5,24l11,371,4,421,2,447r,24l,498r,26l,555r2,31l2,615r2,29l7,670r4,26l13,723r4,24l22,771r6,24l32,819r7,21l47,862r9,19l64,900r9,17l83,933r11,17l107,965r13,14l132,991r15,12l162,1015r17,9l196,1034r20,7l235,1046r19,5l275,1056r24,2l322,1060r24,l371,1060r24,-2l418,1056r22,-5l459,1044r19,-8l497,1029r17,-9l531,1008r15,-12l561,984r15,-15l589,955r13,-17l612,921r11,-16l634,886r8,-20l651,847r8,-21l666,804r6,-21l679,759r4,-24l689,687r7,-50l698,610r,-26l700,558r,-29l700,529r,e" filled="f" strokeweight=".1pt">
                  <v:path arrowok="t" o:connecttype="custom" o:connectlocs="700,500;698,443;693,390;687,337;679,289;668,244;653,201;636,162;617,129;593,98;568,71;538,47;504,28;465,14;425,4;378,0;329,0;282,7;241,16;203,33;169,55;139,79;111,107;88,141;66,174;49,213;34,256;22,299;11,371;2,447;0,498;0,555;2,615;7,670;13,723;22,771;32,819;47,862;64,900;83,933;107,965;132,991;162,1015;196,1034;235,1046;275,1056;322,1060;371,1060;418,1056;459,1044;497,1029;531,1008;561,984;589,955;612,921;634,886;651,847;666,804;679,759;689,687;698,610;700,558;700,529" o:connectangles="0,0,0,0,0,0,0,0,0,0,0,0,0,0,0,0,0,0,0,0,0,0,0,0,0,0,0,0,0,0,0,0,0,0,0,0,0,0,0,0,0,0,0,0,0,0,0,0,0,0,0,0,0,0,0,0,0,0,0,0,0,0,0"/>
                </v:shape>
                <v:shape id="Freeform 27" o:spid="_x0000_s1033" style="position:absolute;left:3204;top:8871;width:977;height:1514;visibility:visible;mso-wrap-style:square;v-text-anchor:top" coordsize="977,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NB8UA&#10;AADbAAAADwAAAGRycy9kb3ducmV2LnhtbESPzW7CQAyE75V4h5WReisbqOhPyoKgCFROqGkfwMq6&#10;yapZb8huQ+Dp60Ol3mzNeObzYjX4RvXURRfYwHSSgSIug3VcGfj82N09gYoJ2WITmAxcKMJqObpZ&#10;YG7Dmd+pL1KlJIRjjgbqlNpc61jW5DFOQkss2lfoPCZZu0rbDs8S7hs9y7IH7dGxNNTY0mtN5Xfx&#10;4w08Xw/zzeE4uO3949Fl+7UtTn0y5nY8rF9AJRrSv/nv+s0KvsDKLzK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00HxQAAANsAAAAPAAAAAAAAAAAAAAAAAJgCAABkcnMv&#10;ZG93bnJldi54bWxQSwUGAAAAAAQABAD1AAAAigMAAAAA&#10;" path="m977,1045r,26l975,1095r-2,24l969,1143r-5,24l960,1191r-6,21l945,1234r-8,21l928,1274r-10,20l907,1313r-13,19l881,1349r-15,16l851,1382r-17,15l817,1411r-19,14l779,1437r-19,12l738,1459r-23,9l691,1478r-25,10l640,1495r-30,5l581,1504r-32,5l514,1511r-36,3l440,1514r-354,l77,1514r-11,-3l58,1511r-7,-2l43,1507r-6,-5l30,1497r-6,-5l19,1485r-6,-7l9,1468r-2,-7l5,1449r-3,-9l,1425r,-12l,99,,87,2,75,5,63,7,53,9,46,13,36r6,-7l24,24r6,-4l37,15r6,-5l49,5,56,3r8,l73,r8,l845,r4,l856,3r4,2l864,8r4,2l871,15r4,5l877,27r2,7l881,44r2,9l886,65r2,12l888,91r,15l888,123r,16l888,154r,12l886,178r-3,9l881,199r-2,10l877,216r-2,7l871,228r-3,5l864,235r-4,3l856,240r-7,2l845,242r-572,l273,618r224,l529,618r30,3l589,623r28,2l642,630r26,5l691,640r22,7l734,654r19,10l772,671r20,12l809,693r17,12l841,716r15,15l871,745r12,15l896,776r13,15l920,810r8,17l937,846r8,19l954,884r6,22l964,927r5,22l973,973r2,24l977,1021r,24l977,1045r,e" filled="f" strokeweight=".1pt">
                  <v:path arrowok="t" o:connecttype="custom" o:connectlocs="975,1095;964,1167;945,1234;918,1294;881,1349;834,1397;779,1437;715,1468;640,1495;549,1509;440,1514;66,1511;43,1507;24,1492;9,1468;2,1440;0,99;5,63;13,36;30,20;49,5;73,0;849,0;864,8;875,20;881,44;888,77;888,123;888,166;881,199;875,223;864,235;849,242;273,618;559,621;642,630;713,647;772,671;826,705;871,745;909,791;937,846;960,906;973,973;977,1045" o:connectangles="0,0,0,0,0,0,0,0,0,0,0,0,0,0,0,0,0,0,0,0,0,0,0,0,0,0,0,0,0,0,0,0,0,0,0,0,0,0,0,0,0,0,0,0,0"/>
                </v:shape>
                <v:shape id="Freeform 28" o:spid="_x0000_s1034" style="position:absolute;left:3477;top:9717;width:427;height:436;visibility:visible;mso-wrap-style:square;v-text-anchor:top" coordsize="427,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4WbwA&#10;AADbAAAADwAAAGRycy9kb3ducmV2LnhtbERPSwrCMBDdC94hjOBOU0VEq1FUEAQX4nc9NGNbbCal&#10;ibbe3giCu3m878yXjSnEiyqXW1Yw6EcgiBOrc04VXM7b3gSE88gaC8uk4E0Olot2a46xtjUf6XXy&#10;qQgh7GJUkHlfxlK6JCODrm9L4sDdbWXQB1ilUldYh3BTyGEUjaXBnENDhiVtMkoep6dRoFdc7+vr&#10;MNWjzcHRZY3T23WsVLfTrGYgPDX+L/65dzrMn8L3l3CAX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pnhZvAAAANsAAAAPAAAAAAAAAAAAAAAAAJgCAABkcnMvZG93bnJldi54&#10;bWxQSwUGAAAAAAQABAD1AAAAgQMAAAAA&#10;" path="m427,218r,-24l423,170r-2,-10l418,148r-2,-9l412,129r-4,-9l404,110r-5,-10l395,91,382,74,369,60,354,45,337,33r-8,-4l318,24,308,19,297,14,286,12,273,7,258,5r-14,l229,2,214,,194,,177,,,,,436r182,l199,436r15,l229,433r15,l256,431r13,-3l280,424r10,-3l301,416r11,-2l331,404r17,-12l357,388r8,-7l378,366r13,-17l401,330r9,-19l416,290r7,-22l425,256r,-12l427,232r,-14l427,218r,e" filled="f" strokeweight=".1pt">
                  <v:path arrowok="t" o:connecttype="custom" o:connectlocs="427,218;427,194;423,170;421,160;418,148;416,139;412,129;408,120;404,110;399,100;395,91;382,74;369,60;354,45;337,33;329,29;318,24;308,19;297,14;286,12;273,7;258,5;244,5;229,2;214,0;194,0;177,0;0,0;0,436;182,436;199,436;214,436;229,433;244,433;256,431;269,428;280,424;290,421;301,416;312,414;331,404;348,392;357,388;365,381;378,366;391,349;401,330;410,311;416,290;423,268;425,256;425,244;427,232;427,218;427,218;427,218" o:connectangles="0,0,0,0,0,0,0,0,0,0,0,0,0,0,0,0,0,0,0,0,0,0,0,0,0,0,0,0,0,0,0,0,0,0,0,0,0,0,0,0,0,0,0,0,0,0,0,0,0,0,0,0,0,0,0,0"/>
                </v:shape>
                <v:shape id="Freeform 29" o:spid="_x0000_s1035" style="position:absolute;left:4390;top:8871;width:924;height:1521;visibility:visible;mso-wrap-style:square;v-text-anchor:top" coordsize="924,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2MBr0A&#10;AADbAAAADwAAAGRycy9kb3ducmV2LnhtbERPy4rCMBTdC/MP4QruNNWFSMcoIr62Vi2zvDTXtpjc&#10;dJqo9e/NQnB5OO/5srNGPKj1tWMF41ECgrhwuuZSwfm0Hc5A+ICs0TgmBS/ysFz89OaYavfkIz2y&#10;UIoYwj5FBVUITSqlLyqy6EeuIY7c1bUWQ4RtKXWLzxhujZwkyVRarDk2VNjQuqLilt2tgr0859Yf&#10;Sv//tzMXsy022SpPlBr0u9UviEBd+Io/7oNWMInr45f4A+Ti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P2MBr0AAADbAAAADwAAAAAAAAAAAAAAAACYAgAAZHJzL2Rvd25yZXYu&#10;eG1sUEsFBgAAAAAEAAQA9QAAAIIDAAAAAA==&#10;" path="m924,460r,31l922,523r-2,31l916,582r-5,27l905,635r-9,26l888,688r-9,24l869,736r-11,21l845,779r-13,19l817,817r-15,19l785,853r-17,17l749,884r-19,14l711,910r-22,15l666,934r-24,10l619,954r-26,9l568,970r-28,5l512,980r-30,5l450,987r-32,2l386,989r-113,l273,1473r,5l271,1483r-2,5l267,1492r-4,5l258,1502r-6,5l244,1509r-5,l235,1511r-9,3l216,1516r-13,3l197,1519r-9,2l173,1521r-17,l137,1521r-11,l118,1521r-9,l101,1521r-17,l71,1519r-13,-3l47,1514r-10,-3l28,1509r-6,-2l15,1502r-4,-5l7,1492r-2,-4l2,1483,,1478r,-5l,111,,99,2,84,5,75,7,63,11,53r4,-9l20,36r6,-7l32,22r9,-5l47,12,56,8,64,5,75,3,84,,94,,412,r24,l459,3r21,l502,5r23,3l551,10r13,2l576,15r15,5l606,22r15,5l636,32r15,4l668,41r15,7l698,56r15,7l728,72r15,10l758,91r15,10l785,113r13,12l811,137r23,26l845,178r11,14l864,209r9,17l881,242r7,17l894,276r7,19l907,314r4,19l916,352r2,20l920,393r2,22l924,436r,24l924,460r,e" filled="f" strokeweight=".1pt">
                  <v:path arrowok="t" o:connecttype="custom" o:connectlocs="922,523;911,609;888,688;858,757;817,817;768,870;711,910;642,944;568,970;482,985;386,989;273,1478;267,1492;252,1507;235,1511;203,1519;173,1521;126,1521;101,1521;58,1516;28,1509;11,1497;2,1483;0,111;5,75;15,44;32,22;56,8;84,0;436,0;502,5;564,12;606,22;651,36;698,56;743,82;785,113;834,163;864,209;888,259;907,314;918,372;924,436;924,460" o:connectangles="0,0,0,0,0,0,0,0,0,0,0,0,0,0,0,0,0,0,0,0,0,0,0,0,0,0,0,0,0,0,0,0,0,0,0,0,0,0,0,0,0,0,0,0"/>
                </v:shape>
                <v:shape id="Freeform 30" o:spid="_x0000_s1036" style="position:absolute;left:4663;top:9109;width:365;height:514;visibility:visible;mso-wrap-style:square;v-text-anchor:top" coordsize="365,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B8AA&#10;AADbAAAADwAAAGRycy9kb3ducmV2LnhtbESPwWrDMBBE74X+g9hAb7VsU0pxLJtgCIRcQt18wGJt&#10;ZVNrZSTVcf6+KhR6HGbmDVO3m53FSj5MjhUUWQ6CeHB6YqPg+nF8fgMRIrLG2TEpuFOAtnl8qLHS&#10;7sbvtPbRiAThUKGCMcalkjIMI1kMmVuIk/fpvMWYpDdSe7wluJ1lmeev0uLEaWHEhbqRhq/+2yp4&#10;2aQ90YXNhe+9pwK769lMSj3ttsMeRKQt/of/2ietoCzg90v6Ab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K+B8AAAADbAAAADwAAAAAAAAAAAAAAAACYAgAAZHJzL2Rvd25y&#10;ZXYueG1sUEsFBgAAAAAEAAQA9QAAAIUDAAAAAA==&#10;" path="m365,244r,-19l363,205r-2,-16l359,172r-4,-17l350,141r-4,-15l340,114r-7,-11l327,91,318,79,312,69,303,59r-8,-7l286,45r-8,-7l269,33r-8,-7l250,21r-9,-2l222,12,201,7,182,4,160,2,139,,118,,,,,514r124,l141,514r15,-2l171,512r15,-2l199,507r13,-5l224,500r11,-5l246,490r10,-7l267,478r9,-7l293,457r8,-7l308,440r12,-19l333,402r4,-12l342,378r4,-12l350,354r5,-12l357,328r2,-12l361,301r4,-28l365,244r,l365,244e" filled="f" strokeweight=".1pt">
                  <v:path arrowok="t" o:connecttype="custom" o:connectlocs="365,244;365,225;363,205;361,189;359,172;355,155;350,141;346,126;340,114;333,103;327,91;318,79;312,69;303,59;295,52;286,45;278,38;269,33;261,26;250,21;241,19;222,12;201,7;182,4;160,2;139,0;118,0;0,0;0,514;124,514;141,514;156,512;171,512;186,510;199,507;212,502;224,500;235,495;246,490;256,483;267,478;276,471;293,457;301,450;308,440;320,421;333,402;337,390;342,378;346,366;350,354;355,342;357,328;359,316;361,301;365,273;365,244;365,244;365,244" o:connectangles="0,0,0,0,0,0,0,0,0,0,0,0,0,0,0,0,0,0,0,0,0,0,0,0,0,0,0,0,0,0,0,0,0,0,0,0,0,0,0,0,0,0,0,0,0,0,0,0,0,0,0,0,0,0,0,0,0,0,0"/>
                </v:shape>
                <v:shape id="Freeform 31" o:spid="_x0000_s1037" style="position:absolute;left:5406;top:8864;width:1239;height:1528;visibility:visible;mso-wrap-style:square;v-text-anchor:top" coordsize="1239,1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4e8QA&#10;AADbAAAADwAAAGRycy9kb3ducmV2LnhtbESPzWrDMBCE74W8g9hCbo1cB0pxophiCGkDLdTJAyzW&#10;1jKxVsZS/JOnjwqFHoeZ+YbZ5pNtxUC9bxwreF4lIIgrpxuuFZxP+6dXED4ga2wdk4KZPOS7xcMW&#10;M+1G/qahDLWIEPYZKjAhdJmUvjJk0a9cRxy9H9dbDFH2tdQ9jhFuW5kmyYu02HBcMNhRYai6lFer&#10;4FoWl/k2fh2CqT7dejrux9tHq9TycXrbgAg0hf/wX/tdK0hT+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ROHvEAAAA2wAAAA8AAAAAAAAAAAAAAAAAmAIAAGRycy9k&#10;b3ducmV2LnhtbFBLBQYAAAAABAAEAPUAAACJAwAAAAA=&#10;" path="m1224,1406r2,10l1229,1425r2,10l1233,1444r4,15l1239,1473r,12l1239,1495r-2,4l1235,1504r-2,3l1231,1511r-7,5l1214,1521r-5,l1203,1523r-6,3l1190,1526r-8,l1175,1528r-10,l1156,1528r-11,l1133,1528r-11,l1109,1528r-13,l1086,1528r-13,l1062,1528r-8,l1043,1528r-9,-2l1026,1526r-13,l1000,1523r-10,-2l981,1518r-6,-2l968,1514r-4,-5l960,1504r-2,-5l953,1495r-2,-8l949,1480,862,1176r-510,l269,1473r-3,7l262,1487r-2,8l256,1499r-5,5l247,1509r-6,5l234,1516r-8,2l217,1521r-12,2l198,1526r-6,l185,1526r-8,2l168,1528r-8,l151,1528r-10,l119,1528r-10,l96,1528r-9,l77,1528r-9,l60,1528r-15,-2l32,1523r-9,-5l13,1514r-7,-5l2,1502,,1492r,-9l,1471r2,-15l4,1442r2,-10l8,1423r5,-10l15,1404,431,60r4,-9l437,43r4,-7l446,29r2,-2l450,24r6,-5l463,15r8,-5l482,7,495,5,507,3r15,l531,3,539,r11,l559,r12,l582,r13,l608,r15,l638,r12,l663,r13,l687,r10,3l706,3r17,l738,5r6,2l751,7r6,3l761,10r7,2l772,15r9,4l787,24r4,5l795,36r5,10l804,55r2,10l1224,1406r,e" filled="f" strokeweight=".1pt">
                  <v:path arrowok="t" o:connecttype="custom" o:connectlocs="1229,1425;1237,1459;1239,1495;1233,1507;1214,1521;1197,1526;1175,1528;1145,1528;1109,1528;1073,1528;1043,1528;1013,1526;981,1518;964,1509;953,1495;862,1176;266,1480;256,1499;241,1514;217,1521;192,1526;168,1528;141,1528;96,1528;68,1528;32,1523;6,1509;0,1483;4,1442;13,1413;435,51;446,29;456,19;482,7;522,3;550,0;582,0;623,0;663,0;697,3;738,5;757,10;772,15;791,29;804,55;1224,1406" o:connectangles="0,0,0,0,0,0,0,0,0,0,0,0,0,0,0,0,0,0,0,0,0,0,0,0,0,0,0,0,0,0,0,0,0,0,0,0,0,0,0,0,0,0,0,0,0,0"/>
                </v:shape>
                <v:shape id="Freeform 32" o:spid="_x0000_s1038" style="position:absolute;left:5822;top:9159;width:377;height:644;visibility:visible;mso-wrap-style:square;v-text-anchor:top" coordsize="377,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lecQA&#10;AADbAAAADwAAAGRycy9kb3ducmV2LnhtbESPQWvCQBSE70L/w/IKvYjZaEFKdJU2KO1F0NSDx0f2&#10;mQR334bsauK/7xYEj8PMfMMs14M14kadbxwrmCYpCOLS6YYrBcff7eQDhA/IGo1jUnAnD+vVy2iJ&#10;mXY9H+hWhEpECPsMFdQhtJmUvqzJok9cSxy9s+sshii7SuoO+wi3Rs7SdC4tNhwXamwpr6m8FFer&#10;oDCncb6Zyjb39+/5lsyw6/dfSr29Dp8LEIGG8Aw/2j9awewd/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RZXnEAAAA2wAAAA8AAAAAAAAAAAAAAAAAmAIAAGRycy9k&#10;b3ducmV2LnhtbFBLBQYAAAAABAAEAPUAAACJAwAAAAA=&#10;" path="m190,r-3,l,644r377,l190,r,e" filled="f" strokeweight=".1pt">
                  <v:path arrowok="t" o:connecttype="custom" o:connectlocs="190,0;187,0;0,644;377,644;190,0;190,0" o:connectangles="0,0,0,0,0,0"/>
                </v:shape>
                <v:shape id="Freeform 33" o:spid="_x0000_s1039" style="position:absolute;left:6735;top:8845;width:889;height:1566;visibility:visible;mso-wrap-style:square;v-text-anchor:top" coordsize="889,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vLMQA&#10;AADbAAAADwAAAGRycy9kb3ducmV2LnhtbESP0WrCQBRE3wv+w3IF3+pGCa2krsEKQn0o0tgPuGSv&#10;SUz2bprdauLXu4Lg4zAzZ5hl2ptGnKlzlWUFs2kEgji3uuJCwe9h+7oA4TyyxsYyKRjIQboavSwx&#10;0fbCP3TOfCEChF2CCkrv20RKl5dk0E1tSxy8o+0M+iC7QuoOLwFuGjmPojdpsOKwUGJLm5LyOvs3&#10;ClAe29PsWlfvNs7/9oPffX7HO6Um4379AcJT75/hR/tLK5jHc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b7yzEAAAA2wAAAA8AAAAAAAAAAAAAAAAAmAIAAGRycy9k&#10;b3ducmV2LnhtbFBLBQYAAAAABAAEAPUAAACJAwAAAAA=&#10;" path="m889,1102r,28l887,1157r-4,26l881,1209r-7,24l868,1257r-9,24l851,1303r-11,21l830,1344r-13,21l804,1384r-13,17l776,1418r-17,17l742,1449r-19,14l704,1478r-19,12l663,1502r-21,9l618,1521r-23,9l571,1537r-25,8l520,1549r-25,5l467,1559r-30,2l409,1564r-29,2l350,1566r-32,l286,1564r-30,-3l243,1559r-15,-2l202,1552r-25,-7l153,1537r-21,-7l121,1526r-8,-5l104,1518r-8,-4l79,1506r-13,-7l53,1492r-8,-7l40,1482r-4,-4l32,1475r-2,-2l25,1468r-4,-5l17,1458r-2,-4l13,1449r-3,-7l8,1432r-2,-9l4,1413r,-12l2,1389r,-14l,1360r,-16l,1324r,-21l,1291r,-12l,1269r2,-7l2,1253r2,-5l6,1241r2,-5l10,1231r3,-2l15,1226r2,-2l23,1219r9,l38,1219r9,5l55,1226r11,7l79,1241r13,9l106,1257r18,10l143,1276r21,8l185,1293r24,7l234,1308r15,2l264,1312r15,l294,1315r17,l328,1315r28,l382,1312r23,-4l429,1300r12,-4l452,1293r11,-5l471,1284r19,-12l507,1257r9,-7l522,1243r13,-17l546,1209r11,-19l563,1171r6,-21l571,1138r,-12l574,1114r,-12l574,1078r-3,-12l569,1054r-2,-12l565,1030r-4,-10l557,1008r-5,-9l548,989r-6,-9l537,970r-6,-10l525,953r-9,-9l507,936r-8,-7l488,922r-10,-5l467,912,446,901r-26,-8l407,889r-15,-3l377,884r-15,-3l348,879r-18,-2l313,877r-19,l151,877r-8,l136,874r-6,l126,872r-5,-3l117,865r-2,-5l111,855r-2,-7l106,838r-2,-9l104,819r,-5l102,807r,-14l102,776r,-17l102,742r,-14l102,714r2,-12l106,692r3,-9l111,675r2,-7l115,661r4,-5l124,654r4,-5l132,647r4,l143,644r6,l292,644r32,l352,642r15,-2l380,637r12,-5l405,630r24,-7l450,613r19,-12l480,596r8,-7l503,575r13,-17l522,551r7,-10l533,532r4,-10l544,503r6,-22l552,469r,-11l554,446r,-12l554,412r-2,-19l548,376r-6,-19l539,347r-4,-7l531,333r-4,-10l518,309,505,297r-12,-9l478,276r-17,-8l450,264r-9,-3l422,254r-23,-2l388,249r-13,-2l362,247r-12,l320,247r-28,5l264,254r-12,5l239,261r-26,10l192,278r-11,5l170,285r-10,5l151,295r-8,4l134,304r-17,7l102,319r-13,9l77,335r-9,5l57,343r-6,l47,343r-5,-3l40,340r-2,-2l36,335r-2,-2l30,328r-2,-7l25,314r,-7l23,297r,-9l21,276r,-12l21,249r,-7l21,232r,-21l21,201r2,-12l23,173r,-10l25,153r3,-9l30,137r2,-8l34,125r4,-5l42,113r5,-7l51,101r2,-3l57,96r5,-5l68,89r4,-5l81,79r6,-5l96,70,115,60r19,-7l145,48r11,-2l166,41r13,-5l205,29r25,-7l258,15r30,-5l320,7,352,3,384,r34,l446,r25,3l497,5r23,2l544,10r21,5l586,22r22,4l627,34r19,7l663,48r19,10l697,67r17,10l727,89r15,12l755,113r13,14l778,139r11,14l800,170r8,17l817,204r6,16l830,237r6,19l840,276r5,19l847,316r2,22l851,359r,22l851,398r-2,19l849,434r-2,16l840,481r-2,17l834,513r-4,14l823,541r-10,29l798,594r-15,24l774,630r-8,10l746,661r-8,7l727,678r-10,9l704,695r-11,7l680,709r-10,7l657,721r-26,12l618,735r-15,5l603,742r15,3l635,747r15,5l665,757r13,5l693,766r28,15l746,798r24,19l791,838r19,22l819,872r8,12l836,898r9,14l851,924r6,15l864,956r4,14l872,984r7,17l881,1018r4,14l887,1049r,17l889,1085r,17l889,1102r,e" filled="f" strokeweight=".1pt">
                  <v:path arrowok="t" o:connecttype="custom" o:connectlocs="868,1257;791,1401;663,1502;495,1554;286,1564;132,1530;53,1492;21,1463;4,1413;0,1303;6,1241;32,1219;106,1257;249,1310;382,1312;490,1272;563,1171;571,1066;548,989;499,929;392,886;151,877;115,860;102,807;104,702;124,654;324,644;450,613;529,541;554,446;535,340;461,268;362,247;213,271;134,304;51,343;30,328;21,264;23,173;38,120;68,89;145,48;288,10;497,5;646,41;755,113;823,220;851,359;838,498;774,630;693,702;603,742;721,781;836,898;879,1001;889,1102" o:connectangles="0,0,0,0,0,0,0,0,0,0,0,0,0,0,0,0,0,0,0,0,0,0,0,0,0,0,0,0,0,0,0,0,0,0,0,0,0,0,0,0,0,0,0,0,0,0,0,0,0,0,0,0,0,0,0,0"/>
                </v:shape>
                <v:shape id="Freeform 34" o:spid="_x0000_s1040" style="position:absolute;left:7846;top:8871;width:798;height:1514;visibility:visible;mso-wrap-style:square;v-text-anchor:top" coordsize="798,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BKMUA&#10;AADbAAAADwAAAGRycy9kb3ducmV2LnhtbESPT2vCQBTE7wW/w/KEXopuKq2U1FW00H/eYr309sg+&#10;s9Hs25B9jWk/fbdQ8DjMzG+YxWrwjeqpi3VgA7fTDBRxGWzNlYH9x/PkAVQUZItNYDLwTRFWy9HV&#10;AnMbzlxQv5NKJQjHHA04kTbXOpaOPMZpaImTdwidR0myq7Tt8JzgvtGzLJtrjzWnBYctPTkqT7sv&#10;b8DehNOnvP/cbY5bV/TeFi+v4oy5Hg/rR1BCg1zC/+03a2B2D3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6sEoxQAAANsAAAAPAAAAAAAAAAAAAAAAAJgCAABkcnMv&#10;ZG93bnJldi54bWxQSwUGAAAAAAQABAD1AAAAigMAAAAA&#10;" path="m798,1394r,17l798,1425r,12l796,1449r-2,12l792,1471r-2,9l787,1488r-2,7l783,1500r-4,4l775,1507r-5,2l766,1511r-4,3l758,1514r-677,l73,1514r-9,-3l56,1511r-7,-2l43,1507r-7,-5l30,1497r-6,-5l19,1485r-6,-7l9,1471,7,1461r-3,-9l2,1442,,1430r,-12l,99,,87,2,75,4,63,7,53,9,46,13,36r6,-7l24,24r6,-4l36,15r7,-5l49,5,56,3r8,l73,r8,l753,r5,l762,3r4,2l770,8r5,2l779,15r2,5l783,27r2,7l787,44r3,9l792,65r2,12l794,91r,15l794,123r,16l794,154r,12l792,178r-2,12l787,199r-2,10l783,216r-2,7l779,228r-4,5l770,235r-4,3l762,240r-4,2l753,242r-480,l273,611r406,l683,611r4,3l691,616r5,2l700,623r4,2l706,630r2,7l711,645r2,9l715,664r2,9l719,685r,15l719,714r,14l719,745r,17l719,774r-2,12l715,795r-2,10l711,815r-3,7l706,827r-2,4l700,836r-4,5l691,843r-4,l683,846r-4,l273,846r,426l758,1272r4,l766,1274r4,3l775,1279r4,5l783,1289r2,5l787,1298r3,8l792,1315r2,10l796,1337r2,12l798,1363r,14l798,1394r,l798,1394e" filled="f" strokeweight=".1pt">
                  <v:path arrowok="t" o:connecttype="custom" o:connectlocs="798,1425;794,1461;787,1488;779,1504;766,1511;81,1514;56,1511;36,1502;19,1485;7,1461;0,1430;0,87;7,53;19,29;36,15;56,3;81,0;762,3;775,10;783,27;790,53;794,91;794,139;792,178;785,209;779,228;766,238;753,242;679,611;691,616;704,625;711,645;717,673;719,714;719,762;715,795;708,822;700,836;687,843;273,846;762,1272;775,1279;785,1294;792,1315;798,1349;798,1394" o:connectangles="0,0,0,0,0,0,0,0,0,0,0,0,0,0,0,0,0,0,0,0,0,0,0,0,0,0,0,0,0,0,0,0,0,0,0,0,0,0,0,0,0,0,0,0,0,0"/>
                </v:shape>
                <v:shape id="Freeform 35" o:spid="_x0000_s1041" style="position:absolute;left:8887;top:8864;width:1210;height:1921;visibility:visible;mso-wrap-style:square;v-text-anchor:top" coordsize="1210,1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KHccA&#10;AADbAAAADwAAAGRycy9kb3ducmV2LnhtbESPzWsCMRTE7wX/h/AKvRTNasGPrVFsQejBCn4c7O01&#10;ee4ubl6WJNXVv94UCj0OM/MbZjpvbS3O5EPlWEG/l4Eg1s5UXCjY75bdMYgQkQ3WjknBlQLMZ52H&#10;KebGXXhD520sRIJwyFFBGWOTSxl0SRZDzzXEyTs6bzEm6QtpPF4S3NZykGVDabHitFBiQ+8l6dP2&#10;xyqQeiVflp8TP9Lx7et2PDwv+t9rpZ4e28UriEht/A//tT+MgsEQfr+kH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1yh3HAAAA2wAAAA8AAAAAAAAAAAAAAAAAmAIAAGRy&#10;cy9kb3ducmV2LnhtbFBLBQYAAAAABAAEAPUAAACMAwAAAAA=&#10;" path="m1210,1878r,4l1208,1887r,5l1206,1897r-5,5l1197,1904r-4,2l1186,1909r-6,2l1171,1914r-10,2l1150,1918r-13,3l1124,1921r-8,l1107,1921r-8,l1090,1921r-17,l1058,1921r-12,l1033,1918r-11,-2l1011,1914r-8,-3l996,1909r-6,-3l984,1904r-5,-2l979,1899r-2,-2l975,1892r-2,-5l971,1882r,-4l971,1521r-892,l71,1521r-9,-3l54,1518r-7,-2l41,1511r-7,-2l28,1502r-6,-5l17,1490r-4,-7l9,1475r-5,-9l2,1456r,-9l,1437r,-12l,48,,41,2,36,4,31,7,27r4,-3l15,19r7,-2l30,12r9,-2l47,7,58,5,71,3r15,l100,3,118,r19,l147,r9,l164,r9,3l190,3r13,l209,3r7,2l228,7r9,3l246,12r6,5l258,19r5,5l267,27r2,4l271,36r2,5l273,48r,1219l772,1267,772,48r,-7l775,36r2,-5l779,27r4,-3l787,19r7,-2l802,12r9,-2l819,7,830,5,843,3r15,l873,3,890,r19,l920,r8,l937,r8,3l962,3r13,l982,3r6,2l1001,7r8,3l1018,12r6,5l1031,19r4,5l1039,27r2,4l1043,36r3,5l1046,48r,1219l1165,1267r6,l1176,1267r6,2l1186,1272r7,2l1199,1281r2,3l1203,1289r3,4l1208,1298r,7l1210,1313r,7l1210,1329r,549l1210,1878e" filled="f" strokeweight=".1pt">
                  <v:path arrowok="t" o:connecttype="custom" o:connectlocs="1208,1887;1201,1902;1186,1909;1161,1916;1124,1921;1099,1921;1058,1921;1022,1916;996,1909;979,1902;975,1892;971,1878;71,1521;47,1516;28,1502;13,1483;2,1456;0,1425;2,36;11,24;30,12;58,5;100,3;147,0;173,3;209,3;237,10;258,19;269,31;273,48;772,48;777,31;787,19;811,10;843,3;890,0;928,0;962,3;988,5;1018,12;1035,24;1043,36;1046,1267;1176,1267;1193,1274;1203,1289;1208,1305;1210,1329" o:connectangles="0,0,0,0,0,0,0,0,0,0,0,0,0,0,0,0,0,0,0,0,0,0,0,0,0,0,0,0,0,0,0,0,0,0,0,0,0,0,0,0,0,0,0,0,0,0,0,0"/>
                </v:shape>
                <v:rect id="Rectangle 36" o:spid="_x0000_s1042" style="position:absolute;left:10144;top:10174;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35893" w:rsidRDefault="00135893" w:rsidP="00483343">
                        <w:r>
                          <w:rPr>
                            <w:rFonts w:ascii="Calibri" w:hAnsi="Calibri" w:cs="Calibri"/>
                            <w:color w:val="000000"/>
                            <w:lang w:val="en-US"/>
                          </w:rPr>
                          <w:t xml:space="preserve"> </w:t>
                        </w:r>
                      </w:p>
                    </w:txbxContent>
                  </v:textbox>
                </v:rect>
              </v:group>
            </w:pict>
          </mc:Fallback>
        </mc:AlternateContent>
      </w:r>
      <w:r w:rsidRPr="00CC62A3">
        <w:rPr>
          <w:sz w:val="22"/>
          <w:szCs w:val="22"/>
        </w:rPr>
        <w:t xml:space="preserve">совместно именуемые далее </w:t>
      </w:r>
      <w:r w:rsidRPr="00CC62A3">
        <w:rPr>
          <w:b/>
          <w:sz w:val="22"/>
          <w:szCs w:val="22"/>
        </w:rPr>
        <w:t>стороны</w:t>
      </w:r>
      <w:r w:rsidRPr="00CC62A3">
        <w:rPr>
          <w:sz w:val="22"/>
          <w:szCs w:val="22"/>
        </w:rPr>
        <w:t xml:space="preserve">, руководствуясь Договором от </w:t>
      </w:r>
      <w:r w:rsidRPr="00CC62A3">
        <w:rPr>
          <w:bCs/>
          <w:sz w:val="22"/>
          <w:szCs w:val="22"/>
        </w:rPr>
        <w:t>«__</w:t>
      </w:r>
      <w:proofErr w:type="gramStart"/>
      <w:r w:rsidRPr="00CC62A3">
        <w:rPr>
          <w:bCs/>
          <w:sz w:val="22"/>
          <w:szCs w:val="22"/>
        </w:rPr>
        <w:t>_»_</w:t>
      </w:r>
      <w:proofErr w:type="gramEnd"/>
      <w:r w:rsidRPr="00CC62A3">
        <w:rPr>
          <w:bCs/>
          <w:sz w:val="22"/>
          <w:szCs w:val="22"/>
        </w:rPr>
        <w:t>______201__г.</w:t>
      </w:r>
      <w:r w:rsidRPr="00CC62A3">
        <w:rPr>
          <w:b/>
          <w:bCs/>
          <w:sz w:val="22"/>
          <w:szCs w:val="22"/>
        </w:rPr>
        <w:t xml:space="preserve"> </w:t>
      </w:r>
      <w:r w:rsidRPr="00CC62A3">
        <w:rPr>
          <w:sz w:val="22"/>
          <w:szCs w:val="22"/>
        </w:rPr>
        <w:t xml:space="preserve">№ </w:t>
      </w:r>
      <w:r w:rsidRPr="00CC62A3">
        <w:rPr>
          <w:bCs/>
          <w:sz w:val="22"/>
          <w:szCs w:val="22"/>
        </w:rPr>
        <w:t xml:space="preserve">________ </w:t>
      </w:r>
      <w:r w:rsidRPr="00CC62A3">
        <w:rPr>
          <w:sz w:val="22"/>
          <w:szCs w:val="22"/>
        </w:rPr>
        <w:t xml:space="preserve">«Об оказании услуг по сервисному обслуживанию систем защиты информации, услуг удостоверяющего центра и поставке СЗИ» (далее </w:t>
      </w:r>
      <w:r w:rsidRPr="00CC62A3">
        <w:rPr>
          <w:b/>
          <w:sz w:val="22"/>
          <w:szCs w:val="22"/>
        </w:rPr>
        <w:t>Договор</w:t>
      </w:r>
      <w:r w:rsidRPr="00CC62A3">
        <w:rPr>
          <w:sz w:val="22"/>
          <w:szCs w:val="22"/>
        </w:rPr>
        <w:t xml:space="preserve">), заключенным сторонами, и статьей 1238 Гражданского кодекса Российской Федерации, заключили настоящее </w:t>
      </w:r>
      <w:proofErr w:type="spellStart"/>
      <w:r w:rsidRPr="00CC62A3">
        <w:rPr>
          <w:sz w:val="22"/>
          <w:szCs w:val="22"/>
        </w:rPr>
        <w:t>сублицензионное</w:t>
      </w:r>
      <w:proofErr w:type="spellEnd"/>
      <w:r w:rsidRPr="00CC62A3">
        <w:rPr>
          <w:sz w:val="22"/>
          <w:szCs w:val="22"/>
        </w:rPr>
        <w:t xml:space="preserve"> соглашение о передаче неисключительного права использования программами для ЭВМ (далее </w:t>
      </w:r>
      <w:r w:rsidRPr="00CC62A3">
        <w:rPr>
          <w:b/>
          <w:sz w:val="22"/>
          <w:szCs w:val="22"/>
        </w:rPr>
        <w:t>соглашение</w:t>
      </w:r>
      <w:r w:rsidRPr="00CC62A3">
        <w:rPr>
          <w:sz w:val="22"/>
          <w:szCs w:val="22"/>
        </w:rPr>
        <w:t>).</w:t>
      </w:r>
    </w:p>
    <w:p w:rsidR="00483343" w:rsidRPr="00CC62A3" w:rsidRDefault="00483343" w:rsidP="00483343">
      <w:pPr>
        <w:widowControl/>
        <w:numPr>
          <w:ilvl w:val="0"/>
          <w:numId w:val="37"/>
        </w:numPr>
        <w:tabs>
          <w:tab w:val="left" w:pos="284"/>
        </w:tabs>
        <w:spacing w:before="240"/>
        <w:ind w:left="0" w:firstLine="0"/>
        <w:jc w:val="center"/>
        <w:rPr>
          <w:b/>
          <w:sz w:val="22"/>
          <w:szCs w:val="22"/>
        </w:rPr>
      </w:pPr>
      <w:r w:rsidRPr="00CC62A3">
        <w:rPr>
          <w:b/>
          <w:sz w:val="22"/>
          <w:szCs w:val="22"/>
        </w:rPr>
        <w:t>Предмет соглашения</w:t>
      </w:r>
    </w:p>
    <w:p w:rsidR="00483343" w:rsidRPr="00CC62A3" w:rsidRDefault="00483343" w:rsidP="00483343">
      <w:pPr>
        <w:widowControl/>
        <w:numPr>
          <w:ilvl w:val="1"/>
          <w:numId w:val="37"/>
        </w:numPr>
        <w:tabs>
          <w:tab w:val="left" w:pos="993"/>
        </w:tabs>
        <w:ind w:left="0" w:firstLine="567"/>
        <w:rPr>
          <w:rFonts w:eastAsia="Arial Unicode MS"/>
          <w:sz w:val="22"/>
          <w:szCs w:val="22"/>
        </w:rPr>
      </w:pPr>
      <w:r w:rsidRPr="00CC62A3">
        <w:rPr>
          <w:rFonts w:eastAsia="Arial Unicode MS"/>
          <w:sz w:val="22"/>
          <w:szCs w:val="22"/>
        </w:rPr>
        <w:t xml:space="preserve">В рамках исполнения Договора </w:t>
      </w:r>
      <w:r w:rsidRPr="00CC62A3">
        <w:rPr>
          <w:rFonts w:eastAsia="Arial Unicode MS"/>
          <w:bCs/>
          <w:sz w:val="22"/>
          <w:szCs w:val="22"/>
        </w:rPr>
        <w:t>Лицензиат</w:t>
      </w:r>
      <w:r w:rsidRPr="00CC62A3">
        <w:rPr>
          <w:rFonts w:eastAsia="Arial Unicode MS"/>
          <w:sz w:val="22"/>
          <w:szCs w:val="22"/>
        </w:rPr>
        <w:t xml:space="preserve"> обязуется </w:t>
      </w:r>
      <w:proofErr w:type="spellStart"/>
      <w:r w:rsidRPr="00CC62A3">
        <w:rPr>
          <w:rFonts w:eastAsia="Arial Unicode MS"/>
          <w:sz w:val="22"/>
          <w:szCs w:val="22"/>
        </w:rPr>
        <w:t>возмездно</w:t>
      </w:r>
      <w:proofErr w:type="spellEnd"/>
      <w:r w:rsidRPr="00CC62A3">
        <w:rPr>
          <w:rFonts w:eastAsia="Arial Unicode MS"/>
          <w:sz w:val="22"/>
          <w:szCs w:val="22"/>
        </w:rPr>
        <w:t xml:space="preserve"> передать Субл</w:t>
      </w:r>
      <w:r w:rsidRPr="00CC62A3">
        <w:rPr>
          <w:rFonts w:eastAsia="Arial Unicode MS"/>
          <w:bCs/>
          <w:sz w:val="22"/>
          <w:szCs w:val="22"/>
        </w:rPr>
        <w:t xml:space="preserve">ицензиату предусмотренные п. 2.1 соглашения </w:t>
      </w:r>
      <w:r w:rsidRPr="00CC62A3">
        <w:rPr>
          <w:rFonts w:eastAsia="Arial Unicode MS"/>
          <w:sz w:val="22"/>
          <w:szCs w:val="22"/>
        </w:rPr>
        <w:t xml:space="preserve">неисключительные непередаваемые права использования (простая (неисключительная) лицензия) программ для ЭВМ (далее </w:t>
      </w:r>
      <w:r w:rsidRPr="00CC62A3">
        <w:rPr>
          <w:rFonts w:eastAsia="Arial Unicode MS"/>
          <w:b/>
          <w:sz w:val="22"/>
          <w:szCs w:val="22"/>
        </w:rPr>
        <w:t>ПО</w:t>
      </w:r>
      <w:r w:rsidRPr="00CC62A3">
        <w:rPr>
          <w:rFonts w:eastAsia="Arial Unicode MS"/>
          <w:sz w:val="22"/>
          <w:szCs w:val="22"/>
        </w:rPr>
        <w:t>), включая пользовательскую документацию.</w:t>
      </w:r>
    </w:p>
    <w:p w:rsidR="00483343" w:rsidRPr="00CC62A3" w:rsidRDefault="00483343" w:rsidP="00483343">
      <w:pPr>
        <w:keepNext/>
        <w:ind w:firstLine="567"/>
        <w:rPr>
          <w:sz w:val="22"/>
          <w:szCs w:val="22"/>
          <w:lang w:eastAsia="en-US"/>
        </w:rPr>
      </w:pPr>
      <w:r w:rsidRPr="00CC62A3">
        <w:rPr>
          <w:sz w:val="22"/>
          <w:szCs w:val="22"/>
          <w:lang w:eastAsia="en-US"/>
        </w:rPr>
        <w:t xml:space="preserve">Исключительные авторские права на ПО и его компоненты принадлежат </w:t>
      </w:r>
      <w:r w:rsidR="00CE6E72">
        <w:rPr>
          <w:sz w:val="22"/>
          <w:szCs w:val="22"/>
          <w:lang w:eastAsia="en-US"/>
        </w:rPr>
        <w:t>__________________</w:t>
      </w:r>
      <w:r w:rsidRPr="00CC62A3">
        <w:rPr>
          <w:sz w:val="22"/>
          <w:szCs w:val="22"/>
          <w:lang w:eastAsia="en-US"/>
        </w:rPr>
        <w:t xml:space="preserve"> и защищаются законодательством об авторском праве. </w:t>
      </w:r>
    </w:p>
    <w:p w:rsidR="00483343" w:rsidRPr="00CC62A3" w:rsidRDefault="00483343" w:rsidP="00483343">
      <w:pPr>
        <w:tabs>
          <w:tab w:val="left" w:pos="993"/>
        </w:tabs>
        <w:ind w:firstLine="567"/>
        <w:rPr>
          <w:rFonts w:eastAsia="Arial Unicode MS"/>
          <w:sz w:val="22"/>
          <w:szCs w:val="22"/>
        </w:rPr>
      </w:pPr>
      <w:r w:rsidRPr="00CC62A3">
        <w:rPr>
          <w:rFonts w:eastAsia="Arial Unicode MS"/>
          <w:b/>
          <w:sz w:val="22"/>
          <w:szCs w:val="22"/>
        </w:rPr>
        <w:t>1.2.</w:t>
      </w:r>
      <w:r w:rsidRPr="00CC62A3">
        <w:rPr>
          <w:rFonts w:eastAsia="Arial Unicode MS"/>
          <w:sz w:val="22"/>
          <w:szCs w:val="22"/>
        </w:rPr>
        <w:t xml:space="preserve"> Сублицензиат обязуется уплатить Лицензиату лицензионное вознаграждение и принять право использования ПО в порядке, предусмотренном Договором.</w:t>
      </w:r>
    </w:p>
    <w:p w:rsidR="00483343" w:rsidRPr="00CC62A3" w:rsidRDefault="00483343" w:rsidP="00483343">
      <w:pPr>
        <w:tabs>
          <w:tab w:val="left" w:pos="993"/>
        </w:tabs>
        <w:rPr>
          <w:rFonts w:eastAsia="Arial Unicode MS"/>
          <w:sz w:val="22"/>
          <w:szCs w:val="22"/>
        </w:rPr>
      </w:pPr>
    </w:p>
    <w:p w:rsidR="00483343" w:rsidRPr="00CC62A3" w:rsidRDefault="00483343" w:rsidP="00483343">
      <w:pPr>
        <w:autoSpaceDE w:val="0"/>
        <w:autoSpaceDN w:val="0"/>
        <w:adjustRightInd w:val="0"/>
        <w:jc w:val="center"/>
        <w:rPr>
          <w:b/>
          <w:sz w:val="22"/>
          <w:szCs w:val="22"/>
        </w:rPr>
      </w:pPr>
      <w:r w:rsidRPr="00CC62A3">
        <w:rPr>
          <w:b/>
          <w:sz w:val="22"/>
          <w:szCs w:val="22"/>
        </w:rPr>
        <w:t>2. Лицензионное вознаграждение</w:t>
      </w:r>
    </w:p>
    <w:p w:rsidR="00483343" w:rsidRDefault="00483343" w:rsidP="00483343">
      <w:pPr>
        <w:tabs>
          <w:tab w:val="left" w:pos="993"/>
        </w:tabs>
        <w:ind w:firstLine="567"/>
        <w:rPr>
          <w:rFonts w:eastAsia="Arial Unicode MS"/>
          <w:i/>
          <w:sz w:val="22"/>
          <w:szCs w:val="22"/>
        </w:rPr>
      </w:pPr>
      <w:r w:rsidRPr="00CC62A3">
        <w:rPr>
          <w:rFonts w:eastAsia="Arial Unicode MS"/>
          <w:b/>
          <w:sz w:val="22"/>
          <w:szCs w:val="22"/>
        </w:rPr>
        <w:t>2.1.</w:t>
      </w:r>
      <w:r w:rsidRPr="00CC62A3">
        <w:rPr>
          <w:rFonts w:eastAsia="Arial Unicode MS"/>
          <w:sz w:val="22"/>
          <w:szCs w:val="22"/>
        </w:rPr>
        <w:t xml:space="preserve"> Сублицензиат производит уплату лицензионного вознаграждения в сумме </w:t>
      </w:r>
      <w:r w:rsidRPr="00CC62A3">
        <w:rPr>
          <w:rFonts w:eastAsia="Arial Unicode MS"/>
          <w:b/>
          <w:color w:val="000000"/>
          <w:sz w:val="22"/>
          <w:szCs w:val="22"/>
        </w:rPr>
        <w:t>____</w:t>
      </w:r>
      <w:proofErr w:type="gramStart"/>
      <w:r w:rsidRPr="00CC62A3">
        <w:rPr>
          <w:rFonts w:eastAsia="Arial Unicode MS"/>
          <w:b/>
          <w:color w:val="000000"/>
          <w:sz w:val="22"/>
          <w:szCs w:val="22"/>
        </w:rPr>
        <w:t>_,_</w:t>
      </w:r>
      <w:proofErr w:type="gramEnd"/>
      <w:r w:rsidRPr="00CC62A3">
        <w:rPr>
          <w:rFonts w:eastAsia="Arial Unicode MS"/>
          <w:b/>
          <w:color w:val="000000"/>
          <w:sz w:val="22"/>
          <w:szCs w:val="22"/>
        </w:rPr>
        <w:t>_ руб.</w:t>
      </w:r>
      <w:r w:rsidRPr="00CC62A3">
        <w:rPr>
          <w:rFonts w:eastAsia="Arial Unicode MS"/>
          <w:color w:val="000000"/>
          <w:sz w:val="22"/>
          <w:szCs w:val="22"/>
        </w:rPr>
        <w:t xml:space="preserve"> (</w:t>
      </w:r>
      <w:r w:rsidRPr="00CC62A3">
        <w:rPr>
          <w:rFonts w:eastAsia="Arial Unicode MS"/>
          <w:i/>
          <w:color w:val="000000"/>
          <w:sz w:val="22"/>
          <w:szCs w:val="22"/>
        </w:rPr>
        <w:t>сумма прописью)</w:t>
      </w:r>
      <w:r w:rsidRPr="00CC62A3">
        <w:rPr>
          <w:rFonts w:eastAsia="Arial Unicode MS"/>
          <w:i/>
          <w:sz w:val="22"/>
          <w:szCs w:val="22"/>
        </w:rPr>
        <w:t xml:space="preserve">: </w:t>
      </w:r>
    </w:p>
    <w:p w:rsidR="00CE6E72" w:rsidRPr="00CC62A3" w:rsidRDefault="00CE6E72" w:rsidP="00483343">
      <w:pPr>
        <w:tabs>
          <w:tab w:val="left" w:pos="993"/>
        </w:tabs>
        <w:ind w:firstLine="567"/>
        <w:rPr>
          <w:rFonts w:eastAsia="Arial Unicode MS"/>
          <w:i/>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1871"/>
        <w:gridCol w:w="1559"/>
        <w:gridCol w:w="2268"/>
      </w:tblGrid>
      <w:tr w:rsidR="00CE6E72" w:rsidRPr="00CC62A3" w:rsidTr="00135893">
        <w:trPr>
          <w:tblHead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Наименование прав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Правообладатель</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Срок действия права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Кол-во экземпляров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Лицензионное вознаграждение за использование 1 экземпляра,</w:t>
            </w:r>
          </w:p>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руб. (без НДС)</w:t>
            </w:r>
          </w:p>
        </w:tc>
      </w:tr>
      <w:tr w:rsidR="00CE6E72" w:rsidRPr="0033585A" w:rsidTr="00CE6E72">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6D5053" w:rsidRDefault="00CE6E72" w:rsidP="00135893">
            <w:pPr>
              <w:tabs>
                <w:tab w:val="left" w:pos="993"/>
              </w:tabs>
              <w:ind w:firstLine="0"/>
              <w:jc w:val="center"/>
              <w:rPr>
                <w:rFonts w:eastAsia="Arial Unicode MS"/>
                <w:sz w:val="22"/>
                <w:szCs w:val="22"/>
                <w:lang w:val="en-US"/>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r>
      <w:tr w:rsidR="00CE6E72" w:rsidRPr="00CC62A3" w:rsidTr="00135893">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132E4E" w:rsidRDefault="00CE6E72" w:rsidP="00135893">
            <w:pPr>
              <w:tabs>
                <w:tab w:val="left" w:pos="993"/>
              </w:tabs>
              <w:ind w:firstLine="0"/>
              <w:jc w:val="center"/>
              <w:rPr>
                <w:rFonts w:eastAsia="Arial Unicode MS"/>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3586C" w:rsidRDefault="00CE6E72" w:rsidP="00135893">
            <w:pPr>
              <w:ind w:firstLine="0"/>
              <w:jc w:val="center"/>
              <w:rPr>
                <w:sz w:val="22"/>
                <w:szCs w:val="22"/>
              </w:rPr>
            </w:pPr>
          </w:p>
        </w:tc>
      </w:tr>
      <w:tr w:rsidR="00CE6E72" w:rsidRPr="00CC62A3" w:rsidTr="00135893">
        <w:trPr>
          <w:trHeight w:val="77"/>
        </w:trPr>
        <w:tc>
          <w:tcPr>
            <w:tcW w:w="7825" w:type="dxa"/>
            <w:gridSpan w:val="4"/>
            <w:tcBorders>
              <w:top w:val="single" w:sz="4" w:space="0" w:color="auto"/>
              <w:left w:val="single" w:sz="4" w:space="0" w:color="auto"/>
              <w:bottom w:val="single" w:sz="4" w:space="0" w:color="auto"/>
              <w:right w:val="single" w:sz="4" w:space="0" w:color="auto"/>
            </w:tcBorders>
            <w:shd w:val="clear" w:color="auto" w:fill="auto"/>
          </w:tcPr>
          <w:p w:rsidR="00CE6E72" w:rsidRPr="00132E4E" w:rsidRDefault="00CE6E72" w:rsidP="00135893">
            <w:pPr>
              <w:jc w:val="right"/>
              <w:rPr>
                <w:b/>
                <w:color w:val="000000"/>
                <w:sz w:val="22"/>
                <w:szCs w:val="22"/>
              </w:rPr>
            </w:pPr>
            <w:r w:rsidRPr="00132E4E">
              <w:rPr>
                <w:b/>
                <w:color w:val="000000"/>
                <w:sz w:val="22"/>
                <w:szCs w:val="22"/>
              </w:rPr>
              <w:t>Итого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132E4E" w:rsidRDefault="00CE6E72" w:rsidP="00135893">
            <w:pPr>
              <w:ind w:firstLine="0"/>
              <w:jc w:val="center"/>
              <w:rPr>
                <w:b/>
                <w:color w:val="000000"/>
                <w:sz w:val="22"/>
                <w:szCs w:val="22"/>
              </w:rPr>
            </w:pPr>
          </w:p>
        </w:tc>
      </w:tr>
    </w:tbl>
    <w:p w:rsidR="00CE6E72" w:rsidRDefault="00CE6E72" w:rsidP="00483343">
      <w:pPr>
        <w:ind w:firstLine="567"/>
        <w:rPr>
          <w:sz w:val="22"/>
          <w:szCs w:val="22"/>
        </w:rPr>
      </w:pPr>
    </w:p>
    <w:p w:rsidR="00483343" w:rsidRPr="00CC62A3" w:rsidRDefault="00483343" w:rsidP="00483343">
      <w:pPr>
        <w:ind w:firstLine="567"/>
        <w:rPr>
          <w:sz w:val="22"/>
          <w:szCs w:val="22"/>
        </w:rPr>
      </w:pPr>
      <w:r w:rsidRPr="00CC62A3">
        <w:rPr>
          <w:sz w:val="22"/>
          <w:szCs w:val="22"/>
        </w:rPr>
        <w:t xml:space="preserve">Лицензионное вознаграждение </w:t>
      </w:r>
      <w:r w:rsidRPr="00CC62A3">
        <w:rPr>
          <w:b/>
          <w:sz w:val="22"/>
          <w:szCs w:val="22"/>
        </w:rPr>
        <w:t>налогом на добавленную стоимость не облагается</w:t>
      </w:r>
      <w:r w:rsidRPr="00CC62A3">
        <w:rPr>
          <w:sz w:val="22"/>
          <w:szCs w:val="22"/>
        </w:rPr>
        <w:t xml:space="preserve"> на основании подпункта 26 части 2 статьи 149 Налогового кодекса Российской Федерации.</w:t>
      </w:r>
    </w:p>
    <w:p w:rsidR="00483343" w:rsidRPr="00CC62A3" w:rsidRDefault="00483343" w:rsidP="00483343">
      <w:pPr>
        <w:ind w:firstLine="567"/>
        <w:rPr>
          <w:sz w:val="22"/>
          <w:szCs w:val="22"/>
        </w:rPr>
      </w:pPr>
      <w:r w:rsidRPr="00CC62A3">
        <w:rPr>
          <w:b/>
          <w:sz w:val="22"/>
          <w:szCs w:val="22"/>
        </w:rPr>
        <w:t>2.2.</w:t>
      </w:r>
      <w:r w:rsidRPr="00CC62A3">
        <w:rPr>
          <w:sz w:val="22"/>
          <w:szCs w:val="22"/>
        </w:rPr>
        <w:t xml:space="preserve"> Сублицензиат производит уплату лицензионного вознаграждения в порядке, предусмотренном Договором.</w:t>
      </w:r>
    </w:p>
    <w:p w:rsidR="00483343" w:rsidRPr="00CC62A3" w:rsidRDefault="00483343" w:rsidP="00483343">
      <w:pPr>
        <w:ind w:firstLine="567"/>
        <w:rPr>
          <w:rFonts w:eastAsia="Arial Unicode MS"/>
          <w:sz w:val="22"/>
          <w:szCs w:val="22"/>
        </w:rPr>
      </w:pPr>
    </w:p>
    <w:p w:rsidR="00483343" w:rsidRPr="00CC62A3" w:rsidRDefault="00483343" w:rsidP="00483343">
      <w:pPr>
        <w:jc w:val="center"/>
        <w:rPr>
          <w:b/>
          <w:sz w:val="22"/>
          <w:szCs w:val="22"/>
        </w:rPr>
      </w:pPr>
      <w:r w:rsidRPr="00CC62A3">
        <w:rPr>
          <w:b/>
          <w:sz w:val="22"/>
          <w:szCs w:val="22"/>
        </w:rPr>
        <w:t>3. Условия (пределы) использования ПО</w:t>
      </w:r>
    </w:p>
    <w:p w:rsidR="00483343" w:rsidRPr="00CC62A3" w:rsidRDefault="00483343" w:rsidP="00483343">
      <w:pPr>
        <w:ind w:firstLine="567"/>
        <w:rPr>
          <w:rFonts w:eastAsia="Arial Unicode MS"/>
          <w:sz w:val="22"/>
          <w:szCs w:val="22"/>
        </w:rPr>
      </w:pPr>
      <w:r w:rsidRPr="00CC62A3">
        <w:rPr>
          <w:rFonts w:eastAsia="Arial Unicode MS"/>
          <w:b/>
          <w:sz w:val="22"/>
          <w:szCs w:val="22"/>
        </w:rPr>
        <w:t>3.1.</w:t>
      </w:r>
      <w:r w:rsidRPr="00CC62A3">
        <w:rPr>
          <w:rFonts w:eastAsia="Arial Unicode MS"/>
          <w:sz w:val="22"/>
          <w:szCs w:val="22"/>
        </w:rPr>
        <w:t xml:space="preserve"> Право использования ПО предоставляется только </w:t>
      </w:r>
      <w:r w:rsidRPr="00CC62A3">
        <w:rPr>
          <w:rFonts w:eastAsia="Arial Unicode MS"/>
          <w:b/>
          <w:sz w:val="22"/>
          <w:szCs w:val="22"/>
        </w:rPr>
        <w:t>конечному пользователю - Сублицензиату</w:t>
      </w:r>
      <w:r w:rsidRPr="00CC62A3">
        <w:rPr>
          <w:rFonts w:eastAsia="Arial Unicode MS"/>
          <w:sz w:val="22"/>
          <w:szCs w:val="22"/>
        </w:rPr>
        <w:t xml:space="preserve"> (и никаким иным третьим лицам) исключительно в объеме, оговоренном соглашением, если нет письменного согласия </w:t>
      </w:r>
      <w:r w:rsidR="00CE6E72">
        <w:rPr>
          <w:rFonts w:eastAsia="Arial Unicode MS"/>
          <w:sz w:val="22"/>
          <w:szCs w:val="22"/>
        </w:rPr>
        <w:t>______________________</w:t>
      </w:r>
      <w:r w:rsidRPr="00CC62A3">
        <w:rPr>
          <w:rFonts w:eastAsia="Arial Unicode MS"/>
          <w:sz w:val="22"/>
          <w:szCs w:val="22"/>
        </w:rPr>
        <w:t xml:space="preserve"> на иное.</w:t>
      </w:r>
    </w:p>
    <w:p w:rsidR="00483343" w:rsidRPr="00CC62A3" w:rsidRDefault="00483343" w:rsidP="00483343">
      <w:pPr>
        <w:autoSpaceDE w:val="0"/>
        <w:autoSpaceDN w:val="0"/>
        <w:adjustRightInd w:val="0"/>
        <w:ind w:firstLine="567"/>
        <w:rPr>
          <w:sz w:val="22"/>
          <w:szCs w:val="22"/>
        </w:rPr>
      </w:pPr>
      <w:r w:rsidRPr="00CC62A3">
        <w:rPr>
          <w:b/>
          <w:sz w:val="22"/>
          <w:szCs w:val="22"/>
        </w:rPr>
        <w:t>3.2.</w:t>
      </w:r>
      <w:r w:rsidRPr="00CC62A3">
        <w:rPr>
          <w:sz w:val="22"/>
          <w:szCs w:val="22"/>
        </w:rPr>
        <w:t xml:space="preserve"> Территория, на которой допускается использование ПО - </w:t>
      </w:r>
      <w:r w:rsidRPr="00CC62A3">
        <w:rPr>
          <w:b/>
          <w:sz w:val="22"/>
          <w:szCs w:val="22"/>
        </w:rPr>
        <w:t>территория Российской Федерации</w:t>
      </w:r>
      <w:r w:rsidRPr="00CC62A3">
        <w:rPr>
          <w:sz w:val="22"/>
          <w:szCs w:val="22"/>
        </w:rPr>
        <w:t xml:space="preserve"> </w:t>
      </w:r>
      <w:r w:rsidRPr="00CC62A3">
        <w:rPr>
          <w:b/>
          <w:sz w:val="22"/>
          <w:szCs w:val="22"/>
        </w:rPr>
        <w:t>и стран СНГ</w:t>
      </w:r>
      <w:r w:rsidRPr="00CC62A3">
        <w:rPr>
          <w:sz w:val="22"/>
          <w:szCs w:val="22"/>
        </w:rPr>
        <w:t xml:space="preserve"> и исключительно в период (срок), на который предоставлено право использования.</w:t>
      </w:r>
    </w:p>
    <w:p w:rsidR="00483343" w:rsidRPr="00CC62A3" w:rsidRDefault="00483343" w:rsidP="00483343">
      <w:pPr>
        <w:ind w:firstLine="567"/>
        <w:rPr>
          <w:rFonts w:eastAsia="Arial Unicode MS"/>
          <w:sz w:val="22"/>
          <w:szCs w:val="22"/>
        </w:rPr>
      </w:pPr>
      <w:r w:rsidRPr="00CC62A3">
        <w:rPr>
          <w:rFonts w:eastAsia="Arial Unicode MS"/>
          <w:b/>
          <w:sz w:val="22"/>
          <w:szCs w:val="22"/>
        </w:rPr>
        <w:t>3.3.</w:t>
      </w:r>
      <w:r w:rsidRPr="00CC62A3">
        <w:rPr>
          <w:rFonts w:eastAsia="Arial Unicode MS"/>
          <w:sz w:val="22"/>
          <w:szCs w:val="22"/>
        </w:rPr>
        <w:t xml:space="preserve"> </w:t>
      </w:r>
      <w:r w:rsidR="00CE6E72" w:rsidRPr="00CC62A3">
        <w:rPr>
          <w:rFonts w:eastAsia="Arial Unicode MS"/>
          <w:sz w:val="22"/>
          <w:szCs w:val="22"/>
        </w:rPr>
        <w:t>Сублицензиат вправе хранить, установить и использовать</w:t>
      </w:r>
      <w:r w:rsidR="00CE6E72" w:rsidRPr="00CC62A3">
        <w:rPr>
          <w:rFonts w:eastAsia="Arial Unicode MS"/>
          <w:b/>
          <w:sz w:val="22"/>
          <w:szCs w:val="22"/>
        </w:rPr>
        <w:t xml:space="preserve"> </w:t>
      </w:r>
      <w:r w:rsidR="00CE6E72" w:rsidRPr="00CC62A3">
        <w:rPr>
          <w:rFonts w:eastAsia="Arial Unicode MS"/>
          <w:sz w:val="22"/>
          <w:szCs w:val="22"/>
        </w:rPr>
        <w:t>ПО</w:t>
      </w:r>
      <w:r w:rsidR="00CE6E72" w:rsidRPr="00CC62A3">
        <w:rPr>
          <w:rFonts w:eastAsia="Arial Unicode MS"/>
          <w:b/>
          <w:sz w:val="22"/>
          <w:szCs w:val="22"/>
        </w:rPr>
        <w:t xml:space="preserve"> </w:t>
      </w:r>
      <w:r w:rsidR="00CE6E72" w:rsidRPr="0033585A">
        <w:rPr>
          <w:rFonts w:eastAsia="Arial Unicode MS"/>
          <w:b/>
          <w:sz w:val="22"/>
          <w:szCs w:val="22"/>
        </w:rPr>
        <w:t xml:space="preserve">в течение срока, указанного в п.2.1 </w:t>
      </w:r>
      <w:proofErr w:type="gramStart"/>
      <w:r w:rsidR="00CE6E72" w:rsidRPr="0033585A">
        <w:rPr>
          <w:rFonts w:eastAsia="Arial Unicode MS"/>
          <w:b/>
          <w:sz w:val="22"/>
          <w:szCs w:val="22"/>
        </w:rPr>
        <w:lastRenderedPageBreak/>
        <w:t>соглашения</w:t>
      </w:r>
      <w:r w:rsidR="00CE6E72" w:rsidRPr="0033585A">
        <w:rPr>
          <w:rFonts w:eastAsia="Arial Unicode MS"/>
          <w:sz w:val="22"/>
          <w:szCs w:val="22"/>
        </w:rPr>
        <w:t>.</w:t>
      </w:r>
      <w:r w:rsidRPr="00CC62A3">
        <w:rPr>
          <w:rFonts w:eastAsia="Arial Unicode MS"/>
          <w:sz w:val="22"/>
          <w:szCs w:val="22"/>
        </w:rPr>
        <w:t>.</w:t>
      </w:r>
      <w:proofErr w:type="gramEnd"/>
    </w:p>
    <w:p w:rsidR="00483343" w:rsidRPr="00CC62A3" w:rsidRDefault="00483343" w:rsidP="00483343">
      <w:pPr>
        <w:ind w:firstLine="567"/>
        <w:rPr>
          <w:sz w:val="22"/>
          <w:szCs w:val="22"/>
        </w:rPr>
      </w:pPr>
      <w:r w:rsidRPr="00CC62A3">
        <w:rPr>
          <w:b/>
          <w:sz w:val="22"/>
          <w:szCs w:val="22"/>
        </w:rPr>
        <w:t>3.4.</w:t>
      </w:r>
      <w:r w:rsidRPr="00CC62A3">
        <w:rPr>
          <w:sz w:val="22"/>
          <w:szCs w:val="22"/>
        </w:rPr>
        <w:t xml:space="preserve"> Сублицензиат вправе хранить, установить, использовать в установленном или неустановленном виде только определенное количество экземпляров ПО согласно </w:t>
      </w:r>
      <w:r w:rsidR="00CE6E72" w:rsidRPr="0033585A">
        <w:rPr>
          <w:rFonts w:eastAsia="Arial Unicode MS"/>
          <w:b/>
          <w:sz w:val="22"/>
          <w:szCs w:val="22"/>
        </w:rPr>
        <w:t>п.2.1</w:t>
      </w:r>
      <w:r w:rsidRPr="00CC62A3">
        <w:rPr>
          <w:sz w:val="22"/>
          <w:szCs w:val="22"/>
        </w:rPr>
        <w:t xml:space="preserve">. </w:t>
      </w:r>
    </w:p>
    <w:p w:rsidR="00483343" w:rsidRPr="00CC62A3" w:rsidRDefault="00483343" w:rsidP="00483343">
      <w:pPr>
        <w:ind w:firstLine="567"/>
        <w:outlineLvl w:val="0"/>
        <w:rPr>
          <w:sz w:val="22"/>
          <w:szCs w:val="22"/>
          <w:lang w:bidi="mr-IN"/>
        </w:rPr>
      </w:pPr>
      <w:r w:rsidRPr="00CC62A3">
        <w:rPr>
          <w:b/>
          <w:sz w:val="22"/>
          <w:szCs w:val="22"/>
          <w:lang w:bidi="mr-IN"/>
        </w:rPr>
        <w:t>3.5.</w:t>
      </w:r>
      <w:r w:rsidRPr="00CC62A3">
        <w:rPr>
          <w:sz w:val="22"/>
          <w:szCs w:val="22"/>
          <w:lang w:bidi="mr-IN"/>
        </w:rPr>
        <w:t xml:space="preserve"> </w:t>
      </w:r>
      <w:r w:rsidRPr="00CC62A3">
        <w:rPr>
          <w:b/>
          <w:color w:val="000000"/>
          <w:sz w:val="22"/>
          <w:szCs w:val="22"/>
          <w:lang w:bidi="mr-IN"/>
        </w:rPr>
        <w:t>Сублицензиат</w:t>
      </w:r>
      <w:r w:rsidRPr="00CC62A3">
        <w:rPr>
          <w:b/>
          <w:sz w:val="22"/>
          <w:szCs w:val="22"/>
          <w:lang w:bidi="mr-IN"/>
        </w:rPr>
        <w:t xml:space="preserve"> обязуется не распространять </w:t>
      </w:r>
      <w:r w:rsidRPr="00CC62A3">
        <w:rPr>
          <w:b/>
          <w:color w:val="000000"/>
          <w:sz w:val="22"/>
          <w:szCs w:val="22"/>
          <w:lang w:bidi="mr-IN"/>
        </w:rPr>
        <w:t>ПО</w:t>
      </w:r>
      <w:r w:rsidRPr="00CC62A3">
        <w:rPr>
          <w:b/>
          <w:sz w:val="22"/>
          <w:szCs w:val="22"/>
          <w:lang w:bidi="mr-IN"/>
        </w:rPr>
        <w:t>.</w:t>
      </w:r>
      <w:r w:rsidRPr="00CC62A3">
        <w:rPr>
          <w:sz w:val="22"/>
          <w:szCs w:val="22"/>
          <w:lang w:bidi="mr-IN"/>
        </w:rPr>
        <w:t xml:space="preserve"> Под распространением </w:t>
      </w:r>
      <w:r w:rsidRPr="00CC62A3">
        <w:rPr>
          <w:color w:val="000000"/>
          <w:sz w:val="22"/>
          <w:szCs w:val="22"/>
          <w:lang w:bidi="mr-IN"/>
        </w:rPr>
        <w:t>ПО</w:t>
      </w:r>
      <w:r w:rsidRPr="00CC62A3">
        <w:rPr>
          <w:sz w:val="22"/>
          <w:szCs w:val="22"/>
          <w:lang w:bidi="mr-IN"/>
        </w:rPr>
        <w:t xml:space="preserve"> понимается предоставление доступа третьим лицам к воспроизведенным в любой форме компонентам </w:t>
      </w:r>
      <w:proofErr w:type="gramStart"/>
      <w:r w:rsidRPr="00CC62A3">
        <w:rPr>
          <w:color w:val="000000"/>
          <w:sz w:val="22"/>
          <w:szCs w:val="22"/>
          <w:lang w:bidi="mr-IN"/>
        </w:rPr>
        <w:t>ПО</w:t>
      </w:r>
      <w:r w:rsidRPr="00CC62A3">
        <w:rPr>
          <w:sz w:val="22"/>
          <w:szCs w:val="22"/>
          <w:lang w:bidi="mr-IN"/>
        </w:rPr>
        <w:t xml:space="preserve"> путем</w:t>
      </w:r>
      <w:proofErr w:type="gramEnd"/>
      <w:r w:rsidRPr="00CC62A3">
        <w:rPr>
          <w:sz w:val="22"/>
          <w:szCs w:val="22"/>
          <w:lang w:bidi="mr-IN"/>
        </w:rPr>
        <w:t xml:space="preserve"> продажи, проката, сдачи внаем, предоставления взаймы или иными другими способами отчуждения.</w:t>
      </w:r>
    </w:p>
    <w:p w:rsidR="00483343" w:rsidRPr="00CC62A3" w:rsidRDefault="00483343" w:rsidP="00483343">
      <w:pPr>
        <w:ind w:firstLine="567"/>
        <w:outlineLvl w:val="0"/>
        <w:rPr>
          <w:sz w:val="22"/>
          <w:szCs w:val="22"/>
          <w:lang w:bidi="mr-IN"/>
        </w:rPr>
      </w:pPr>
      <w:r w:rsidRPr="00CC62A3">
        <w:rPr>
          <w:b/>
          <w:sz w:val="22"/>
          <w:szCs w:val="22"/>
          <w:lang w:bidi="mr-IN"/>
        </w:rPr>
        <w:t>3.6.</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 имеет права осуществлять следующую деятельность:</w:t>
      </w:r>
    </w:p>
    <w:p w:rsidR="00483343" w:rsidRPr="00CC62A3" w:rsidRDefault="00483343" w:rsidP="00483343">
      <w:pPr>
        <w:ind w:firstLine="567"/>
        <w:outlineLvl w:val="0"/>
        <w:rPr>
          <w:sz w:val="22"/>
          <w:szCs w:val="22"/>
          <w:lang w:bidi="mr-IN"/>
        </w:rPr>
      </w:pPr>
      <w:r w:rsidRPr="00CC62A3">
        <w:rPr>
          <w:sz w:val="22"/>
          <w:szCs w:val="22"/>
          <w:lang w:bidi="mr-IN"/>
        </w:rPr>
        <w:t xml:space="preserve">-  допускать использование </w:t>
      </w:r>
      <w:proofErr w:type="gramStart"/>
      <w:r w:rsidRPr="00CC62A3">
        <w:rPr>
          <w:color w:val="000000"/>
          <w:sz w:val="22"/>
          <w:szCs w:val="22"/>
          <w:lang w:bidi="mr-IN"/>
        </w:rPr>
        <w:t>ПО</w:t>
      </w:r>
      <w:r w:rsidRPr="00CC62A3">
        <w:rPr>
          <w:sz w:val="22"/>
          <w:szCs w:val="22"/>
          <w:lang w:bidi="mr-IN"/>
        </w:rPr>
        <w:t xml:space="preserve"> людьми</w:t>
      </w:r>
      <w:proofErr w:type="gramEnd"/>
      <w:r w:rsidRPr="00CC62A3">
        <w:rPr>
          <w:sz w:val="22"/>
          <w:szCs w:val="22"/>
          <w:lang w:bidi="mr-IN"/>
        </w:rPr>
        <w:t>, не имеющими прав на такое использование;</w:t>
      </w:r>
    </w:p>
    <w:p w:rsidR="00483343" w:rsidRPr="00CC62A3" w:rsidRDefault="00483343" w:rsidP="00483343">
      <w:pPr>
        <w:ind w:firstLine="567"/>
        <w:outlineLvl w:val="0"/>
        <w:rPr>
          <w:sz w:val="22"/>
          <w:szCs w:val="22"/>
          <w:lang w:bidi="mr-IN"/>
        </w:rPr>
      </w:pPr>
      <w:r w:rsidRPr="00CC62A3">
        <w:rPr>
          <w:sz w:val="22"/>
          <w:szCs w:val="22"/>
          <w:lang w:bidi="mr-IN"/>
        </w:rPr>
        <w:t xml:space="preserve">- пытаться дизассемблировать, </w:t>
      </w:r>
      <w:proofErr w:type="spellStart"/>
      <w:r w:rsidRPr="00CC62A3">
        <w:rPr>
          <w:sz w:val="22"/>
          <w:szCs w:val="22"/>
          <w:lang w:bidi="mr-IN"/>
        </w:rPr>
        <w:t>декомпилировать</w:t>
      </w:r>
      <w:proofErr w:type="spellEnd"/>
      <w:r w:rsidRPr="00CC62A3">
        <w:rPr>
          <w:sz w:val="22"/>
          <w:szCs w:val="22"/>
          <w:lang w:bidi="mr-IN"/>
        </w:rPr>
        <w:t xml:space="preserve"> (преобразовывать объектный код в исходный текст) программы и другие компоненты </w:t>
      </w:r>
      <w:r w:rsidRPr="00CC62A3">
        <w:rPr>
          <w:color w:val="000000"/>
          <w:sz w:val="22"/>
          <w:szCs w:val="22"/>
          <w:lang w:bidi="mr-IN"/>
        </w:rPr>
        <w:t>ПО</w:t>
      </w:r>
      <w:r w:rsidRPr="00CC62A3">
        <w:rPr>
          <w:sz w:val="22"/>
          <w:szCs w:val="22"/>
          <w:lang w:bidi="mr-IN"/>
        </w:rPr>
        <w:t>;</w:t>
      </w:r>
    </w:p>
    <w:p w:rsidR="00483343" w:rsidRPr="00CC62A3" w:rsidRDefault="00483343" w:rsidP="00483343">
      <w:pPr>
        <w:ind w:firstLine="567"/>
        <w:outlineLvl w:val="0"/>
        <w:rPr>
          <w:sz w:val="22"/>
          <w:szCs w:val="22"/>
          <w:lang w:bidi="mr-IN"/>
        </w:rPr>
      </w:pPr>
      <w:r w:rsidRPr="00CC62A3">
        <w:rPr>
          <w:sz w:val="22"/>
          <w:szCs w:val="22"/>
          <w:lang w:bidi="mr-IN"/>
        </w:rPr>
        <w:t xml:space="preserve">- вносить какие-либо изменения в объектный код программ за исключением тех, которые вносятся средствами, включенными в комплект </w:t>
      </w:r>
      <w:r w:rsidRPr="00CC62A3">
        <w:rPr>
          <w:color w:val="000000"/>
          <w:sz w:val="22"/>
          <w:szCs w:val="22"/>
          <w:lang w:bidi="mr-IN"/>
        </w:rPr>
        <w:t>ПО</w:t>
      </w:r>
      <w:r w:rsidRPr="00CC62A3">
        <w:rPr>
          <w:sz w:val="22"/>
          <w:szCs w:val="22"/>
          <w:lang w:bidi="mr-IN"/>
        </w:rPr>
        <w:t xml:space="preserve"> и описанными в документации;</w:t>
      </w:r>
    </w:p>
    <w:p w:rsidR="00483343" w:rsidRPr="00CC62A3" w:rsidRDefault="00483343" w:rsidP="00483343">
      <w:pPr>
        <w:ind w:firstLine="567"/>
        <w:outlineLvl w:val="0"/>
        <w:rPr>
          <w:sz w:val="22"/>
          <w:szCs w:val="22"/>
          <w:lang w:bidi="mr-IN"/>
        </w:rPr>
      </w:pPr>
      <w:r>
        <w:rPr>
          <w:rFonts w:eastAsia="Arial Unicode MS"/>
          <w:b/>
          <w:noProof/>
          <w:sz w:val="22"/>
          <w:szCs w:val="22"/>
        </w:rPr>
        <mc:AlternateContent>
          <mc:Choice Requires="wps">
            <w:drawing>
              <wp:anchor distT="0" distB="0" distL="114300" distR="114300" simplePos="0" relativeHeight="251664384" behindDoc="0" locked="0" layoutInCell="1" allowOverlap="1" wp14:anchorId="7F4F076E" wp14:editId="15DCF09D">
                <wp:simplePos x="0" y="0"/>
                <wp:positionH relativeFrom="column">
                  <wp:posOffset>237490</wp:posOffset>
                </wp:positionH>
                <wp:positionV relativeFrom="paragraph">
                  <wp:posOffset>272415</wp:posOffset>
                </wp:positionV>
                <wp:extent cx="7001510" cy="4289425"/>
                <wp:effectExtent l="0" t="0" r="0" b="0"/>
                <wp:wrapNone/>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4289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F076E" id="Rectangle 20" o:spid="_x0000_s1043" style="position:absolute;left:0;text-align:left;margin-left:18.7pt;margin-top:21.45pt;width:551.3pt;height:33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" filled="f" stroked="f">
                <v:textbox>
                  <w:txbxContent>
                    <w:p w:rsidR="00135893" w:rsidRDefault="00135893"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v:textbox>
              </v:rect>
            </w:pict>
          </mc:Fallback>
        </mc:AlternateContent>
      </w:r>
      <w:r w:rsidRPr="00CC62A3">
        <w:rPr>
          <w:sz w:val="22"/>
          <w:szCs w:val="22"/>
          <w:lang w:bidi="mr-IN"/>
        </w:rPr>
        <w:t xml:space="preserve">- совершать относительно </w:t>
      </w:r>
      <w:r w:rsidRPr="00CC62A3">
        <w:rPr>
          <w:color w:val="000000"/>
          <w:sz w:val="22"/>
          <w:szCs w:val="22"/>
          <w:lang w:bidi="mr-IN"/>
        </w:rPr>
        <w:t>ПО</w:t>
      </w:r>
      <w:r w:rsidRPr="00CC62A3">
        <w:rPr>
          <w:sz w:val="22"/>
          <w:szCs w:val="22"/>
          <w:lang w:bidi="mr-IN"/>
        </w:rPr>
        <w:t xml:space="preserve"> другие действия, нарушающие российские и международные нормы по авторскому праву и использованию программных средств.</w:t>
      </w:r>
    </w:p>
    <w:p w:rsidR="00483343" w:rsidRPr="00CC62A3" w:rsidRDefault="00483343" w:rsidP="00483343">
      <w:pPr>
        <w:ind w:firstLine="567"/>
        <w:outlineLvl w:val="0"/>
        <w:rPr>
          <w:sz w:val="22"/>
          <w:szCs w:val="22"/>
          <w:lang w:bidi="mr-IN"/>
        </w:rPr>
      </w:pPr>
      <w:r w:rsidRPr="00CC62A3">
        <w:rPr>
          <w:b/>
          <w:sz w:val="22"/>
          <w:szCs w:val="22"/>
          <w:lang w:bidi="mr-IN"/>
        </w:rPr>
        <w:t>3.7.</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несет ответственность за использование ПО в соответствии с рекомендациями, изложенными в пользовательской документации.</w:t>
      </w:r>
    </w:p>
    <w:p w:rsidR="00483343" w:rsidRPr="00CC62A3" w:rsidRDefault="00483343" w:rsidP="00483343">
      <w:pPr>
        <w:ind w:firstLine="567"/>
        <w:rPr>
          <w:rFonts w:eastAsia="Arial Unicode MS"/>
          <w:sz w:val="22"/>
          <w:szCs w:val="22"/>
        </w:rPr>
      </w:pPr>
      <w:r w:rsidRPr="00CC62A3">
        <w:rPr>
          <w:rFonts w:eastAsia="Arial Unicode MS"/>
          <w:b/>
          <w:sz w:val="22"/>
          <w:szCs w:val="22"/>
        </w:rPr>
        <w:t>3.8.</w:t>
      </w:r>
      <w:r w:rsidRPr="00CC62A3">
        <w:rPr>
          <w:rFonts w:eastAsia="Arial Unicode MS"/>
          <w:sz w:val="22"/>
          <w:szCs w:val="22"/>
        </w:rPr>
        <w:t xml:space="preserve"> Нелегальное использование, распространение, воспроизведение для третьих лиц, копирование ПО является нарушением законодательства Российской Федерации и преследуется по закону.</w:t>
      </w:r>
    </w:p>
    <w:p w:rsidR="00483343" w:rsidRPr="00CC62A3" w:rsidRDefault="00483343" w:rsidP="00483343">
      <w:pPr>
        <w:ind w:firstLine="284"/>
        <w:jc w:val="center"/>
        <w:rPr>
          <w:rFonts w:eastAsia="Arial Unicode MS"/>
          <w:b/>
          <w:sz w:val="22"/>
          <w:szCs w:val="22"/>
        </w:rPr>
      </w:pPr>
    </w:p>
    <w:p w:rsidR="00483343" w:rsidRPr="00CC62A3" w:rsidRDefault="00483343" w:rsidP="00483343">
      <w:pPr>
        <w:jc w:val="center"/>
        <w:rPr>
          <w:rFonts w:eastAsia="Arial Unicode MS"/>
          <w:b/>
          <w:sz w:val="22"/>
          <w:szCs w:val="22"/>
        </w:rPr>
      </w:pPr>
      <w:r w:rsidRPr="00CC62A3">
        <w:rPr>
          <w:rFonts w:eastAsia="Arial Unicode MS"/>
          <w:b/>
          <w:sz w:val="22"/>
          <w:szCs w:val="22"/>
        </w:rPr>
        <w:t>4.  Срок и порядок действия соглашения</w:t>
      </w:r>
    </w:p>
    <w:p w:rsidR="00483343" w:rsidRPr="00CC62A3" w:rsidRDefault="00483343" w:rsidP="00483343">
      <w:pPr>
        <w:ind w:firstLine="567"/>
        <w:rPr>
          <w:rFonts w:eastAsia="Arial Unicode MS"/>
          <w:sz w:val="22"/>
          <w:szCs w:val="22"/>
        </w:rPr>
      </w:pPr>
      <w:r w:rsidRPr="00CC62A3">
        <w:rPr>
          <w:rFonts w:eastAsia="Arial Unicode MS"/>
          <w:b/>
          <w:sz w:val="22"/>
          <w:szCs w:val="22"/>
        </w:rPr>
        <w:t>4.1.</w:t>
      </w:r>
      <w:r w:rsidRPr="00CC62A3">
        <w:rPr>
          <w:rFonts w:eastAsia="Arial Unicode MS"/>
          <w:sz w:val="22"/>
          <w:szCs w:val="22"/>
        </w:rPr>
        <w:t xml:space="preserve"> Соглашение вступает в силу после его подписания обеими сторонами и действует в течение всего срока использования ПО. Все условия соглашения относятся как к ПО в целом, так и ко всем его компонентам в отдельности.</w:t>
      </w:r>
    </w:p>
    <w:p w:rsidR="00483343" w:rsidRPr="00CC62A3" w:rsidRDefault="00483343" w:rsidP="00483343">
      <w:pPr>
        <w:tabs>
          <w:tab w:val="left" w:pos="0"/>
        </w:tabs>
        <w:ind w:firstLine="567"/>
        <w:rPr>
          <w:sz w:val="22"/>
          <w:szCs w:val="22"/>
        </w:rPr>
      </w:pPr>
      <w:r w:rsidRPr="00CC62A3">
        <w:rPr>
          <w:b/>
          <w:sz w:val="22"/>
          <w:szCs w:val="22"/>
        </w:rPr>
        <w:t>4.2.</w:t>
      </w:r>
      <w:r w:rsidRPr="00CC62A3">
        <w:rPr>
          <w:sz w:val="22"/>
          <w:szCs w:val="22"/>
        </w:rPr>
        <w:t xml:space="preserve"> В случае нарушения условий соглашения или неспособности далее выполнять его условия, все компоненты ПО (включая печатные материалы, магнитные носители, файлы с информацией, архивные копии) должны быть уничтожены. Сублицензиат обязан подтвердить факт уничтожения ПО в письменном виде. При этом соглашение прекращает свое действие.</w:t>
      </w:r>
    </w:p>
    <w:p w:rsidR="00483343" w:rsidRPr="00CC62A3" w:rsidRDefault="00483343" w:rsidP="00483343">
      <w:pPr>
        <w:tabs>
          <w:tab w:val="left" w:pos="0"/>
        </w:tabs>
        <w:ind w:firstLine="567"/>
        <w:rPr>
          <w:sz w:val="22"/>
          <w:szCs w:val="22"/>
        </w:rPr>
      </w:pPr>
    </w:p>
    <w:p w:rsidR="00483343" w:rsidRPr="00CC62A3" w:rsidRDefault="00483343" w:rsidP="00483343">
      <w:pPr>
        <w:numPr>
          <w:ilvl w:val="0"/>
          <w:numId w:val="38"/>
        </w:numPr>
        <w:tabs>
          <w:tab w:val="left" w:pos="232"/>
        </w:tabs>
        <w:ind w:left="0" w:firstLine="0"/>
        <w:jc w:val="center"/>
        <w:rPr>
          <w:b/>
          <w:sz w:val="22"/>
          <w:szCs w:val="22"/>
        </w:rPr>
      </w:pPr>
      <w:r w:rsidRPr="00CC62A3">
        <w:rPr>
          <w:b/>
          <w:sz w:val="22"/>
          <w:szCs w:val="22"/>
        </w:rPr>
        <w:t>Реквизиты сторон</w:t>
      </w:r>
    </w:p>
    <w:p w:rsidR="00483343" w:rsidRPr="00CC62A3" w:rsidRDefault="00483343" w:rsidP="00483343">
      <w:pPr>
        <w:ind w:firstLine="0"/>
        <w:rPr>
          <w:b/>
          <w:bCs/>
          <w:sz w:val="22"/>
          <w:szCs w:val="22"/>
        </w:rPr>
      </w:pPr>
      <w:r w:rsidRPr="00CC62A3">
        <w:rPr>
          <w:b/>
          <w:bCs/>
          <w:sz w:val="22"/>
          <w:szCs w:val="22"/>
        </w:rPr>
        <w:t xml:space="preserve">Сублицензиат: </w:t>
      </w:r>
      <w:r>
        <w:rPr>
          <w:b/>
          <w:bCs/>
          <w:sz w:val="22"/>
          <w:szCs w:val="22"/>
        </w:rPr>
        <w:t>ПАО</w:t>
      </w:r>
      <w:r w:rsidRPr="00CC62A3">
        <w:rPr>
          <w:b/>
          <w:bCs/>
          <w:sz w:val="22"/>
          <w:szCs w:val="22"/>
        </w:rPr>
        <w:t xml:space="preserve"> «МРСК Центра и Приволжья»</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Место нахождения и почтовый адрес: 603950, г. Н. Новгород, ул. Рождественская, 33</w:t>
      </w:r>
    </w:p>
    <w:p w:rsidR="00483343" w:rsidRPr="00CC62A3" w:rsidRDefault="00483343" w:rsidP="00483343">
      <w:pPr>
        <w:autoSpaceDE w:val="0"/>
        <w:autoSpaceDN w:val="0"/>
        <w:adjustRightInd w:val="0"/>
        <w:ind w:firstLine="0"/>
        <w:rPr>
          <w:sz w:val="22"/>
          <w:szCs w:val="22"/>
          <w:lang w:eastAsia="en-US"/>
        </w:rPr>
      </w:pPr>
      <w:proofErr w:type="gramStart"/>
      <w:r w:rsidRPr="00CC62A3">
        <w:rPr>
          <w:sz w:val="22"/>
          <w:szCs w:val="22"/>
          <w:lang w:eastAsia="en-US"/>
        </w:rPr>
        <w:t>Телефон:  (</w:t>
      </w:r>
      <w:proofErr w:type="gramEnd"/>
      <w:r w:rsidRPr="00CC62A3">
        <w:rPr>
          <w:sz w:val="22"/>
          <w:szCs w:val="22"/>
          <w:lang w:eastAsia="en-US"/>
        </w:rPr>
        <w:t>831) 431-91-01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ИНН/КПП 5260200603/997450001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р/</w:t>
      </w:r>
      <w:proofErr w:type="spellStart"/>
      <w:r w:rsidRPr="00CC62A3">
        <w:rPr>
          <w:sz w:val="22"/>
          <w:szCs w:val="22"/>
          <w:lang w:eastAsia="en-US"/>
        </w:rPr>
        <w:t>сч</w:t>
      </w:r>
      <w:proofErr w:type="spellEnd"/>
      <w:r w:rsidRPr="00CC62A3">
        <w:rPr>
          <w:sz w:val="22"/>
          <w:szCs w:val="22"/>
          <w:lang w:eastAsia="en-US"/>
        </w:rPr>
        <w:t xml:space="preserve">.  407 028 105 000 100 01930 в Филиале «Газпромбанк» (ОАО) в г. Нижнем Новгороде, </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к/</w:t>
      </w:r>
      <w:proofErr w:type="spellStart"/>
      <w:r w:rsidRPr="00CC62A3">
        <w:rPr>
          <w:sz w:val="22"/>
          <w:szCs w:val="22"/>
          <w:lang w:eastAsia="en-US"/>
        </w:rPr>
        <w:t>сч</w:t>
      </w:r>
      <w:proofErr w:type="spellEnd"/>
      <w:r w:rsidRPr="00CC62A3">
        <w:rPr>
          <w:sz w:val="22"/>
          <w:szCs w:val="22"/>
          <w:lang w:eastAsia="en-US"/>
        </w:rPr>
        <w:t>. 301 018 107 000 000 00764     БИК 042202764</w:t>
      </w:r>
    </w:p>
    <w:p w:rsidR="00483343" w:rsidRPr="00CC62A3" w:rsidRDefault="00483343" w:rsidP="00483343">
      <w:pPr>
        <w:ind w:left="-126" w:firstLine="126"/>
        <w:rPr>
          <w:bCs/>
          <w:sz w:val="22"/>
          <w:szCs w:val="22"/>
        </w:rPr>
      </w:pPr>
    </w:p>
    <w:p w:rsidR="00483343" w:rsidRPr="00CC62A3" w:rsidRDefault="00483343" w:rsidP="00483343">
      <w:pPr>
        <w:ind w:left="-126" w:firstLine="126"/>
        <w:rPr>
          <w:b/>
          <w:bCs/>
          <w:sz w:val="22"/>
          <w:szCs w:val="22"/>
        </w:rPr>
      </w:pPr>
      <w:r w:rsidRPr="00CC62A3">
        <w:rPr>
          <w:b/>
          <w:bCs/>
          <w:sz w:val="22"/>
          <w:szCs w:val="22"/>
        </w:rPr>
        <w:t xml:space="preserve">Лицензиат: </w:t>
      </w: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Pr="00CC62A3" w:rsidRDefault="00483343" w:rsidP="00483343">
      <w:pPr>
        <w:ind w:left="-126" w:firstLine="126"/>
        <w:rPr>
          <w:bCs/>
          <w:sz w:val="22"/>
          <w:szCs w:val="22"/>
        </w:rPr>
      </w:pPr>
    </w:p>
    <w:p w:rsidR="00483343" w:rsidRPr="00CC62A3" w:rsidRDefault="00483343" w:rsidP="00483343">
      <w:pPr>
        <w:ind w:firstLine="0"/>
        <w:rPr>
          <w:rFonts w:eastAsia="Arial Unicode MS"/>
          <w:sz w:val="22"/>
          <w:szCs w:val="22"/>
        </w:rPr>
      </w:pPr>
    </w:p>
    <w:tbl>
      <w:tblPr>
        <w:tblW w:w="4989" w:type="pct"/>
        <w:jc w:val="center"/>
        <w:tblLook w:val="04A0" w:firstRow="1" w:lastRow="0" w:firstColumn="1" w:lastColumn="0" w:noHBand="0" w:noVBand="1"/>
      </w:tblPr>
      <w:tblGrid>
        <w:gridCol w:w="6067"/>
        <w:gridCol w:w="4119"/>
      </w:tblGrid>
      <w:tr w:rsidR="00483343" w:rsidRPr="00CC62A3" w:rsidTr="00135893">
        <w:trPr>
          <w:cantSplit/>
          <w:trHeight w:val="1714"/>
          <w:jc w:val="center"/>
        </w:trPr>
        <w:tc>
          <w:tcPr>
            <w:tcW w:w="2978" w:type="pct"/>
            <w:hideMark/>
          </w:tcPr>
          <w:p w:rsidR="00483343" w:rsidRPr="00CC62A3" w:rsidRDefault="00483343" w:rsidP="00135893">
            <w:pPr>
              <w:snapToGrid w:val="0"/>
              <w:rPr>
                <w:bCs/>
                <w:sz w:val="22"/>
                <w:szCs w:val="22"/>
              </w:rPr>
            </w:pPr>
            <w:r w:rsidRPr="00CC62A3">
              <w:rPr>
                <w:b/>
                <w:sz w:val="22"/>
                <w:szCs w:val="22"/>
              </w:rPr>
              <w:t>Лицензиат</w:t>
            </w:r>
          </w:p>
          <w:p w:rsidR="00483343" w:rsidRPr="00CC62A3" w:rsidRDefault="00483343" w:rsidP="00135893">
            <w:pPr>
              <w:snapToGrid w:val="0"/>
              <w:rPr>
                <w:bCs/>
                <w:sz w:val="22"/>
                <w:szCs w:val="22"/>
              </w:rPr>
            </w:pPr>
          </w:p>
          <w:p w:rsidR="00483343" w:rsidRPr="00CC62A3" w:rsidRDefault="00483343" w:rsidP="00135893">
            <w:pPr>
              <w:snapToGrid w:val="0"/>
              <w:rPr>
                <w:bCs/>
                <w:sz w:val="22"/>
                <w:szCs w:val="22"/>
              </w:rPr>
            </w:pP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b/>
                <w:sz w:val="22"/>
                <w:szCs w:val="22"/>
              </w:rPr>
            </w:pPr>
            <w:proofErr w:type="spellStart"/>
            <w:r w:rsidRPr="00CC62A3">
              <w:rPr>
                <w:b/>
                <w:sz w:val="22"/>
                <w:szCs w:val="22"/>
              </w:rPr>
              <w:t>м.п</w:t>
            </w:r>
            <w:proofErr w:type="spellEnd"/>
            <w:r w:rsidRPr="00CC62A3">
              <w:rPr>
                <w:b/>
                <w:sz w:val="22"/>
                <w:szCs w:val="22"/>
              </w:rPr>
              <w:t>.</w:t>
            </w:r>
          </w:p>
        </w:tc>
        <w:tc>
          <w:tcPr>
            <w:tcW w:w="2022" w:type="pct"/>
          </w:tcPr>
          <w:p w:rsidR="00483343" w:rsidRPr="00CC62A3" w:rsidRDefault="00483343" w:rsidP="00135893">
            <w:pPr>
              <w:rPr>
                <w:sz w:val="22"/>
                <w:szCs w:val="22"/>
              </w:rPr>
            </w:pPr>
            <w:r w:rsidRPr="00CC62A3">
              <w:rPr>
                <w:b/>
                <w:sz w:val="22"/>
                <w:szCs w:val="22"/>
              </w:rPr>
              <w:t>Сублицензиат</w:t>
            </w:r>
          </w:p>
          <w:p w:rsidR="00483343" w:rsidRPr="00CC62A3" w:rsidRDefault="00483343" w:rsidP="00135893">
            <w:pPr>
              <w:snapToGrid w:val="0"/>
              <w:ind w:firstLine="567"/>
              <w:rPr>
                <w:sz w:val="22"/>
                <w:szCs w:val="22"/>
              </w:rPr>
            </w:pPr>
            <w:r w:rsidRPr="00CC62A3">
              <w:rPr>
                <w:sz w:val="22"/>
                <w:szCs w:val="22"/>
              </w:rPr>
              <w:t xml:space="preserve">                            </w:t>
            </w:r>
          </w:p>
          <w:p w:rsidR="00CE6E72" w:rsidRDefault="00483343" w:rsidP="00CE6E72">
            <w:pPr>
              <w:snapToGrid w:val="0"/>
              <w:ind w:firstLine="567"/>
              <w:rPr>
                <w:sz w:val="22"/>
                <w:szCs w:val="22"/>
              </w:rPr>
            </w:pPr>
            <w:r w:rsidRPr="00CC62A3">
              <w:rPr>
                <w:sz w:val="22"/>
                <w:szCs w:val="22"/>
              </w:rPr>
              <w:t xml:space="preserve">                              </w:t>
            </w: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483343" w:rsidRPr="00CC62A3" w:rsidRDefault="00483343" w:rsidP="00CE6E72">
            <w:pPr>
              <w:snapToGrid w:val="0"/>
              <w:ind w:firstLine="567"/>
              <w:rPr>
                <w:b/>
                <w:sz w:val="22"/>
                <w:szCs w:val="22"/>
              </w:rPr>
            </w:pPr>
            <w:proofErr w:type="spellStart"/>
            <w:r w:rsidRPr="00CC62A3">
              <w:rPr>
                <w:b/>
                <w:sz w:val="22"/>
                <w:szCs w:val="22"/>
              </w:rPr>
              <w:t>м.п</w:t>
            </w:r>
            <w:proofErr w:type="spellEnd"/>
            <w:r w:rsidRPr="00CC62A3">
              <w:rPr>
                <w:b/>
                <w:sz w:val="22"/>
                <w:szCs w:val="22"/>
              </w:rPr>
              <w:t>.</w:t>
            </w:r>
          </w:p>
        </w:tc>
      </w:tr>
    </w:tbl>
    <w:p w:rsidR="00483343" w:rsidRDefault="00483343" w:rsidP="00483343">
      <w:pPr>
        <w:rPr>
          <w:sz w:val="22"/>
          <w:szCs w:val="22"/>
        </w:rPr>
      </w:pPr>
    </w:p>
    <w:p w:rsidR="00483343" w:rsidRPr="00CC62A3" w:rsidRDefault="00483343" w:rsidP="00483343">
      <w:pPr>
        <w:rPr>
          <w:sz w:val="22"/>
          <w:szCs w:val="22"/>
        </w:rPr>
      </w:pPr>
    </w:p>
    <w:tbl>
      <w:tblPr>
        <w:tblW w:w="5000" w:type="pct"/>
        <w:tblLook w:val="0000" w:firstRow="0" w:lastRow="0" w:firstColumn="0" w:lastColumn="0" w:noHBand="0" w:noVBand="0"/>
      </w:tblPr>
      <w:tblGrid>
        <w:gridCol w:w="5927"/>
        <w:gridCol w:w="4281"/>
      </w:tblGrid>
      <w:tr w:rsidR="00483343" w:rsidRPr="00CC62A3" w:rsidTr="00135893">
        <w:trPr>
          <w:trHeight w:val="20"/>
        </w:trPr>
        <w:tc>
          <w:tcPr>
            <w:tcW w:w="290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97" w:type="pct"/>
          </w:tcPr>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trHeight w:val="907"/>
        </w:trPr>
        <w:tc>
          <w:tcPr>
            <w:tcW w:w="2903" w:type="pct"/>
          </w:tcPr>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c>
          <w:tcPr>
            <w:tcW w:w="2097" w:type="pct"/>
          </w:tcPr>
          <w:p w:rsidR="00483343" w:rsidRDefault="00483343"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r>
    </w:tbl>
    <w:p w:rsidR="00483343" w:rsidRDefault="00483343">
      <w:pPr>
        <w:widowControl/>
        <w:ind w:firstLine="0"/>
        <w:jc w:val="left"/>
      </w:pPr>
      <w:r>
        <w:br w:type="page"/>
      </w:r>
    </w:p>
    <w:p w:rsidR="00731107" w:rsidRPr="00454DE3" w:rsidRDefault="00731107">
      <w:pPr>
        <w:widowControl/>
        <w:ind w:firstLine="0"/>
        <w:jc w:val="left"/>
        <w:rPr>
          <w:sz w:val="22"/>
          <w:szCs w:val="22"/>
        </w:rPr>
      </w:pP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A3138F" w:rsidRPr="00454DE3" w:rsidRDefault="00A3138F" w:rsidP="00A3138F">
            <w:pPr>
              <w:autoSpaceDE w:val="0"/>
              <w:autoSpaceDN w:val="0"/>
              <w:adjustRightInd w:val="0"/>
              <w:spacing w:line="228" w:lineRule="auto"/>
              <w:ind w:firstLine="0"/>
              <w:rPr>
                <w:b/>
                <w:bCs/>
                <w:sz w:val="22"/>
                <w:szCs w:val="22"/>
                <w:highlight w:val="red"/>
              </w:rPr>
            </w:pPr>
          </w:p>
        </w:tc>
        <w:tc>
          <w:tcPr>
            <w:tcW w:w="4252" w:type="dxa"/>
          </w:tcPr>
          <w:p w:rsidR="000F6DF7" w:rsidRPr="00454DE3" w:rsidRDefault="00E92840" w:rsidP="005254D2">
            <w:pPr>
              <w:ind w:firstLine="0"/>
              <w:jc w:val="left"/>
              <w:rPr>
                <w:sz w:val="22"/>
                <w:szCs w:val="22"/>
                <w:lang w:val="en-US"/>
              </w:rPr>
            </w:pPr>
            <w:r w:rsidRPr="00454DE3">
              <w:rPr>
                <w:sz w:val="22"/>
                <w:szCs w:val="22"/>
              </w:rPr>
              <w:t xml:space="preserve">Приложение № </w:t>
            </w:r>
            <w:r w:rsidR="005254D2">
              <w:rPr>
                <w:sz w:val="22"/>
                <w:szCs w:val="22"/>
              </w:rPr>
              <w:t>10</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0F6DF7"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jc w:val="left"/>
        <w:rPr>
          <w:sz w:val="22"/>
          <w:szCs w:val="22"/>
          <w:highlight w:val="red"/>
        </w:rPr>
      </w:pPr>
    </w:p>
    <w:p w:rsidR="00E92840" w:rsidRPr="00454DE3" w:rsidRDefault="00E92840" w:rsidP="00E92840">
      <w:pPr>
        <w:jc w:val="center"/>
        <w:rPr>
          <w:sz w:val="22"/>
          <w:szCs w:val="22"/>
          <w:highlight w:val="red"/>
        </w:rPr>
      </w:pPr>
    </w:p>
    <w:p w:rsidR="00E92840" w:rsidRPr="00454DE3" w:rsidRDefault="00E92840" w:rsidP="00E92840">
      <w:pPr>
        <w:jc w:val="center"/>
        <w:rPr>
          <w:b/>
          <w:sz w:val="22"/>
          <w:szCs w:val="22"/>
        </w:rPr>
      </w:pPr>
      <w:r w:rsidRPr="00454DE3">
        <w:rPr>
          <w:b/>
          <w:sz w:val="22"/>
          <w:szCs w:val="22"/>
        </w:rPr>
        <w:t>СОГЛАСИЕ</w:t>
      </w:r>
    </w:p>
    <w:p w:rsidR="00E92840" w:rsidRPr="00454DE3" w:rsidRDefault="00E92840" w:rsidP="00E92840">
      <w:pPr>
        <w:jc w:val="center"/>
        <w:rPr>
          <w:b/>
          <w:iCs/>
          <w:sz w:val="22"/>
          <w:szCs w:val="22"/>
        </w:rPr>
      </w:pPr>
      <w:r w:rsidRPr="00454DE3">
        <w:rPr>
          <w:b/>
          <w:iCs/>
          <w:sz w:val="22"/>
          <w:szCs w:val="22"/>
        </w:rPr>
        <w:t xml:space="preserve">на обработку персональных данных </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Настоящим </w:t>
      </w:r>
      <w:r w:rsidR="005F7C67" w:rsidRPr="00454DE3">
        <w:rPr>
          <w:sz w:val="22"/>
          <w:szCs w:val="22"/>
        </w:rPr>
        <w:t>_______________________</w:t>
      </w:r>
      <w:r w:rsidRPr="00454DE3">
        <w:rPr>
          <w:sz w:val="22"/>
          <w:szCs w:val="22"/>
        </w:rPr>
        <w:t xml:space="preserve">, в лице </w:t>
      </w:r>
      <w:r w:rsidR="005F7C67" w:rsidRPr="00454DE3">
        <w:rPr>
          <w:sz w:val="22"/>
          <w:szCs w:val="22"/>
        </w:rPr>
        <w:t>___________________________</w:t>
      </w:r>
      <w:r w:rsidRPr="00454DE3">
        <w:rPr>
          <w:sz w:val="22"/>
          <w:szCs w:val="22"/>
        </w:rPr>
        <w:t>, действующего на основании</w:t>
      </w:r>
      <w:r w:rsidR="00962FDE" w:rsidRPr="00454DE3">
        <w:rPr>
          <w:sz w:val="22"/>
          <w:szCs w:val="22"/>
        </w:rPr>
        <w:t xml:space="preserve"> </w:t>
      </w:r>
      <w:r w:rsidR="005F7C67" w:rsidRPr="00454DE3">
        <w:rPr>
          <w:sz w:val="22"/>
          <w:szCs w:val="22"/>
        </w:rPr>
        <w:t>__________________________________</w:t>
      </w:r>
      <w:r w:rsidR="00962FDE" w:rsidRPr="00454DE3">
        <w:rPr>
          <w:sz w:val="22"/>
          <w:szCs w:val="22"/>
        </w:rPr>
        <w:t xml:space="preserve"> </w:t>
      </w:r>
      <w:r w:rsidRPr="00454DE3">
        <w:rPr>
          <w:sz w:val="22"/>
          <w:szCs w:val="22"/>
        </w:rPr>
        <w:t>,</w:t>
      </w:r>
      <w:r w:rsidRPr="00454DE3">
        <w:rPr>
          <w:b/>
          <w:i/>
          <w:iCs/>
          <w:sz w:val="22"/>
          <w:szCs w:val="22"/>
        </w:rPr>
        <w:t xml:space="preserve"> </w:t>
      </w:r>
      <w:r w:rsidRPr="00454DE3">
        <w:rPr>
          <w:iCs/>
          <w:sz w:val="22"/>
          <w:szCs w:val="22"/>
        </w:rPr>
        <w:t xml:space="preserve">дает свое согласие на совершение </w:t>
      </w:r>
      <w:r w:rsidR="005F7C67" w:rsidRPr="00454DE3">
        <w:rPr>
          <w:b/>
          <w:iCs/>
          <w:sz w:val="22"/>
          <w:szCs w:val="22"/>
        </w:rPr>
        <w:t>Публичным</w:t>
      </w:r>
      <w:r w:rsidRPr="00454DE3">
        <w:rPr>
          <w:b/>
          <w:iCs/>
          <w:sz w:val="22"/>
          <w:szCs w:val="22"/>
        </w:rPr>
        <w:t xml:space="preserve"> акционерным обществом «Межрегиональная распределительная сетевая компания Центра и Приволжья»</w:t>
      </w:r>
      <w:r w:rsidRPr="00454DE3">
        <w:rPr>
          <w:iCs/>
          <w:sz w:val="22"/>
          <w:szCs w:val="22"/>
        </w:rPr>
        <w:t xml:space="preserve"> (далее </w:t>
      </w:r>
      <w:r w:rsidR="005F7C67" w:rsidRPr="00454DE3">
        <w:rPr>
          <w:iCs/>
          <w:sz w:val="22"/>
          <w:szCs w:val="22"/>
        </w:rPr>
        <w:t>П</w:t>
      </w:r>
      <w:r w:rsidRPr="00454DE3">
        <w:rPr>
          <w:iCs/>
          <w:sz w:val="22"/>
          <w:szCs w:val="22"/>
        </w:rPr>
        <w:t xml:space="preserve">АО «МРСК Центра и Приволжья») и </w:t>
      </w:r>
      <w:r w:rsidR="005F7C67" w:rsidRPr="00454DE3">
        <w:rPr>
          <w:iCs/>
          <w:sz w:val="22"/>
          <w:szCs w:val="22"/>
        </w:rPr>
        <w:t>П</w:t>
      </w:r>
      <w:r w:rsidRPr="00454DE3">
        <w:rPr>
          <w:iCs/>
          <w:sz w:val="22"/>
          <w:szCs w:val="22"/>
        </w:rPr>
        <w:t>АО «</w:t>
      </w:r>
      <w:proofErr w:type="spellStart"/>
      <w:r w:rsidRPr="00454DE3">
        <w:rPr>
          <w:iCs/>
          <w:sz w:val="22"/>
          <w:szCs w:val="22"/>
        </w:rPr>
        <w:t>Россети</w:t>
      </w:r>
      <w:proofErr w:type="spellEnd"/>
      <w:r w:rsidRPr="00454DE3">
        <w:rPr>
          <w:iCs/>
          <w:sz w:val="22"/>
          <w:szCs w:val="22"/>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 контрагента/планируемых к привлечению </w:t>
      </w:r>
      <w:proofErr w:type="spellStart"/>
      <w:r w:rsidRPr="00454DE3">
        <w:rPr>
          <w:iCs/>
          <w:sz w:val="22"/>
          <w:szCs w:val="22"/>
        </w:rPr>
        <w:t>субконтрагентов</w:t>
      </w:r>
      <w:proofErr w:type="spellEnd"/>
      <w:r w:rsidRPr="00454DE3">
        <w:rPr>
          <w:iCs/>
          <w:sz w:val="22"/>
          <w:szCs w:val="22"/>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4DE3">
        <w:rPr>
          <w:iCs/>
          <w:sz w:val="22"/>
          <w:szCs w:val="22"/>
        </w:rPr>
        <w:t>Росфинмониторинг</w:t>
      </w:r>
      <w:proofErr w:type="spellEnd"/>
      <w:r w:rsidRPr="00454DE3">
        <w:rPr>
          <w:iCs/>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Автоматизированную обработку персональных данных, имеющихся в </w:t>
      </w:r>
      <w:r w:rsidR="001813EB" w:rsidRPr="00454DE3">
        <w:rPr>
          <w:iCs/>
          <w:sz w:val="22"/>
          <w:szCs w:val="22"/>
        </w:rPr>
        <w:t>ПАО</w:t>
      </w:r>
      <w:r w:rsidRPr="00454DE3">
        <w:rPr>
          <w:iCs/>
          <w:sz w:val="22"/>
          <w:szCs w:val="22"/>
        </w:rPr>
        <w:t xml:space="preserve"> «МРСК Центра и Приволжья», производит Общество с ограниченной ответственностью «</w:t>
      </w:r>
      <w:proofErr w:type="spellStart"/>
      <w:r w:rsidRPr="00454DE3">
        <w:rPr>
          <w:iCs/>
          <w:sz w:val="22"/>
          <w:szCs w:val="22"/>
        </w:rPr>
        <w:t>АйТи</w:t>
      </w:r>
      <w:proofErr w:type="spellEnd"/>
      <w:r w:rsidRPr="00454DE3">
        <w:rPr>
          <w:iCs/>
          <w:sz w:val="22"/>
          <w:szCs w:val="22"/>
        </w:rPr>
        <w:t xml:space="preserve"> </w:t>
      </w:r>
      <w:proofErr w:type="spellStart"/>
      <w:r w:rsidRPr="00454DE3">
        <w:rPr>
          <w:iCs/>
          <w:sz w:val="22"/>
          <w:szCs w:val="22"/>
        </w:rPr>
        <w:t>Энерджи</w:t>
      </w:r>
      <w:proofErr w:type="spellEnd"/>
      <w:r w:rsidRPr="00454DE3">
        <w:rPr>
          <w:iCs/>
          <w:sz w:val="22"/>
          <w:szCs w:val="22"/>
        </w:rPr>
        <w:t xml:space="preserve"> Сервис» ОГРН 1037700018751 (109074, г. Москва, Китайгородский проезд, д. 7, стр. 5).</w:t>
      </w:r>
    </w:p>
    <w:p w:rsidR="00E92840" w:rsidRPr="00454DE3" w:rsidRDefault="00E92840" w:rsidP="00E92840">
      <w:pPr>
        <w:autoSpaceDE w:val="0"/>
        <w:autoSpaceDN w:val="0"/>
        <w:adjustRightInd w:val="0"/>
        <w:outlineLvl w:val="1"/>
        <w:rPr>
          <w:iCs/>
          <w:sz w:val="22"/>
          <w:szCs w:val="22"/>
        </w:rPr>
      </w:pPr>
      <w:r w:rsidRPr="00454DE3">
        <w:rPr>
          <w:iCs/>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92840" w:rsidRPr="00454DE3" w:rsidRDefault="00E92840" w:rsidP="00E92840">
      <w:pPr>
        <w:autoSpaceDE w:val="0"/>
        <w:autoSpaceDN w:val="0"/>
        <w:adjustRightInd w:val="0"/>
        <w:outlineLvl w:val="1"/>
        <w:rPr>
          <w:iCs/>
          <w:sz w:val="22"/>
          <w:szCs w:val="22"/>
        </w:rPr>
      </w:pPr>
      <w:r w:rsidRPr="00454DE3">
        <w:rPr>
          <w:iCs/>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E92840" w:rsidRPr="00454DE3" w:rsidRDefault="00E92840" w:rsidP="00E92840">
      <w:pPr>
        <w:autoSpaceDE w:val="0"/>
        <w:autoSpaceDN w:val="0"/>
        <w:adjustRightInd w:val="0"/>
        <w:outlineLvl w:val="1"/>
        <w:rPr>
          <w:iCs/>
          <w:sz w:val="22"/>
          <w:szCs w:val="22"/>
        </w:rPr>
      </w:pPr>
      <w:r w:rsidRPr="00454DE3">
        <w:rPr>
          <w:iCs/>
          <w:sz w:val="22"/>
          <w:szCs w:val="22"/>
        </w:rPr>
        <w:t>Способ отзыва настоящего согласия: направление соответствующего письма об отзыве по следующему адресу: г. Н. Новгород, ул. Рождественская, д. 33.</w:t>
      </w:r>
    </w:p>
    <w:p w:rsidR="00E92840" w:rsidRPr="00454DE3" w:rsidRDefault="00E92840" w:rsidP="00E92840">
      <w:pPr>
        <w:autoSpaceDE w:val="0"/>
        <w:autoSpaceDN w:val="0"/>
        <w:adjustRightInd w:val="0"/>
        <w:outlineLvl w:val="1"/>
        <w:rPr>
          <w:iCs/>
          <w:sz w:val="22"/>
          <w:szCs w:val="22"/>
        </w:rPr>
      </w:pPr>
    </w:p>
    <w:p w:rsidR="00E92840" w:rsidRPr="00454DE3" w:rsidRDefault="00E92840" w:rsidP="00E92840">
      <w:pPr>
        <w:autoSpaceDE w:val="0"/>
        <w:autoSpaceDN w:val="0"/>
        <w:adjustRightInd w:val="0"/>
        <w:outlineLvl w:val="1"/>
        <w:rPr>
          <w:sz w:val="22"/>
          <w:szCs w:val="22"/>
        </w:rPr>
      </w:pPr>
      <w:r w:rsidRPr="00454DE3">
        <w:rPr>
          <w:sz w:val="22"/>
          <w:szCs w:val="22"/>
        </w:rPr>
        <w:t>Подпись субъекта персональных данных: ___________________________</w:t>
      </w:r>
    </w:p>
    <w:tbl>
      <w:tblPr>
        <w:tblW w:w="9690" w:type="dxa"/>
        <w:jc w:val="center"/>
        <w:tblLayout w:type="fixed"/>
        <w:tblLook w:val="0000" w:firstRow="0" w:lastRow="0" w:firstColumn="0" w:lastColumn="0" w:noHBand="0" w:noVBand="0"/>
      </w:tblPr>
      <w:tblGrid>
        <w:gridCol w:w="4678"/>
        <w:gridCol w:w="5012"/>
      </w:tblGrid>
      <w:tr w:rsidR="00962FDE" w:rsidRPr="00454DE3" w:rsidTr="00B375ED">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B375ED">
        <w:trPr>
          <w:trHeight w:val="277"/>
          <w:jc w:val="center"/>
        </w:trPr>
        <w:tc>
          <w:tcPr>
            <w:tcW w:w="4678" w:type="dxa"/>
          </w:tcPr>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 </w:t>
            </w:r>
          </w:p>
          <w:p w:rsidR="00962FDE" w:rsidRPr="00454DE3" w:rsidRDefault="00962FDE" w:rsidP="00B375ED">
            <w:pPr>
              <w:widowControl/>
              <w:ind w:firstLine="0"/>
              <w:jc w:val="left"/>
              <w:rPr>
                <w:bCs/>
                <w:spacing w:val="-5"/>
                <w:sz w:val="22"/>
                <w:szCs w:val="22"/>
                <w:lang w:eastAsia="en-US"/>
              </w:rPr>
            </w:pPr>
          </w:p>
          <w:p w:rsidR="00AD749C" w:rsidRPr="00454DE3" w:rsidRDefault="00AD749C" w:rsidP="00B375ED">
            <w:pPr>
              <w:widowControl/>
              <w:ind w:firstLine="0"/>
              <w:jc w:val="left"/>
              <w:rPr>
                <w:bCs/>
                <w:spacing w:val="-5"/>
                <w:sz w:val="22"/>
                <w:szCs w:val="22"/>
                <w:lang w:eastAsia="en-US"/>
              </w:rPr>
            </w:pPr>
          </w:p>
          <w:p w:rsidR="00AD749C"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5012" w:type="dxa"/>
          </w:tcPr>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564B6B" w:rsidRPr="00454DE3" w:rsidRDefault="00564B6B"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tbl>
    <w:p w:rsidR="00E92840" w:rsidRPr="00454DE3" w:rsidRDefault="00E92840" w:rsidP="00E92840">
      <w:pPr>
        <w:spacing w:after="200" w:line="276" w:lineRule="auto"/>
        <w:ind w:firstLine="0"/>
        <w:jc w:val="left"/>
        <w:rPr>
          <w:b/>
          <w:sz w:val="22"/>
          <w:szCs w:val="22"/>
          <w:highlight w:val="red"/>
        </w:rPr>
      </w:pPr>
      <w:r w:rsidRPr="00454DE3">
        <w:rPr>
          <w:b/>
          <w:sz w:val="22"/>
          <w:szCs w:val="22"/>
          <w:highlight w:val="red"/>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E92840" w:rsidP="005254D2">
            <w:pPr>
              <w:ind w:firstLine="0"/>
              <w:jc w:val="left"/>
              <w:rPr>
                <w:sz w:val="22"/>
                <w:szCs w:val="22"/>
              </w:rPr>
            </w:pPr>
            <w:r w:rsidRPr="00454DE3">
              <w:rPr>
                <w:sz w:val="22"/>
                <w:szCs w:val="22"/>
              </w:rPr>
              <w:t>При</w:t>
            </w:r>
            <w:r w:rsidR="0012549E" w:rsidRPr="00454DE3">
              <w:rPr>
                <w:sz w:val="22"/>
                <w:szCs w:val="22"/>
              </w:rPr>
              <w:t xml:space="preserve">ложение № </w:t>
            </w:r>
            <w:r w:rsidR="005254D2">
              <w:rPr>
                <w:sz w:val="22"/>
                <w:szCs w:val="22"/>
              </w:rPr>
              <w:t>11</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12549E"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7380"/>
        </w:tabs>
        <w:jc w:val="center"/>
        <w:rPr>
          <w:b/>
          <w:sz w:val="22"/>
          <w:szCs w:val="22"/>
        </w:rPr>
      </w:pPr>
    </w:p>
    <w:p w:rsidR="00E92840" w:rsidRPr="00454DE3" w:rsidRDefault="00E92840" w:rsidP="00E92840">
      <w:pPr>
        <w:tabs>
          <w:tab w:val="left" w:pos="7380"/>
        </w:tabs>
        <w:jc w:val="center"/>
        <w:rPr>
          <w:b/>
          <w:sz w:val="22"/>
          <w:szCs w:val="22"/>
        </w:rPr>
      </w:pPr>
      <w:r w:rsidRPr="00454DE3">
        <w:rPr>
          <w:b/>
          <w:sz w:val="22"/>
          <w:szCs w:val="22"/>
        </w:rPr>
        <w:t>Соглашение о неразглашении</w:t>
      </w:r>
    </w:p>
    <w:p w:rsidR="00E92840" w:rsidRPr="00454DE3" w:rsidRDefault="00E92840" w:rsidP="00E92840">
      <w:pPr>
        <w:tabs>
          <w:tab w:val="left" w:pos="7020"/>
        </w:tabs>
        <w:jc w:val="right"/>
        <w:rPr>
          <w:sz w:val="22"/>
          <w:szCs w:val="22"/>
        </w:rPr>
      </w:pPr>
      <w:r w:rsidRPr="00454DE3">
        <w:rPr>
          <w:sz w:val="22"/>
          <w:szCs w:val="22"/>
        </w:rPr>
        <w:t xml:space="preserve"> «____» ____________20__ г.</w:t>
      </w:r>
    </w:p>
    <w:p w:rsidR="00E92840" w:rsidRPr="00454DE3" w:rsidRDefault="005F7C67" w:rsidP="00E92840">
      <w:pPr>
        <w:rPr>
          <w:sz w:val="22"/>
          <w:szCs w:val="22"/>
          <w:lang w:eastAsia="ar-SA"/>
        </w:rPr>
      </w:pPr>
      <w:r w:rsidRPr="00454DE3">
        <w:rPr>
          <w:sz w:val="22"/>
          <w:szCs w:val="22"/>
          <w:lang w:eastAsia="ar-SA"/>
        </w:rPr>
        <w:t>Публичное</w:t>
      </w:r>
      <w:r w:rsidR="00E92840" w:rsidRPr="00454DE3">
        <w:rPr>
          <w:sz w:val="22"/>
          <w:szCs w:val="22"/>
          <w:lang w:eastAsia="ar-SA"/>
        </w:rPr>
        <w:t xml:space="preserve"> акционерное общество «Межрегиональная распределительная сетевая компания Центра и Приволжья» (</w:t>
      </w:r>
      <w:r w:rsidRPr="00454DE3">
        <w:rPr>
          <w:b/>
          <w:sz w:val="22"/>
          <w:szCs w:val="22"/>
          <w:lang w:eastAsia="ar-SA"/>
        </w:rPr>
        <w:t>П</w:t>
      </w:r>
      <w:r w:rsidR="00E92840" w:rsidRPr="00454DE3">
        <w:rPr>
          <w:b/>
          <w:sz w:val="22"/>
          <w:szCs w:val="22"/>
          <w:lang w:eastAsia="ar-SA"/>
        </w:rPr>
        <w:t>АО «МРСК Центра и Приволжья»</w:t>
      </w:r>
      <w:r w:rsidR="00E92840" w:rsidRPr="00454DE3">
        <w:rPr>
          <w:sz w:val="22"/>
          <w:szCs w:val="22"/>
          <w:lang w:eastAsia="ar-SA"/>
        </w:rPr>
        <w:t xml:space="preserve">), далее </w:t>
      </w:r>
      <w:r w:rsidR="00E92840" w:rsidRPr="00454DE3">
        <w:rPr>
          <w:b/>
          <w:sz w:val="22"/>
          <w:szCs w:val="22"/>
          <w:lang w:eastAsia="ar-SA"/>
        </w:rPr>
        <w:t>Заказчик</w:t>
      </w:r>
      <w:r w:rsidR="00E92840" w:rsidRPr="00454DE3">
        <w:rPr>
          <w:sz w:val="22"/>
          <w:szCs w:val="22"/>
          <w:lang w:eastAsia="ar-SA"/>
        </w:rPr>
        <w:t xml:space="preserve">, в лице </w:t>
      </w:r>
      <w:r w:rsidR="005254D2">
        <w:rPr>
          <w:sz w:val="22"/>
          <w:szCs w:val="22"/>
        </w:rPr>
        <w:t>_____________________</w:t>
      </w:r>
      <w:r w:rsidR="00E92840" w:rsidRPr="00454DE3">
        <w:rPr>
          <w:sz w:val="22"/>
          <w:szCs w:val="22"/>
        </w:rPr>
        <w:t xml:space="preserve">, действующего на основании </w:t>
      </w:r>
      <w:r w:rsidRPr="00454DE3">
        <w:rPr>
          <w:sz w:val="22"/>
          <w:szCs w:val="22"/>
        </w:rPr>
        <w:t>_________________</w:t>
      </w:r>
      <w:r w:rsidR="00E92840" w:rsidRPr="00454DE3">
        <w:rPr>
          <w:sz w:val="22"/>
          <w:szCs w:val="22"/>
          <w:lang w:eastAsia="ar-SA"/>
        </w:rPr>
        <w:t xml:space="preserve">, с одной стороны, и </w:t>
      </w:r>
      <w:r w:rsidRPr="00454DE3">
        <w:rPr>
          <w:sz w:val="22"/>
          <w:szCs w:val="22"/>
          <w:lang w:eastAsia="ar-SA"/>
        </w:rPr>
        <w:t>__________________</w:t>
      </w:r>
      <w:r w:rsidR="00E92840" w:rsidRPr="00454DE3">
        <w:rPr>
          <w:sz w:val="22"/>
          <w:szCs w:val="22"/>
          <w:lang w:eastAsia="ar-SA"/>
        </w:rPr>
        <w:t xml:space="preserve">, далее </w:t>
      </w:r>
      <w:r w:rsidR="00E92840" w:rsidRPr="00454DE3">
        <w:rPr>
          <w:b/>
          <w:sz w:val="22"/>
          <w:szCs w:val="22"/>
          <w:lang w:eastAsia="ar-SA"/>
        </w:rPr>
        <w:t>Исполнитель</w:t>
      </w:r>
      <w:r w:rsidR="00E92840" w:rsidRPr="00454DE3">
        <w:rPr>
          <w:sz w:val="22"/>
          <w:szCs w:val="22"/>
          <w:lang w:eastAsia="ar-SA"/>
        </w:rPr>
        <w:t xml:space="preserve">, в лице </w:t>
      </w:r>
      <w:r w:rsidRPr="00454DE3">
        <w:rPr>
          <w:sz w:val="22"/>
          <w:szCs w:val="22"/>
        </w:rPr>
        <w:t>____________________</w:t>
      </w:r>
      <w:r w:rsidR="00E92840" w:rsidRPr="00454DE3">
        <w:rPr>
          <w:sz w:val="22"/>
          <w:szCs w:val="22"/>
        </w:rPr>
        <w:t xml:space="preserve">, действующего на основании </w:t>
      </w:r>
      <w:r w:rsidRPr="00454DE3">
        <w:rPr>
          <w:sz w:val="22"/>
          <w:szCs w:val="22"/>
        </w:rPr>
        <w:t>_____________________________</w:t>
      </w:r>
      <w:r w:rsidR="00E92840" w:rsidRPr="00454DE3">
        <w:rPr>
          <w:sz w:val="22"/>
          <w:szCs w:val="22"/>
        </w:rPr>
        <w:t xml:space="preserve">, </w:t>
      </w:r>
      <w:r w:rsidR="00E92840" w:rsidRPr="00454DE3">
        <w:rPr>
          <w:sz w:val="22"/>
          <w:szCs w:val="22"/>
          <w:lang w:eastAsia="ar-SA"/>
        </w:rPr>
        <w:t>с другой стороны,</w:t>
      </w:r>
    </w:p>
    <w:p w:rsidR="00E92840" w:rsidRPr="00454DE3" w:rsidRDefault="00E92840" w:rsidP="00E92840">
      <w:pPr>
        <w:tabs>
          <w:tab w:val="left" w:pos="7380"/>
        </w:tabs>
        <w:rPr>
          <w:sz w:val="22"/>
          <w:szCs w:val="22"/>
        </w:rPr>
      </w:pPr>
      <w:r w:rsidRPr="00454DE3">
        <w:rPr>
          <w:sz w:val="22"/>
          <w:szCs w:val="22"/>
        </w:rPr>
        <w:t xml:space="preserve">(вместе/по отдельности именуемые </w:t>
      </w:r>
      <w:r w:rsidRPr="00454DE3">
        <w:rPr>
          <w:b/>
          <w:sz w:val="22"/>
          <w:szCs w:val="22"/>
        </w:rPr>
        <w:t xml:space="preserve">стороны/сторона) </w:t>
      </w:r>
      <w:r w:rsidRPr="00454DE3">
        <w:rPr>
          <w:sz w:val="22"/>
          <w:szCs w:val="22"/>
        </w:rPr>
        <w:t xml:space="preserve">заключили нижеследующее Соглашение (далее </w:t>
      </w:r>
      <w:r w:rsidRPr="00454DE3">
        <w:rPr>
          <w:b/>
          <w:sz w:val="22"/>
          <w:szCs w:val="22"/>
        </w:rPr>
        <w:t>Соглашение</w:t>
      </w:r>
      <w:r w:rsidRPr="00454DE3">
        <w:rPr>
          <w:sz w:val="22"/>
          <w:szCs w:val="22"/>
        </w:rPr>
        <w:t>).</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1440"/>
        </w:tabs>
        <w:ind w:left="0" w:firstLine="567"/>
        <w:jc w:val="center"/>
        <w:rPr>
          <w:b/>
          <w:sz w:val="22"/>
          <w:szCs w:val="22"/>
        </w:rPr>
      </w:pPr>
      <w:r w:rsidRPr="00454DE3">
        <w:rPr>
          <w:b/>
          <w:sz w:val="22"/>
          <w:szCs w:val="22"/>
        </w:rPr>
        <w:t>Предмет Соглашения</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Настоящее Соглашение заключено с целью обеспечени</w:t>
      </w:r>
      <w:r w:rsidR="003D1145" w:rsidRPr="00454DE3">
        <w:rPr>
          <w:sz w:val="22"/>
          <w:szCs w:val="22"/>
        </w:rPr>
        <w:t>я безопасности конфиденциальной</w:t>
      </w:r>
      <w:r w:rsidRPr="00454DE3">
        <w:rPr>
          <w:sz w:val="22"/>
          <w:szCs w:val="22"/>
        </w:rPr>
        <w:t xml:space="preserve"> информации Сторон. </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По настоящему Соглашению Стороны обязуются сохранять в тайне и не разглашать информацию, которая не является общедоступной, в частности конфиденциальную и/или составляющую коммерческую тайну (совместно именуемые в дальнейшем «конфиденциальная информация»), а также обязуются обеспечить сохранение в тайне и неразглашение указанной информации и сведений работниками Сторон и бывшими работниками Сторон. При этом Стороны обязуются:</w:t>
      </w:r>
    </w:p>
    <w:p w:rsidR="00E92840" w:rsidRPr="00454DE3" w:rsidRDefault="00E92840" w:rsidP="00E92840">
      <w:pPr>
        <w:tabs>
          <w:tab w:val="left" w:pos="360"/>
        </w:tabs>
        <w:rPr>
          <w:sz w:val="22"/>
          <w:szCs w:val="22"/>
        </w:rPr>
      </w:pPr>
      <w:r w:rsidRPr="00454DE3">
        <w:rPr>
          <w:sz w:val="22"/>
          <w:szCs w:val="22"/>
        </w:rPr>
        <w:t>1.2.1</w:t>
      </w:r>
      <w:r w:rsidRPr="00454DE3">
        <w:rPr>
          <w:sz w:val="22"/>
          <w:szCs w:val="22"/>
        </w:rPr>
        <w:tab/>
        <w:t>не передавать и не разглашать содержание конфиденциальной информации, которая стала им известна в ходе выполнения работ, или иным способом, не делать ее известной третьим лицам без предварительного письменного разрешения другой Стороны;</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не разглашать третьим лицам сведения о факте обладания конфиденциальной информацией;</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обеспечить доступ к информационным ресурсам Сторон только уполномоченных лиц из числа своих сотрудников;</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принять необходимые меры по исключению несанкционированного доступа к информационным ресурсам, а также по предотвращению нарушений информационной безопасности в результате ошибочных, неосмотрительных или предумышленных действий при выполнении работ в информационных системах, которые (действия) выражаются в следующем:</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осуществление несанкционированного доступа к информационным системам третьих лиц с использованием каналов связи, идентификаторов и паролей доступа;</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заражение компьютерными вирусами, а также внедрение других вредоносных программных кодов;</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нарушение доступности или целостности информационных ресурсов, нарушающие процесс нормального функционирования информационных систем и связанные с нанесением материального ущерба.</w:t>
      </w:r>
    </w:p>
    <w:p w:rsidR="00E92840" w:rsidRPr="00454DE3" w:rsidRDefault="00E92840" w:rsidP="00A15789">
      <w:pPr>
        <w:widowControl/>
        <w:numPr>
          <w:ilvl w:val="1"/>
          <w:numId w:val="21"/>
        </w:numPr>
        <w:tabs>
          <w:tab w:val="num" w:pos="426"/>
          <w:tab w:val="left" w:pos="900"/>
        </w:tabs>
        <w:ind w:left="0" w:firstLine="567"/>
        <w:rPr>
          <w:sz w:val="22"/>
          <w:szCs w:val="22"/>
        </w:rPr>
      </w:pPr>
      <w:r w:rsidRPr="00454DE3">
        <w:rPr>
          <w:sz w:val="22"/>
          <w:szCs w:val="22"/>
        </w:rPr>
        <w:t>Информация, подлежащая сохранению в тайне и неразглашению в соответствии с настоящим Соглашением, включает в себя (но не ограничивается):</w:t>
      </w:r>
    </w:p>
    <w:p w:rsidR="00E92840" w:rsidRPr="00454DE3" w:rsidRDefault="00E92840" w:rsidP="00E92840">
      <w:pPr>
        <w:tabs>
          <w:tab w:val="left" w:pos="7380"/>
        </w:tabs>
        <w:rPr>
          <w:sz w:val="22"/>
          <w:szCs w:val="22"/>
        </w:rPr>
      </w:pPr>
      <w:r w:rsidRPr="00454DE3">
        <w:rPr>
          <w:sz w:val="22"/>
          <w:szCs w:val="22"/>
        </w:rPr>
        <w:t>- финансовая и бухгалтерская отчетность;</w:t>
      </w:r>
    </w:p>
    <w:p w:rsidR="00E92840" w:rsidRPr="00454DE3" w:rsidRDefault="00E92840" w:rsidP="00E92840">
      <w:pPr>
        <w:tabs>
          <w:tab w:val="left" w:pos="7380"/>
        </w:tabs>
        <w:rPr>
          <w:sz w:val="22"/>
          <w:szCs w:val="22"/>
        </w:rPr>
      </w:pPr>
      <w:r w:rsidRPr="00454DE3">
        <w:rPr>
          <w:sz w:val="22"/>
          <w:szCs w:val="22"/>
        </w:rPr>
        <w:t>- учетные регистры бухгалтерского учета;</w:t>
      </w:r>
    </w:p>
    <w:p w:rsidR="00E92840" w:rsidRPr="00454DE3" w:rsidRDefault="00E92840" w:rsidP="00E92840">
      <w:pPr>
        <w:tabs>
          <w:tab w:val="left" w:pos="7380"/>
        </w:tabs>
        <w:rPr>
          <w:sz w:val="22"/>
          <w:szCs w:val="22"/>
        </w:rPr>
      </w:pPr>
      <w:r w:rsidRPr="00454DE3">
        <w:rPr>
          <w:sz w:val="22"/>
          <w:szCs w:val="22"/>
        </w:rPr>
        <w:t>- бизнес-планы;</w:t>
      </w:r>
    </w:p>
    <w:p w:rsidR="00E92840" w:rsidRPr="00454DE3" w:rsidRDefault="00E92840" w:rsidP="00E92840">
      <w:pPr>
        <w:tabs>
          <w:tab w:val="left" w:pos="7380"/>
        </w:tabs>
        <w:rPr>
          <w:sz w:val="22"/>
          <w:szCs w:val="22"/>
        </w:rPr>
      </w:pPr>
      <w:r w:rsidRPr="00454DE3">
        <w:rPr>
          <w:sz w:val="22"/>
          <w:szCs w:val="22"/>
        </w:rPr>
        <w:t>- договоры и соглашения, заключаемые Стороной, а также информация и сведения, содержащиеся в договорах и соглашениях;</w:t>
      </w:r>
    </w:p>
    <w:p w:rsidR="00E92840" w:rsidRPr="00454DE3" w:rsidRDefault="00E92840" w:rsidP="00E92840">
      <w:pPr>
        <w:tabs>
          <w:tab w:val="left" w:pos="7380"/>
        </w:tabs>
        <w:rPr>
          <w:sz w:val="22"/>
          <w:szCs w:val="22"/>
        </w:rPr>
      </w:pPr>
      <w:r w:rsidRPr="00454DE3">
        <w:rPr>
          <w:sz w:val="22"/>
          <w:szCs w:val="22"/>
        </w:rPr>
        <w:t>- сведения о долях и акциях других предприятий (размеры, проценты от уставных капиталов, стоимость приобретения и др.), которыми владеют Стороны, а также сведения о самих фактах обладания указанными акциями и долями;</w:t>
      </w:r>
    </w:p>
    <w:p w:rsidR="00E92840" w:rsidRPr="00454DE3" w:rsidRDefault="00E92840" w:rsidP="00E92840">
      <w:pPr>
        <w:tabs>
          <w:tab w:val="left" w:pos="7380"/>
        </w:tabs>
        <w:rPr>
          <w:sz w:val="22"/>
          <w:szCs w:val="22"/>
        </w:rPr>
      </w:pPr>
      <w:r w:rsidRPr="00454DE3">
        <w:rPr>
          <w:sz w:val="22"/>
          <w:szCs w:val="22"/>
        </w:rPr>
        <w:t>- сведения о финансовых, правовых, организационных и др. взаимоотношениях между Стороной и ее аффилированными лицами;</w:t>
      </w:r>
    </w:p>
    <w:p w:rsidR="00E92840" w:rsidRPr="00454DE3" w:rsidRDefault="00E92840" w:rsidP="00E92840">
      <w:pPr>
        <w:tabs>
          <w:tab w:val="left" w:pos="7380"/>
        </w:tabs>
        <w:rPr>
          <w:sz w:val="22"/>
          <w:szCs w:val="22"/>
        </w:rPr>
      </w:pPr>
      <w:r w:rsidRPr="00454DE3">
        <w:rPr>
          <w:sz w:val="22"/>
          <w:szCs w:val="22"/>
        </w:rPr>
        <w:t>- сведения о зарегистрированных и/или находящихся на регистрации товарных знаках Сторон, а также об Объектах их интеллектуальной собственности;</w:t>
      </w:r>
    </w:p>
    <w:p w:rsidR="00E92840" w:rsidRPr="00454DE3" w:rsidRDefault="00E92840" w:rsidP="00E92840">
      <w:pPr>
        <w:tabs>
          <w:tab w:val="left" w:pos="7380"/>
        </w:tabs>
        <w:rPr>
          <w:sz w:val="22"/>
          <w:szCs w:val="22"/>
        </w:rPr>
      </w:pPr>
      <w:r w:rsidRPr="00454DE3">
        <w:rPr>
          <w:sz w:val="22"/>
          <w:szCs w:val="22"/>
        </w:rPr>
        <w:t>- паспортные и анкетные данные физических лиц, являющихся акционерами или сотрудниками Сторон, и их аффилированных лиц;</w:t>
      </w:r>
    </w:p>
    <w:p w:rsidR="007F0623" w:rsidRPr="00454DE3" w:rsidRDefault="00E92840" w:rsidP="00E92840">
      <w:pPr>
        <w:tabs>
          <w:tab w:val="left" w:pos="7380"/>
        </w:tabs>
        <w:rPr>
          <w:sz w:val="22"/>
          <w:szCs w:val="22"/>
        </w:rPr>
      </w:pPr>
      <w:r w:rsidRPr="00454DE3">
        <w:rPr>
          <w:sz w:val="22"/>
          <w:szCs w:val="22"/>
        </w:rPr>
        <w:t xml:space="preserve">- сведения о поставщиках оборудования, сырья и материалов, а также сведения о покупателях </w:t>
      </w:r>
    </w:p>
    <w:p w:rsidR="00E92840" w:rsidRPr="00454DE3" w:rsidRDefault="00E92840" w:rsidP="007F0623">
      <w:pPr>
        <w:tabs>
          <w:tab w:val="left" w:pos="7380"/>
        </w:tabs>
        <w:ind w:firstLine="0"/>
        <w:rPr>
          <w:sz w:val="22"/>
          <w:szCs w:val="22"/>
        </w:rPr>
      </w:pPr>
      <w:r w:rsidRPr="00454DE3">
        <w:rPr>
          <w:sz w:val="22"/>
          <w:szCs w:val="22"/>
        </w:rPr>
        <w:t>продукции Сторон и ее аффилированных лиц;</w:t>
      </w:r>
    </w:p>
    <w:p w:rsidR="00E92840" w:rsidRPr="00454DE3" w:rsidRDefault="00E92840" w:rsidP="00E92840">
      <w:pPr>
        <w:tabs>
          <w:tab w:val="left" w:pos="7380"/>
        </w:tabs>
        <w:rPr>
          <w:sz w:val="22"/>
          <w:szCs w:val="22"/>
        </w:rPr>
      </w:pPr>
      <w:r w:rsidRPr="00454DE3">
        <w:rPr>
          <w:sz w:val="22"/>
          <w:szCs w:val="22"/>
        </w:rPr>
        <w:lastRenderedPageBreak/>
        <w:t>- сведения об объемах производства и ре</w:t>
      </w:r>
      <w:r w:rsidR="003D1145" w:rsidRPr="00454DE3">
        <w:rPr>
          <w:sz w:val="22"/>
          <w:szCs w:val="22"/>
        </w:rPr>
        <w:t xml:space="preserve">ализации продукции Сторон и их </w:t>
      </w:r>
      <w:r w:rsidRPr="00454DE3">
        <w:rPr>
          <w:sz w:val="22"/>
          <w:szCs w:val="22"/>
        </w:rPr>
        <w:t>аффилированных лиц;</w:t>
      </w:r>
    </w:p>
    <w:p w:rsidR="00E92840" w:rsidRPr="00454DE3" w:rsidRDefault="00E92840" w:rsidP="00E92840">
      <w:pPr>
        <w:tabs>
          <w:tab w:val="left" w:pos="7380"/>
        </w:tabs>
        <w:rPr>
          <w:sz w:val="22"/>
          <w:szCs w:val="22"/>
        </w:rPr>
      </w:pPr>
      <w:r w:rsidRPr="00454DE3">
        <w:rPr>
          <w:sz w:val="22"/>
          <w:szCs w:val="22"/>
        </w:rPr>
        <w:t>- сведения об информационной архитектуре Сторон, используемом программном и аппаратном обеспечении, топологии корпоративной сети, модели данных, используемой Сторонами;</w:t>
      </w:r>
    </w:p>
    <w:p w:rsidR="00E92840" w:rsidRPr="00454DE3" w:rsidRDefault="00E92840" w:rsidP="00E92840">
      <w:pPr>
        <w:tabs>
          <w:tab w:val="left" w:pos="7380"/>
        </w:tabs>
        <w:rPr>
          <w:sz w:val="22"/>
          <w:szCs w:val="22"/>
        </w:rPr>
      </w:pPr>
      <w:r w:rsidRPr="00454DE3">
        <w:rPr>
          <w:sz w:val="22"/>
          <w:szCs w:val="22"/>
        </w:rPr>
        <w:t xml:space="preserve">- сведения о системах обеспечения антитеррористической и </w:t>
      </w:r>
      <w:proofErr w:type="spellStart"/>
      <w:r w:rsidRPr="00454DE3">
        <w:rPr>
          <w:sz w:val="22"/>
          <w:szCs w:val="22"/>
        </w:rPr>
        <w:t>противокриминальной</w:t>
      </w:r>
      <w:proofErr w:type="spellEnd"/>
      <w:r w:rsidRPr="00454DE3">
        <w:rPr>
          <w:sz w:val="22"/>
          <w:szCs w:val="22"/>
        </w:rPr>
        <w:t xml:space="preserve"> защиты Объектов, принципах ее построения, применяемом оборудовании, программном обеспечении, личном составе подразделений безопасности и охраны.</w:t>
      </w:r>
    </w:p>
    <w:p w:rsidR="00E92840" w:rsidRPr="00454DE3" w:rsidRDefault="00E92840" w:rsidP="00A15789">
      <w:pPr>
        <w:widowControl/>
        <w:numPr>
          <w:ilvl w:val="1"/>
          <w:numId w:val="21"/>
        </w:numPr>
        <w:ind w:left="0" w:firstLine="567"/>
        <w:rPr>
          <w:sz w:val="22"/>
          <w:szCs w:val="22"/>
        </w:rPr>
      </w:pPr>
      <w:r w:rsidRPr="00454DE3">
        <w:rPr>
          <w:sz w:val="22"/>
          <w:szCs w:val="22"/>
        </w:rPr>
        <w:t>К информации, подлежащей защите и неразглашению, в соответствии с условиями настоящего Соглашения, не относится следующая информация:</w:t>
      </w:r>
    </w:p>
    <w:p w:rsidR="00E92840" w:rsidRPr="00454DE3" w:rsidRDefault="00E92840" w:rsidP="00E92840">
      <w:pPr>
        <w:tabs>
          <w:tab w:val="left" w:pos="7380"/>
        </w:tabs>
        <w:rPr>
          <w:sz w:val="22"/>
          <w:szCs w:val="22"/>
        </w:rPr>
      </w:pPr>
      <w:r w:rsidRPr="00454DE3">
        <w:rPr>
          <w:sz w:val="22"/>
          <w:szCs w:val="22"/>
        </w:rPr>
        <w:t>- сведения, содержащиеся в сообщениях и отчетах, официально опубликованных Сторонами и их аффилированными лицами в соответствии с действующим российским законодательством;</w:t>
      </w:r>
    </w:p>
    <w:p w:rsidR="00E92840" w:rsidRPr="00454DE3" w:rsidRDefault="00E92840" w:rsidP="00E92840">
      <w:pPr>
        <w:tabs>
          <w:tab w:val="left" w:pos="7380"/>
        </w:tabs>
        <w:rPr>
          <w:sz w:val="22"/>
          <w:szCs w:val="22"/>
        </w:rPr>
      </w:pPr>
      <w:r w:rsidRPr="00454DE3">
        <w:rPr>
          <w:sz w:val="22"/>
          <w:szCs w:val="22"/>
        </w:rPr>
        <w:t>- сведения, содержащиеся в пресс-релизах, а также рекламных сообщениях Сторон и их аффилированных лиц;</w:t>
      </w:r>
    </w:p>
    <w:p w:rsidR="00E92840" w:rsidRPr="00454DE3" w:rsidRDefault="00E92840" w:rsidP="00E92840">
      <w:pPr>
        <w:tabs>
          <w:tab w:val="left" w:pos="7380"/>
        </w:tabs>
        <w:rPr>
          <w:sz w:val="22"/>
          <w:szCs w:val="22"/>
        </w:rPr>
      </w:pPr>
      <w:r w:rsidRPr="00454DE3">
        <w:rPr>
          <w:sz w:val="22"/>
          <w:szCs w:val="22"/>
        </w:rPr>
        <w:t>- сведения, опубликованные в средствах массовой информации по инициативе третьих лиц.</w:t>
      </w:r>
    </w:p>
    <w:p w:rsidR="00E92840" w:rsidRPr="00454DE3" w:rsidRDefault="00E92840" w:rsidP="00A15789">
      <w:pPr>
        <w:widowControl/>
        <w:numPr>
          <w:ilvl w:val="1"/>
          <w:numId w:val="21"/>
        </w:numPr>
        <w:tabs>
          <w:tab w:val="left" w:pos="993"/>
        </w:tabs>
        <w:ind w:left="0" w:firstLine="567"/>
        <w:rPr>
          <w:sz w:val="22"/>
          <w:szCs w:val="22"/>
        </w:rPr>
      </w:pPr>
      <w:r w:rsidRPr="00454DE3">
        <w:rPr>
          <w:sz w:val="22"/>
          <w:szCs w:val="22"/>
        </w:rPr>
        <w:t>Обмен информацией, составляющей коммерческую тайну, осуществляется на бумажных носителях (допускается в электронной форме только с использованием соответствующих криптографических средств защиты информации, определяемыми Сторонами). Каждая из Сторон организует работу с информацией, содержащей коммерческую тайну, в соответствии со своими утвержденными нормативными документами и несет ответственность за ее сохранность.</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851"/>
        </w:tabs>
        <w:ind w:left="0" w:firstLine="567"/>
        <w:jc w:val="center"/>
        <w:rPr>
          <w:b/>
          <w:sz w:val="22"/>
          <w:szCs w:val="22"/>
        </w:rPr>
      </w:pPr>
      <w:r w:rsidRPr="00454DE3">
        <w:rPr>
          <w:b/>
          <w:sz w:val="22"/>
          <w:szCs w:val="22"/>
        </w:rPr>
        <w:t>Другие права и обязанности Сторон</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Каждая Сторона обязуется не использовать каким-либо образом информацию о другой Стороне и о третьих лицах, физических или юридических, сведения о которых стали известными в течение сроков действия настоящего Соглашения, а также в результате переговоров, обмена информацией и другой формы контактов без письменного согласия владельца информации. Такая информация должна рассматриваться как конфиденциальная и подпадающая под условия настоящего Соглашения.</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вправе распоряжаться конфиденциальной информацией только при наличии предварительного письменного согласия другой Стороны.</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обязуются не использовать полученную информацию и документы для собственных целей, в том числе для целей лиц, входящих в группу аффилированных, а также для целей третьих лиц.</w:t>
      </w:r>
    </w:p>
    <w:p w:rsidR="00E92840" w:rsidRPr="00454DE3" w:rsidRDefault="00E92840" w:rsidP="00E92840">
      <w:pPr>
        <w:tabs>
          <w:tab w:val="left" w:pos="7380"/>
        </w:tabs>
        <w:rPr>
          <w:sz w:val="22"/>
          <w:szCs w:val="22"/>
        </w:rPr>
      </w:pPr>
      <w:r w:rsidRPr="00454DE3">
        <w:rPr>
          <w:sz w:val="22"/>
          <w:szCs w:val="22"/>
        </w:rPr>
        <w:t>2.4. Стороны вправе передать конфиденциальную информацию или ее содержание по требованию компетентных государственных органов, в случаях, предусмотренных действующим законодательством РФ.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 на основании которого она была предоставлена.</w:t>
      </w:r>
    </w:p>
    <w:p w:rsidR="00E92840" w:rsidRPr="00454DE3" w:rsidRDefault="00E92840" w:rsidP="00E92840">
      <w:pPr>
        <w:tabs>
          <w:tab w:val="left" w:pos="7380"/>
        </w:tabs>
        <w:rPr>
          <w:sz w:val="22"/>
          <w:szCs w:val="22"/>
        </w:rPr>
      </w:pPr>
      <w:r w:rsidRPr="00454DE3">
        <w:rPr>
          <w:sz w:val="22"/>
          <w:szCs w:val="22"/>
        </w:rPr>
        <w:t>2.5.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 направляемого другой Стороне.</w:t>
      </w:r>
    </w:p>
    <w:p w:rsidR="00E92840" w:rsidRPr="00454DE3" w:rsidRDefault="00E92840" w:rsidP="00A15789">
      <w:pPr>
        <w:widowControl/>
        <w:numPr>
          <w:ilvl w:val="0"/>
          <w:numId w:val="20"/>
        </w:numPr>
        <w:tabs>
          <w:tab w:val="left" w:pos="0"/>
          <w:tab w:val="left" w:pos="851"/>
        </w:tabs>
        <w:ind w:left="0" w:firstLine="567"/>
        <w:jc w:val="center"/>
        <w:rPr>
          <w:b/>
          <w:sz w:val="22"/>
          <w:szCs w:val="22"/>
        </w:rPr>
      </w:pPr>
      <w:r w:rsidRPr="00454DE3">
        <w:rPr>
          <w:b/>
          <w:sz w:val="22"/>
          <w:szCs w:val="22"/>
        </w:rPr>
        <w:t>Хранение Документов</w:t>
      </w:r>
    </w:p>
    <w:p w:rsidR="00E92840" w:rsidRPr="00454DE3" w:rsidRDefault="00E92840" w:rsidP="00E92840">
      <w:pPr>
        <w:tabs>
          <w:tab w:val="left" w:pos="7380"/>
        </w:tabs>
        <w:rPr>
          <w:sz w:val="22"/>
          <w:szCs w:val="22"/>
        </w:rPr>
      </w:pPr>
      <w:r w:rsidRPr="00454DE3">
        <w:rPr>
          <w:sz w:val="22"/>
          <w:szCs w:val="22"/>
        </w:rPr>
        <w:t>3.1. Все переданные одной из Сторон документы остаются ее собственностью.</w:t>
      </w:r>
    </w:p>
    <w:p w:rsidR="00E92840" w:rsidRPr="00454DE3" w:rsidRDefault="00E92840" w:rsidP="00E92840">
      <w:pPr>
        <w:tabs>
          <w:tab w:val="left" w:pos="7380"/>
        </w:tabs>
        <w:rPr>
          <w:sz w:val="22"/>
          <w:szCs w:val="22"/>
        </w:rPr>
      </w:pPr>
      <w:r w:rsidRPr="00454DE3">
        <w:rPr>
          <w:sz w:val="22"/>
          <w:szCs w:val="22"/>
        </w:rPr>
        <w:t>3.2. Переданные документы, а также все сделанные с них копии подлежат возврату по первому письменному требованию собственника.</w:t>
      </w:r>
    </w:p>
    <w:p w:rsidR="00E92840" w:rsidRPr="00454DE3" w:rsidRDefault="00E92840" w:rsidP="00A15789">
      <w:pPr>
        <w:widowControl/>
        <w:numPr>
          <w:ilvl w:val="0"/>
          <w:numId w:val="20"/>
        </w:numPr>
        <w:tabs>
          <w:tab w:val="clear" w:pos="360"/>
          <w:tab w:val="num" w:pos="426"/>
        </w:tabs>
        <w:ind w:left="0" w:firstLine="567"/>
        <w:jc w:val="center"/>
        <w:rPr>
          <w:b/>
          <w:sz w:val="22"/>
          <w:szCs w:val="22"/>
        </w:rPr>
      </w:pPr>
      <w:r w:rsidRPr="00454DE3">
        <w:rPr>
          <w:b/>
          <w:sz w:val="22"/>
          <w:szCs w:val="22"/>
        </w:rPr>
        <w:t>Ответственность Сторон</w:t>
      </w:r>
    </w:p>
    <w:p w:rsidR="00E92840" w:rsidRPr="00454DE3" w:rsidRDefault="00E92840" w:rsidP="00E92840">
      <w:pPr>
        <w:tabs>
          <w:tab w:val="left" w:pos="7380"/>
        </w:tabs>
        <w:rPr>
          <w:sz w:val="22"/>
          <w:szCs w:val="22"/>
        </w:rPr>
      </w:pPr>
      <w:r w:rsidRPr="00454DE3">
        <w:rPr>
          <w:sz w:val="22"/>
          <w:szCs w:val="22"/>
        </w:rPr>
        <w:t>4.1. Сторона, нарушившая положения настоящего Соглашения, полностью возмещает причиненные другой Стороне убытки, включая реальный ущерб, упущенную выгоду, а также компенсацию расходов, уже произведенных или которые должны будут производиться для восстановления нарушенного права.</w:t>
      </w:r>
    </w:p>
    <w:p w:rsidR="00E92840" w:rsidRPr="00454DE3" w:rsidRDefault="00E92840" w:rsidP="00E92840">
      <w:pPr>
        <w:tabs>
          <w:tab w:val="left" w:pos="7380"/>
        </w:tabs>
        <w:rPr>
          <w:sz w:val="22"/>
          <w:szCs w:val="22"/>
        </w:rPr>
      </w:pPr>
    </w:p>
    <w:p w:rsidR="00E92840" w:rsidRPr="00454DE3" w:rsidRDefault="00E92840" w:rsidP="00E92840">
      <w:pPr>
        <w:jc w:val="center"/>
        <w:rPr>
          <w:b/>
          <w:sz w:val="22"/>
          <w:szCs w:val="22"/>
        </w:rPr>
      </w:pPr>
      <w:r w:rsidRPr="00454DE3">
        <w:rPr>
          <w:b/>
          <w:sz w:val="22"/>
          <w:szCs w:val="22"/>
        </w:rPr>
        <w:t>5. Срок действия Соглашения</w:t>
      </w:r>
    </w:p>
    <w:p w:rsidR="00E92840" w:rsidRPr="00454DE3" w:rsidRDefault="00E92840" w:rsidP="00E92840">
      <w:pPr>
        <w:tabs>
          <w:tab w:val="left" w:pos="900"/>
        </w:tabs>
        <w:rPr>
          <w:sz w:val="22"/>
          <w:szCs w:val="22"/>
        </w:rPr>
      </w:pPr>
      <w:r w:rsidRPr="00454DE3">
        <w:rPr>
          <w:sz w:val="22"/>
          <w:szCs w:val="22"/>
        </w:rPr>
        <w:t>5.1 Настоящее Соглашение является неотъемлемой частью каждого из договоров, заключенных между с</w:t>
      </w:r>
      <w:r w:rsidRPr="00454DE3">
        <w:rPr>
          <w:bCs/>
          <w:iCs/>
          <w:sz w:val="22"/>
          <w:szCs w:val="22"/>
        </w:rPr>
        <w:t>торонами,</w:t>
      </w:r>
      <w:r w:rsidRPr="00454DE3">
        <w:rPr>
          <w:sz w:val="22"/>
          <w:szCs w:val="22"/>
        </w:rPr>
        <w:t xml:space="preserve"> как до момента подписания настоящего Соглашения, так и после его подписания, и действует независимо от наличия или отсутствия на настоящее Соглашение ссылок в указанных договорах.</w:t>
      </w:r>
    </w:p>
    <w:p w:rsidR="00E92840" w:rsidRPr="00454DE3" w:rsidRDefault="00E92840" w:rsidP="00E92840">
      <w:pPr>
        <w:rPr>
          <w:sz w:val="22"/>
          <w:szCs w:val="22"/>
        </w:rPr>
      </w:pPr>
      <w:r w:rsidRPr="00454DE3">
        <w:rPr>
          <w:sz w:val="22"/>
          <w:szCs w:val="22"/>
        </w:rPr>
        <w:t>5.2 Настоящее Соглашение вступает в действие с момента подписания и действует в течение 5 (пяти) лет с момента окончания срока действия последнего договора, заключенного между с</w:t>
      </w:r>
      <w:r w:rsidRPr="00454DE3">
        <w:rPr>
          <w:bCs/>
          <w:iCs/>
          <w:sz w:val="22"/>
          <w:szCs w:val="22"/>
        </w:rPr>
        <w:t>торонами.</w:t>
      </w:r>
    </w:p>
    <w:p w:rsidR="00E92840" w:rsidRPr="00454DE3" w:rsidRDefault="00E92840" w:rsidP="00E92840">
      <w:pPr>
        <w:tabs>
          <w:tab w:val="left" w:pos="900"/>
        </w:tabs>
        <w:rPr>
          <w:sz w:val="22"/>
          <w:szCs w:val="22"/>
        </w:rPr>
      </w:pPr>
      <w:r w:rsidRPr="00454DE3">
        <w:rPr>
          <w:sz w:val="22"/>
          <w:szCs w:val="22"/>
        </w:rPr>
        <w:t>5.3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w:t>
      </w:r>
    </w:p>
    <w:p w:rsidR="00E92840" w:rsidRDefault="00E92840" w:rsidP="00E92840">
      <w:pPr>
        <w:tabs>
          <w:tab w:val="left" w:pos="7380"/>
        </w:tabs>
        <w:rPr>
          <w:sz w:val="22"/>
          <w:szCs w:val="22"/>
        </w:rPr>
      </w:pPr>
    </w:p>
    <w:p w:rsidR="00E92840" w:rsidRPr="00454DE3" w:rsidRDefault="00E92840" w:rsidP="00E92840">
      <w:pPr>
        <w:tabs>
          <w:tab w:val="left" w:pos="0"/>
        </w:tabs>
        <w:jc w:val="center"/>
        <w:rPr>
          <w:b/>
          <w:sz w:val="22"/>
          <w:szCs w:val="22"/>
        </w:rPr>
      </w:pPr>
      <w:r w:rsidRPr="00454DE3">
        <w:rPr>
          <w:b/>
          <w:sz w:val="22"/>
          <w:szCs w:val="22"/>
        </w:rPr>
        <w:t>6. Разрешение споров</w:t>
      </w:r>
    </w:p>
    <w:p w:rsidR="00E92840" w:rsidRPr="00454DE3" w:rsidRDefault="00E92840" w:rsidP="00A15789">
      <w:pPr>
        <w:widowControl/>
        <w:numPr>
          <w:ilvl w:val="0"/>
          <w:numId w:val="19"/>
        </w:numPr>
        <w:tabs>
          <w:tab w:val="left" w:pos="7380"/>
        </w:tabs>
        <w:ind w:left="0" w:firstLine="567"/>
        <w:rPr>
          <w:sz w:val="22"/>
          <w:szCs w:val="22"/>
        </w:rPr>
      </w:pPr>
      <w:r w:rsidRPr="00454DE3">
        <w:rPr>
          <w:sz w:val="22"/>
          <w:szCs w:val="22"/>
        </w:rPr>
        <w:t xml:space="preserve">Вопросы, связанные с заключением, исполнением, изменением и(или) прекращением настоящего Соглашения подлежат рассмотрению в Арбитражном суде в соответствии с действующим российским законодательством. </w:t>
      </w:r>
    </w:p>
    <w:p w:rsidR="00E92840" w:rsidRPr="00454DE3" w:rsidRDefault="00E92840" w:rsidP="00E92840">
      <w:pPr>
        <w:tabs>
          <w:tab w:val="left" w:pos="7380"/>
        </w:tabs>
        <w:rPr>
          <w:sz w:val="22"/>
          <w:szCs w:val="22"/>
        </w:rPr>
      </w:pPr>
      <w:r w:rsidRPr="00454DE3">
        <w:rPr>
          <w:sz w:val="22"/>
          <w:szCs w:val="22"/>
        </w:rPr>
        <w:lastRenderedPageBreak/>
        <w:t>6.2. Настоящее Соглашение составлено в двух экземплярах на русском языке, по одному для каждой из Сторон.</w:t>
      </w:r>
    </w:p>
    <w:p w:rsidR="00E92840" w:rsidRPr="00454DE3" w:rsidRDefault="00E92840" w:rsidP="00A15789">
      <w:pPr>
        <w:widowControl/>
        <w:numPr>
          <w:ilvl w:val="0"/>
          <w:numId w:val="13"/>
        </w:numPr>
        <w:ind w:left="0" w:firstLine="567"/>
        <w:jc w:val="center"/>
        <w:outlineLvl w:val="0"/>
        <w:rPr>
          <w:b/>
          <w:bCs/>
          <w:sz w:val="22"/>
          <w:szCs w:val="22"/>
        </w:rPr>
      </w:pPr>
      <w:r w:rsidRPr="00454DE3">
        <w:rPr>
          <w:b/>
          <w:bCs/>
          <w:sz w:val="22"/>
          <w:szCs w:val="22"/>
        </w:rPr>
        <w:t>Подписи сторон</w:t>
      </w:r>
    </w:p>
    <w:tbl>
      <w:tblPr>
        <w:tblW w:w="9780" w:type="dxa"/>
        <w:tblLayout w:type="fixed"/>
        <w:tblLook w:val="00A0" w:firstRow="1" w:lastRow="0" w:firstColumn="1" w:lastColumn="0" w:noHBand="0" w:noVBand="0"/>
      </w:tblPr>
      <w:tblGrid>
        <w:gridCol w:w="4748"/>
        <w:gridCol w:w="285"/>
        <w:gridCol w:w="4747"/>
      </w:tblGrid>
      <w:tr w:rsidR="00E92840" w:rsidRPr="00454DE3" w:rsidTr="00E92840">
        <w:tc>
          <w:tcPr>
            <w:tcW w:w="4748" w:type="dxa"/>
          </w:tcPr>
          <w:p w:rsidR="00E92840" w:rsidRPr="00454DE3" w:rsidRDefault="00E92840" w:rsidP="00E92840">
            <w:pPr>
              <w:autoSpaceDE w:val="0"/>
              <w:autoSpaceDN w:val="0"/>
              <w:adjustRightInd w:val="0"/>
              <w:snapToGrid w:val="0"/>
              <w:ind w:right="46"/>
              <w:jc w:val="left"/>
              <w:rPr>
                <w:sz w:val="22"/>
                <w:szCs w:val="22"/>
              </w:rPr>
            </w:pPr>
          </w:p>
        </w:tc>
        <w:tc>
          <w:tcPr>
            <w:tcW w:w="285" w:type="dxa"/>
          </w:tcPr>
          <w:p w:rsidR="00E92840" w:rsidRPr="00454DE3" w:rsidRDefault="00E92840" w:rsidP="00E92840">
            <w:pPr>
              <w:autoSpaceDE w:val="0"/>
              <w:autoSpaceDN w:val="0"/>
              <w:adjustRightInd w:val="0"/>
              <w:snapToGrid w:val="0"/>
              <w:ind w:right="46"/>
              <w:jc w:val="left"/>
              <w:rPr>
                <w:sz w:val="22"/>
                <w:szCs w:val="22"/>
              </w:rPr>
            </w:pPr>
          </w:p>
        </w:tc>
        <w:tc>
          <w:tcPr>
            <w:tcW w:w="4747" w:type="dxa"/>
          </w:tcPr>
          <w:p w:rsidR="00E92840" w:rsidRPr="00454DE3" w:rsidRDefault="00E92840" w:rsidP="00E92840">
            <w:pPr>
              <w:snapToGrid w:val="0"/>
              <w:jc w:val="left"/>
              <w:rPr>
                <w:sz w:val="22"/>
                <w:szCs w:val="22"/>
              </w:rPr>
            </w:pPr>
          </w:p>
        </w:tc>
      </w:tr>
    </w:tbl>
    <w:p w:rsidR="00E92840" w:rsidRPr="00454DE3" w:rsidRDefault="00E92840" w:rsidP="00E92840">
      <w:pPr>
        <w:rPr>
          <w:vanish/>
          <w:sz w:val="22"/>
          <w:szCs w:val="22"/>
        </w:rPr>
      </w:pPr>
    </w:p>
    <w:tbl>
      <w:tblPr>
        <w:tblW w:w="9690" w:type="dxa"/>
        <w:jc w:val="center"/>
        <w:tblLook w:val="0000" w:firstRow="0" w:lastRow="0" w:firstColumn="0" w:lastColumn="0" w:noHBand="0" w:noVBand="0"/>
      </w:tblPr>
      <w:tblGrid>
        <w:gridCol w:w="4678"/>
        <w:gridCol w:w="5012"/>
      </w:tblGrid>
      <w:tr w:rsidR="00962FDE" w:rsidRPr="00454DE3" w:rsidTr="00962FDE">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962FDE">
        <w:trPr>
          <w:trHeight w:val="277"/>
          <w:jc w:val="center"/>
        </w:trPr>
        <w:tc>
          <w:tcPr>
            <w:tcW w:w="4678" w:type="dxa"/>
          </w:tcPr>
          <w:p w:rsidR="00962FDE" w:rsidRPr="00454DE3" w:rsidRDefault="00962FDE"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5012" w:type="dxa"/>
          </w:tcPr>
          <w:p w:rsidR="00962FDE" w:rsidRPr="00454DE3" w:rsidRDefault="00962FDE" w:rsidP="00B375ED">
            <w:pPr>
              <w:widowControl/>
              <w:ind w:firstLine="0"/>
              <w:jc w:val="left"/>
              <w:rPr>
                <w:bCs/>
                <w:spacing w:val="-5"/>
                <w:sz w:val="22"/>
                <w:szCs w:val="22"/>
                <w:lang w:eastAsia="en-US"/>
              </w:rPr>
            </w:pPr>
          </w:p>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bookmarkEnd w:id="0"/>
      <w:bookmarkEnd w:id="1"/>
      <w:bookmarkEnd w:id="2"/>
      <w:bookmarkEnd w:id="3"/>
      <w:bookmarkEnd w:id="4"/>
      <w:bookmarkEnd w:id="5"/>
      <w:bookmarkEnd w:id="6"/>
      <w:bookmarkEnd w:id="7"/>
      <w:bookmarkEnd w:id="8"/>
    </w:tbl>
    <w:p w:rsidR="00E92840" w:rsidRPr="00454DE3" w:rsidRDefault="00E92840" w:rsidP="00E92840">
      <w:pPr>
        <w:rPr>
          <w:bCs/>
          <w:sz w:val="22"/>
          <w:szCs w:val="22"/>
        </w:rPr>
      </w:pPr>
    </w:p>
    <w:sectPr w:rsidR="00E92840" w:rsidRPr="00454DE3" w:rsidSect="00962FDE">
      <w:headerReference w:type="even" r:id="rId13"/>
      <w:pgSz w:w="11909" w:h="16834" w:code="9"/>
      <w:pgMar w:top="567" w:right="567" w:bottom="567" w:left="1134" w:header="135" w:footer="567" w:gutter="0"/>
      <w:cols w:space="6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893" w:rsidRDefault="00135893">
      <w:pPr>
        <w:widowControl/>
        <w:spacing w:line="360" w:lineRule="auto"/>
        <w:ind w:firstLine="567"/>
        <w:rPr>
          <w:bCs/>
          <w:sz w:val="22"/>
          <w:szCs w:val="22"/>
        </w:rPr>
      </w:pPr>
      <w:r>
        <w:rPr>
          <w:bCs/>
          <w:sz w:val="22"/>
          <w:szCs w:val="22"/>
        </w:rPr>
        <w:separator/>
      </w:r>
    </w:p>
  </w:endnote>
  <w:endnote w:type="continuationSeparator" w:id="0">
    <w:p w:rsidR="00135893" w:rsidRDefault="00135893">
      <w:pPr>
        <w:widowControl/>
        <w:spacing w:line="360" w:lineRule="auto"/>
        <w:ind w:firstLine="567"/>
        <w:rPr>
          <w:bCs/>
          <w:sz w:val="22"/>
          <w:szCs w:val="22"/>
        </w:rPr>
      </w:pPr>
      <w:r>
        <w:rPr>
          <w:bCs/>
          <w:sz w:val="22"/>
          <w:szCs w:val="22"/>
        </w:rPr>
        <w:continuationSeparator/>
      </w:r>
    </w:p>
  </w:endnote>
  <w:endnote w:type="continuationNotice" w:id="1">
    <w:p w:rsidR="00135893" w:rsidRDefault="00135893">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MT Black">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Journa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542750"/>
      <w:docPartObj>
        <w:docPartGallery w:val="Page Numbers (Bottom of Page)"/>
        <w:docPartUnique/>
      </w:docPartObj>
    </w:sdtPr>
    <w:sdtEndPr/>
    <w:sdtContent>
      <w:p w:rsidR="00135893" w:rsidRDefault="00135893">
        <w:pPr>
          <w:pStyle w:val="a9"/>
          <w:jc w:val="right"/>
        </w:pPr>
        <w:r>
          <w:fldChar w:fldCharType="begin"/>
        </w:r>
        <w:r>
          <w:instrText>PAGE   \* MERGEFORMAT</w:instrText>
        </w:r>
        <w:r>
          <w:fldChar w:fldCharType="separate"/>
        </w:r>
        <w:r w:rsidR="004B1853">
          <w:rPr>
            <w:noProof/>
          </w:rPr>
          <w:t>19</w:t>
        </w:r>
        <w:r>
          <w:rPr>
            <w:noProof/>
          </w:rPr>
          <w:fldChar w:fldCharType="end"/>
        </w:r>
      </w:p>
    </w:sdtContent>
  </w:sdt>
  <w:p w:rsidR="00135893" w:rsidRDefault="00135893" w:rsidP="007F0623">
    <w:pPr>
      <w:pStyle w:val="a9"/>
      <w:ind w:left="106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893" w:rsidRDefault="00135893">
      <w:pPr>
        <w:widowControl/>
        <w:spacing w:line="360" w:lineRule="auto"/>
        <w:ind w:firstLine="567"/>
        <w:rPr>
          <w:bCs/>
          <w:sz w:val="22"/>
          <w:szCs w:val="22"/>
        </w:rPr>
      </w:pPr>
      <w:r>
        <w:rPr>
          <w:bCs/>
          <w:sz w:val="22"/>
          <w:szCs w:val="22"/>
        </w:rPr>
        <w:separator/>
      </w:r>
    </w:p>
  </w:footnote>
  <w:footnote w:type="continuationSeparator" w:id="0">
    <w:p w:rsidR="00135893" w:rsidRDefault="00135893">
      <w:pPr>
        <w:widowControl/>
        <w:spacing w:line="360" w:lineRule="auto"/>
        <w:ind w:firstLine="567"/>
        <w:rPr>
          <w:bCs/>
          <w:sz w:val="22"/>
          <w:szCs w:val="22"/>
        </w:rPr>
      </w:pPr>
      <w:r>
        <w:rPr>
          <w:bCs/>
          <w:sz w:val="22"/>
          <w:szCs w:val="22"/>
        </w:rPr>
        <w:continuationSeparator/>
      </w:r>
    </w:p>
  </w:footnote>
  <w:footnote w:type="continuationNotice" w:id="1">
    <w:p w:rsidR="00135893" w:rsidRDefault="00135893">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893" w:rsidRPr="003B497F" w:rsidRDefault="00135893" w:rsidP="003B497F">
    <w:r w:rsidRPr="003B497F">
      <w:fldChar w:fldCharType="begin"/>
    </w:r>
    <w:r w:rsidRPr="003B497F">
      <w:instrText xml:space="preserve">PAGE  </w:instrText>
    </w:r>
    <w:r w:rsidRPr="003B497F">
      <w:fldChar w:fldCharType="end"/>
    </w:r>
  </w:p>
  <w:p w:rsidR="00135893" w:rsidRPr="003B497F" w:rsidRDefault="00135893" w:rsidP="003B49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18"/>
    <w:multiLevelType w:val="multilevel"/>
    <w:tmpl w:val="00000018"/>
    <w:name w:val="WW8Num17"/>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2123ED"/>
    <w:multiLevelType w:val="multilevel"/>
    <w:tmpl w:val="0CCC4816"/>
    <w:name w:val="WW8Num18"/>
    <w:styleLink w:val="a0"/>
    <w:lvl w:ilvl="0">
      <w:start w:val="1"/>
      <w:numFmt w:val="bullet"/>
      <w:lvlText w:val="­"/>
      <w:lvlJc w:val="left"/>
      <w:pPr>
        <w:tabs>
          <w:tab w:val="num" w:pos="1559"/>
        </w:tabs>
        <w:ind w:left="1559" w:hanging="360"/>
      </w:pPr>
      <w:rPr>
        <w:rFonts w:ascii="Courier New" w:hAnsi="Courier New" w:hint="default"/>
        <w:sz w:val="28"/>
      </w:rPr>
    </w:lvl>
    <w:lvl w:ilvl="1">
      <w:start w:val="1"/>
      <w:numFmt w:val="bullet"/>
      <w:lvlText w:val="●"/>
      <w:lvlJc w:val="left"/>
      <w:pPr>
        <w:tabs>
          <w:tab w:val="num" w:pos="1440"/>
        </w:tabs>
        <w:ind w:left="2520" w:hanging="360"/>
      </w:pPr>
      <w:rPr>
        <w:rFonts w:ascii="Courier New" w:hAnsi="Courier New"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B1328F"/>
    <w:multiLevelType w:val="hybridMultilevel"/>
    <w:tmpl w:val="9070A6EA"/>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5F53F62"/>
    <w:multiLevelType w:val="hybridMultilevel"/>
    <w:tmpl w:val="862A8DC4"/>
    <w:lvl w:ilvl="0" w:tplc="A9A216F2">
      <w:numFmt w:val="bullet"/>
      <w:pStyle w:val="1612"/>
      <w:lvlText w:val=""/>
      <w:lvlJc w:val="left"/>
      <w:pPr>
        <w:tabs>
          <w:tab w:val="num" w:pos="709"/>
        </w:tabs>
        <w:ind w:left="1249" w:hanging="360"/>
      </w:pPr>
      <w:rPr>
        <w:rFonts w:ascii="Symbol" w:hAnsi="Symbol"/>
      </w:rPr>
    </w:lvl>
    <w:lvl w:ilvl="1" w:tplc="04190003">
      <w:start w:val="1"/>
      <w:numFmt w:val="bullet"/>
      <w:pStyle w:val="2"/>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7FB6B80"/>
    <w:multiLevelType w:val="multilevel"/>
    <w:tmpl w:val="C51C680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BD51682"/>
    <w:multiLevelType w:val="hybridMultilevel"/>
    <w:tmpl w:val="1D7699BA"/>
    <w:lvl w:ilvl="0" w:tplc="79E832AA">
      <w:start w:val="5"/>
      <w:numFmt w:val="decimal"/>
      <w:lvlText w:val="%1."/>
      <w:lvlJc w:val="left"/>
      <w:pPr>
        <w:ind w:left="447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8B49FB"/>
    <w:multiLevelType w:val="multilevel"/>
    <w:tmpl w:val="B58A12B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B5476E"/>
    <w:multiLevelType w:val="hybridMultilevel"/>
    <w:tmpl w:val="1C4025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9A6868"/>
    <w:multiLevelType w:val="hybridMultilevel"/>
    <w:tmpl w:val="C9C4E512"/>
    <w:lvl w:ilvl="0" w:tplc="75B28B6A">
      <w:start w:val="1"/>
      <w:numFmt w:val="decimal"/>
      <w:lvlText w:val="%1."/>
      <w:lvlJc w:val="left"/>
      <w:pPr>
        <w:ind w:left="3140" w:hanging="1155"/>
      </w:pPr>
      <w:rPr>
        <w:rFonts w:ascii="Times New Roman" w:eastAsia="Times New Roman" w:hAnsi="Times New Roman" w:cs="Times New Roman"/>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15:restartNumberingAfterBreak="0">
    <w:nsid w:val="1FA81A85"/>
    <w:multiLevelType w:val="hybridMultilevel"/>
    <w:tmpl w:val="31F4A89E"/>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1F209A2"/>
    <w:multiLevelType w:val="singleLevel"/>
    <w:tmpl w:val="FF367F66"/>
    <w:lvl w:ilvl="0">
      <w:start w:val="1"/>
      <w:numFmt w:val="decimal"/>
      <w:lvlText w:val="2.%1. "/>
      <w:legacy w:legacy="1" w:legacySpace="0" w:legacyIndent="283"/>
      <w:lvlJc w:val="left"/>
      <w:pPr>
        <w:ind w:left="283" w:hanging="283"/>
      </w:pPr>
      <w:rPr>
        <w:rFonts w:cs="Times New Roman"/>
        <w:b w:val="0"/>
        <w:i w:val="0"/>
        <w:sz w:val="20"/>
        <w:szCs w:val="20"/>
      </w:rPr>
    </w:lvl>
  </w:abstractNum>
  <w:abstractNum w:abstractNumId="14" w15:restartNumberingAfterBreak="0">
    <w:nsid w:val="2631672F"/>
    <w:multiLevelType w:val="multilevel"/>
    <w:tmpl w:val="4836955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902A71"/>
    <w:multiLevelType w:val="hybridMultilevel"/>
    <w:tmpl w:val="FE5CB8FC"/>
    <w:lvl w:ilvl="0" w:tplc="89D2AFB4">
      <w:start w:val="6"/>
      <w:numFmt w:val="decimal"/>
      <w:lvlText w:val="%1."/>
      <w:lvlJc w:val="left"/>
      <w:pPr>
        <w:ind w:left="780" w:hanging="360"/>
      </w:pPr>
      <w:rPr>
        <w:rFonts w:cs="Times New Roman" w:hint="default"/>
      </w:rPr>
    </w:lvl>
    <w:lvl w:ilvl="1" w:tplc="04190003" w:tentative="1">
      <w:start w:val="1"/>
      <w:numFmt w:val="lowerLetter"/>
      <w:lvlText w:val="%2."/>
      <w:lvlJc w:val="left"/>
      <w:pPr>
        <w:ind w:left="1500" w:hanging="360"/>
      </w:pPr>
      <w:rPr>
        <w:rFonts w:cs="Times New Roman"/>
      </w:rPr>
    </w:lvl>
    <w:lvl w:ilvl="2" w:tplc="04190005" w:tentative="1">
      <w:start w:val="1"/>
      <w:numFmt w:val="lowerRoman"/>
      <w:lvlText w:val="%3."/>
      <w:lvlJc w:val="right"/>
      <w:pPr>
        <w:ind w:left="2220" w:hanging="180"/>
      </w:pPr>
      <w:rPr>
        <w:rFonts w:cs="Times New Roman"/>
      </w:rPr>
    </w:lvl>
    <w:lvl w:ilvl="3" w:tplc="04190001" w:tentative="1">
      <w:start w:val="1"/>
      <w:numFmt w:val="decimal"/>
      <w:lvlText w:val="%4."/>
      <w:lvlJc w:val="left"/>
      <w:pPr>
        <w:ind w:left="2940" w:hanging="360"/>
      </w:pPr>
      <w:rPr>
        <w:rFonts w:cs="Times New Roman"/>
      </w:rPr>
    </w:lvl>
    <w:lvl w:ilvl="4" w:tplc="04190003" w:tentative="1">
      <w:start w:val="1"/>
      <w:numFmt w:val="lowerLetter"/>
      <w:lvlText w:val="%5."/>
      <w:lvlJc w:val="left"/>
      <w:pPr>
        <w:ind w:left="3660" w:hanging="360"/>
      </w:pPr>
      <w:rPr>
        <w:rFonts w:cs="Times New Roman"/>
      </w:rPr>
    </w:lvl>
    <w:lvl w:ilvl="5" w:tplc="04190005" w:tentative="1">
      <w:start w:val="1"/>
      <w:numFmt w:val="lowerRoman"/>
      <w:lvlText w:val="%6."/>
      <w:lvlJc w:val="right"/>
      <w:pPr>
        <w:ind w:left="4380" w:hanging="180"/>
      </w:pPr>
      <w:rPr>
        <w:rFonts w:cs="Times New Roman"/>
      </w:rPr>
    </w:lvl>
    <w:lvl w:ilvl="6" w:tplc="04190001" w:tentative="1">
      <w:start w:val="1"/>
      <w:numFmt w:val="decimal"/>
      <w:lvlText w:val="%7."/>
      <w:lvlJc w:val="left"/>
      <w:pPr>
        <w:ind w:left="5100" w:hanging="360"/>
      </w:pPr>
      <w:rPr>
        <w:rFonts w:cs="Times New Roman"/>
      </w:rPr>
    </w:lvl>
    <w:lvl w:ilvl="7" w:tplc="04190003" w:tentative="1">
      <w:start w:val="1"/>
      <w:numFmt w:val="lowerLetter"/>
      <w:lvlText w:val="%8."/>
      <w:lvlJc w:val="left"/>
      <w:pPr>
        <w:ind w:left="5820" w:hanging="360"/>
      </w:pPr>
      <w:rPr>
        <w:rFonts w:cs="Times New Roman"/>
      </w:rPr>
    </w:lvl>
    <w:lvl w:ilvl="8" w:tplc="04190005" w:tentative="1">
      <w:start w:val="1"/>
      <w:numFmt w:val="lowerRoman"/>
      <w:lvlText w:val="%9."/>
      <w:lvlJc w:val="right"/>
      <w:pPr>
        <w:ind w:left="6540" w:hanging="180"/>
      </w:pPr>
      <w:rPr>
        <w:rFonts w:cs="Times New Roman"/>
      </w:rPr>
    </w:lvl>
  </w:abstractNum>
  <w:abstractNum w:abstractNumId="16" w15:restartNumberingAfterBreak="0">
    <w:nsid w:val="2FAF1418"/>
    <w:multiLevelType w:val="hybridMultilevel"/>
    <w:tmpl w:val="344EF754"/>
    <w:lvl w:ilvl="0" w:tplc="D0EED36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1303E77"/>
    <w:multiLevelType w:val="hybridMultilevel"/>
    <w:tmpl w:val="250EEBF0"/>
    <w:lvl w:ilvl="0" w:tplc="D0EED362">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8" w15:restartNumberingAfterBreak="0">
    <w:nsid w:val="32343EE4"/>
    <w:multiLevelType w:val="hybridMultilevel"/>
    <w:tmpl w:val="FE8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6D541E4"/>
    <w:multiLevelType w:val="hybridMultilevel"/>
    <w:tmpl w:val="2BC69CBE"/>
    <w:lvl w:ilvl="0" w:tplc="FFFFFFFF">
      <w:start w:val="15"/>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55683"/>
    <w:multiLevelType w:val="multilevel"/>
    <w:tmpl w:val="B622AD60"/>
    <w:lvl w:ilvl="0">
      <w:start w:val="1"/>
      <w:numFmt w:val="decimal"/>
      <w:lvlText w:val="%1."/>
      <w:lvlJc w:val="left"/>
      <w:pPr>
        <w:ind w:left="360" w:hanging="360"/>
      </w:pPr>
    </w:lvl>
    <w:lvl w:ilvl="1">
      <w:start w:val="1"/>
      <w:numFmt w:val="decimal"/>
      <w:lvlText w:val="%1.%2."/>
      <w:lvlJc w:val="left"/>
      <w:pPr>
        <w:ind w:left="19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38C05FB2"/>
    <w:multiLevelType w:val="hybridMultilevel"/>
    <w:tmpl w:val="DA989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59248E"/>
    <w:multiLevelType w:val="singleLevel"/>
    <w:tmpl w:val="55481408"/>
    <w:lvl w:ilvl="0">
      <w:start w:val="1"/>
      <w:numFmt w:val="decimal"/>
      <w:pStyle w:val="CoverTitle"/>
      <w:lvlText w:val="9.%1."/>
      <w:lvlJc w:val="left"/>
      <w:pPr>
        <w:ind w:left="0" w:firstLine="0"/>
      </w:pPr>
      <w:rPr>
        <w:rFonts w:ascii="Times New Roman" w:hAnsi="Times New Roman" w:cs="Arial" w:hint="default"/>
      </w:rPr>
    </w:lvl>
  </w:abstractNum>
  <w:abstractNum w:abstractNumId="24" w15:restartNumberingAfterBreak="0">
    <w:nsid w:val="3B306551"/>
    <w:multiLevelType w:val="multilevel"/>
    <w:tmpl w:val="CA2C7F84"/>
    <w:lvl w:ilvl="0">
      <w:start w:val="1"/>
      <w:numFmt w:val="decimal"/>
      <w:pStyle w:val="20"/>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976D4E"/>
    <w:multiLevelType w:val="hybridMultilevel"/>
    <w:tmpl w:val="60CAC05E"/>
    <w:lvl w:ilvl="0" w:tplc="85D0EA54">
      <w:start w:val="1"/>
      <w:numFmt w:val="bullet"/>
      <w:pStyle w:val="a1"/>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7" w15:restartNumberingAfterBreak="0">
    <w:nsid w:val="3ECA1262"/>
    <w:multiLevelType w:val="hybridMultilevel"/>
    <w:tmpl w:val="4458540C"/>
    <w:lvl w:ilvl="0" w:tplc="4FB41B8C">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1E2F85"/>
    <w:multiLevelType w:val="multilevel"/>
    <w:tmpl w:val="8F8EAD70"/>
    <w:lvl w:ilvl="0">
      <w:start w:val="1"/>
      <w:numFmt w:val="decimal"/>
      <w:lvlText w:val="%1."/>
      <w:lvlJc w:val="left"/>
      <w:pPr>
        <w:ind w:left="1068" w:hanging="360"/>
      </w:pPr>
      <w:rPr>
        <w:rFonts w:ascii="Times New Roman" w:eastAsia="Times New Roman" w:hAnsi="Times New Roman" w:cs="Times New Roman"/>
        <w:color w:val="00000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9"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4401D7"/>
    <w:multiLevelType w:val="singleLevel"/>
    <w:tmpl w:val="2DF4539C"/>
    <w:lvl w:ilvl="0">
      <w:start w:val="1"/>
      <w:numFmt w:val="decimal"/>
      <w:lvlText w:val="6.%1. "/>
      <w:legacy w:legacy="1" w:legacySpace="0" w:legacyIndent="283"/>
      <w:lvlJc w:val="left"/>
      <w:pPr>
        <w:ind w:left="283" w:hanging="283"/>
      </w:pPr>
      <w:rPr>
        <w:rFonts w:cs="Times New Roman"/>
        <w:b w:val="0"/>
        <w:i w:val="0"/>
        <w:sz w:val="20"/>
        <w:szCs w:val="20"/>
      </w:rPr>
    </w:lvl>
  </w:abstractNum>
  <w:abstractNum w:abstractNumId="32" w15:restartNumberingAfterBreak="0">
    <w:nsid w:val="53D25838"/>
    <w:multiLevelType w:val="multilevel"/>
    <w:tmpl w:val="358A42A0"/>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693"/>
        </w:tabs>
        <w:ind w:left="693" w:hanging="480"/>
      </w:pPr>
      <w:rPr>
        <w:rFonts w:cs="Times New Roman" w:hint="default"/>
      </w:rPr>
    </w:lvl>
    <w:lvl w:ilvl="2">
      <w:start w:val="2"/>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718"/>
        </w:tabs>
        <w:ind w:left="2718" w:hanging="144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504"/>
        </w:tabs>
        <w:ind w:left="3504" w:hanging="1800"/>
      </w:pPr>
      <w:rPr>
        <w:rFonts w:cs="Times New Roman"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61A967A5"/>
    <w:multiLevelType w:val="hybridMultilevel"/>
    <w:tmpl w:val="CAC0BD22"/>
    <w:name w:val="Приложение"/>
    <w:lvl w:ilvl="0" w:tplc="31D05ECA">
      <w:start w:val="1"/>
      <w:numFmt w:val="bullet"/>
      <w:lvlText w:val=""/>
      <w:lvlJc w:val="left"/>
      <w:pPr>
        <w:ind w:left="1430" w:hanging="360"/>
      </w:pPr>
      <w:rPr>
        <w:rFonts w:ascii="Symbol" w:hAnsi="Symbol" w:hint="default"/>
      </w:rPr>
    </w:lvl>
    <w:lvl w:ilvl="1" w:tplc="1C9E37E8">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6" w15:restartNumberingAfterBreak="0">
    <w:nsid w:val="63A33B8C"/>
    <w:multiLevelType w:val="multilevel"/>
    <w:tmpl w:val="5B9CF7E6"/>
    <w:lvl w:ilvl="0">
      <w:start w:val="1"/>
      <w:numFmt w:val="decimal"/>
      <w:pStyle w:val="21"/>
      <w:suff w:val="nothing"/>
      <w:lvlText w:val="%1."/>
      <w:lvlJc w:val="left"/>
      <w:rPr>
        <w:rFonts w:cs="Times New Roman" w:hint="default"/>
      </w:rPr>
    </w:lvl>
    <w:lvl w:ilvl="1">
      <w:start w:val="1"/>
      <w:numFmt w:val="decimal"/>
      <w:suff w:val="nothing"/>
      <w:lvlText w:val="%1.%2."/>
      <w:lvlJc w:val="left"/>
      <w:rPr>
        <w:rFonts w:cs="Times New Roman" w:hint="default"/>
      </w:rPr>
    </w:lvl>
    <w:lvl w:ilvl="2">
      <w:start w:val="1"/>
      <w:numFmt w:val="decimal"/>
      <w:pStyle w:val="21"/>
      <w:suff w:val="nothing"/>
      <w:lvlText w:val="%1.%2.%3."/>
      <w:lvlJc w:val="left"/>
      <w:rPr>
        <w:rFonts w:cs="Times New Roman" w:hint="default"/>
      </w:rPr>
    </w:lvl>
    <w:lvl w:ilvl="3">
      <w:start w:val="1"/>
      <w:numFmt w:val="decimal"/>
      <w:lvlText w:val="%1.%2.%3.%4"/>
      <w:lvlJc w:val="left"/>
      <w:pPr>
        <w:tabs>
          <w:tab w:val="num" w:pos="1077"/>
        </w:tabs>
        <w:ind w:left="1077" w:hanging="720"/>
      </w:pPr>
      <w:rPr>
        <w:rFonts w:cs="Times New Roman" w:hint="default"/>
      </w:rPr>
    </w:lvl>
    <w:lvl w:ilvl="4">
      <w:start w:val="1"/>
      <w:numFmt w:val="decimal"/>
      <w:lvlText w:val="%1.%2.%3.%4.%5"/>
      <w:lvlJc w:val="left"/>
      <w:pPr>
        <w:tabs>
          <w:tab w:val="num" w:pos="1437"/>
        </w:tabs>
        <w:ind w:left="1437" w:hanging="1080"/>
      </w:pPr>
      <w:rPr>
        <w:rFonts w:cs="Times New Roman" w:hint="default"/>
      </w:rPr>
    </w:lvl>
    <w:lvl w:ilvl="5">
      <w:start w:val="1"/>
      <w:numFmt w:val="decimal"/>
      <w:lvlText w:val="%1.%2.%3.%4.%5.%6"/>
      <w:lvlJc w:val="left"/>
      <w:pPr>
        <w:tabs>
          <w:tab w:val="num" w:pos="1437"/>
        </w:tabs>
        <w:ind w:left="1437" w:hanging="1080"/>
      </w:pPr>
      <w:rPr>
        <w:rFonts w:cs="Times New Roman" w:hint="default"/>
      </w:rPr>
    </w:lvl>
    <w:lvl w:ilvl="6">
      <w:start w:val="1"/>
      <w:numFmt w:val="decimal"/>
      <w:lvlText w:val="%1.%2.%3.%4.%5.%6.%7"/>
      <w:lvlJc w:val="left"/>
      <w:pPr>
        <w:tabs>
          <w:tab w:val="num" w:pos="1797"/>
        </w:tabs>
        <w:ind w:left="1797" w:hanging="1440"/>
      </w:pPr>
      <w:rPr>
        <w:rFonts w:cs="Times New Roman" w:hint="default"/>
      </w:rPr>
    </w:lvl>
    <w:lvl w:ilvl="7">
      <w:start w:val="1"/>
      <w:numFmt w:val="decimal"/>
      <w:lvlText w:val="%1.%2.%3.%4.%5.%6.%7.%8"/>
      <w:lvlJc w:val="left"/>
      <w:pPr>
        <w:tabs>
          <w:tab w:val="num" w:pos="1797"/>
        </w:tabs>
        <w:ind w:left="1797" w:hanging="1440"/>
      </w:pPr>
      <w:rPr>
        <w:rFonts w:cs="Times New Roman" w:hint="default"/>
      </w:rPr>
    </w:lvl>
    <w:lvl w:ilvl="8">
      <w:start w:val="1"/>
      <w:numFmt w:val="decimal"/>
      <w:lvlText w:val="%1.%2.%3.%4.%5.%6.%7.%8.%9"/>
      <w:lvlJc w:val="left"/>
      <w:pPr>
        <w:tabs>
          <w:tab w:val="num" w:pos="2157"/>
        </w:tabs>
        <w:ind w:left="2157" w:hanging="1800"/>
      </w:pPr>
      <w:rPr>
        <w:rFonts w:cs="Times New Roman" w:hint="default"/>
      </w:rPr>
    </w:lvl>
  </w:abstractNum>
  <w:abstractNum w:abstractNumId="37" w15:restartNumberingAfterBreak="0">
    <w:nsid w:val="709F4AA7"/>
    <w:multiLevelType w:val="multilevel"/>
    <w:tmpl w:val="6148A0FC"/>
    <w:lvl w:ilvl="0">
      <w:start w:val="1"/>
      <w:numFmt w:val="upperRoman"/>
      <w:lvlText w:val="Раздел %1."/>
      <w:lvlJc w:val="left"/>
      <w:pPr>
        <w:tabs>
          <w:tab w:val="num" w:pos="2268"/>
        </w:tabs>
        <w:ind w:left="2268" w:hanging="2268"/>
      </w:pPr>
      <w:rPr>
        <w:rFonts w:cs="Times New Roman" w:hint="default"/>
        <w:sz w:val="28"/>
        <w:szCs w:val="28"/>
      </w:rPr>
    </w:lvl>
    <w:lvl w:ilvl="1">
      <w:start w:val="1"/>
      <w:numFmt w:val="decimal"/>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lvlText w:val="%2.%3."/>
      <w:lvlJc w:val="left"/>
      <w:pPr>
        <w:tabs>
          <w:tab w:val="num" w:pos="1134"/>
        </w:tabs>
        <w:ind w:left="1134" w:hanging="1134"/>
      </w:pPr>
      <w:rPr>
        <w:rFonts w:cs="Times New Roman" w:hint="default"/>
        <w:b/>
      </w:rPr>
    </w:lvl>
    <w:lvl w:ilvl="3">
      <w:start w:val="1"/>
      <w:numFmt w:val="decimal"/>
      <w:lvlText w:val="%2.%3.%4."/>
      <w:lvlJc w:val="left"/>
      <w:pPr>
        <w:tabs>
          <w:tab w:val="num" w:pos="2394"/>
        </w:tabs>
        <w:ind w:left="2394" w:hanging="1134"/>
      </w:pPr>
      <w:rPr>
        <w:rFonts w:cs="Times New Roman" w:hint="default"/>
        <w:b w:val="0"/>
        <w:i w:val="0"/>
        <w:dstrike w:val="0"/>
        <w:color w:val="auto"/>
      </w:rPr>
    </w:lvl>
    <w:lvl w:ilvl="4">
      <w:start w:val="1"/>
      <w:numFmt w:val="russianLower"/>
      <w:pStyle w:val="6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7359638C"/>
    <w:multiLevelType w:val="singleLevel"/>
    <w:tmpl w:val="C62E71EA"/>
    <w:lvl w:ilvl="0">
      <w:start w:val="1"/>
      <w:numFmt w:val="decimal"/>
      <w:lvlText w:val="1.%1. "/>
      <w:legacy w:legacy="1" w:legacySpace="0" w:legacyIndent="283"/>
      <w:lvlJc w:val="left"/>
      <w:pPr>
        <w:ind w:left="283" w:hanging="283"/>
      </w:pPr>
      <w:rPr>
        <w:rFonts w:cs="Times New Roman"/>
        <w:b w:val="0"/>
        <w:i w:val="0"/>
        <w:sz w:val="24"/>
        <w:szCs w:val="24"/>
      </w:rPr>
    </w:lvl>
  </w:abstractNum>
  <w:abstractNum w:abstractNumId="39" w15:restartNumberingAfterBreak="0">
    <w:nsid w:val="78093DEB"/>
    <w:multiLevelType w:val="hybridMultilevel"/>
    <w:tmpl w:val="59C20152"/>
    <w:name w:val="WW8Num42223222222222"/>
    <w:lvl w:ilvl="0" w:tplc="FFFFFFFF">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7B78758B"/>
    <w:multiLevelType w:val="multilevel"/>
    <w:tmpl w:val="2E98FA96"/>
    <w:name w:val="WW8Num73"/>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C230F10"/>
    <w:multiLevelType w:val="hybridMultilevel"/>
    <w:tmpl w:val="CE5C5308"/>
    <w:lvl w:ilvl="0" w:tplc="4FAE47CA">
      <w:start w:val="1"/>
      <w:numFmt w:val="decimal"/>
      <w:lvlText w:val="1.%1."/>
      <w:lvlJc w:val="left"/>
      <w:pPr>
        <w:ind w:left="5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0"/>
  </w:num>
  <w:num w:numId="3">
    <w:abstractNumId w:val="33"/>
  </w:num>
  <w:num w:numId="4">
    <w:abstractNumId w:val="29"/>
  </w:num>
  <w:num w:numId="5">
    <w:abstractNumId w:val="25"/>
  </w:num>
  <w:num w:numId="6">
    <w:abstractNumId w:val="34"/>
  </w:num>
  <w:num w:numId="7">
    <w:abstractNumId w:val="19"/>
  </w:num>
  <w:num w:numId="8">
    <w:abstractNumId w:val="23"/>
  </w:num>
  <w:num w:numId="9">
    <w:abstractNumId w:val="24"/>
  </w:num>
  <w:num w:numId="10">
    <w:abstractNumId w:val="2"/>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37"/>
  </w:num>
  <w:num w:numId="15">
    <w:abstractNumId w:val="28"/>
  </w:num>
  <w:num w:numId="16">
    <w:abstractNumId w:val="36"/>
  </w:num>
  <w:num w:numId="17">
    <w:abstractNumId w:val="38"/>
  </w:num>
  <w:num w:numId="18">
    <w:abstractNumId w:val="13"/>
  </w:num>
  <w:num w:numId="19">
    <w:abstractNumId w:val="31"/>
  </w:num>
  <w:num w:numId="20">
    <w:abstractNumId w:val="9"/>
  </w:num>
  <w:num w:numId="21">
    <w:abstractNumId w:val="5"/>
  </w:num>
  <w:num w:numId="22">
    <w:abstractNumId w:val="32"/>
  </w:num>
  <w:num w:numId="23">
    <w:abstractNumId w:val="2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12"/>
  </w:num>
  <w:num w:numId="29">
    <w:abstractNumId w:val="22"/>
  </w:num>
  <w:num w:numId="30">
    <w:abstractNumId w:val="10"/>
  </w:num>
  <w:num w:numId="31">
    <w:abstractNumId w:val="26"/>
  </w:num>
  <w:num w:numId="32">
    <w:abstractNumId w:val="18"/>
  </w:num>
  <w:num w:numId="33">
    <w:abstractNumId w:val="14"/>
  </w:num>
  <w:num w:numId="34">
    <w:abstractNumId w:val="16"/>
  </w:num>
  <w:num w:numId="35">
    <w:abstractNumId w:val="17"/>
  </w:num>
  <w:num w:numId="36">
    <w:abstractNumId w:val="1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36865">
      <o:colormenu v:ext="edit" fillcolor="none" stroke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4BE5"/>
    <w:rsid w:val="0000601C"/>
    <w:rsid w:val="000063DE"/>
    <w:rsid w:val="00006410"/>
    <w:rsid w:val="00007127"/>
    <w:rsid w:val="00007DCC"/>
    <w:rsid w:val="00012AE0"/>
    <w:rsid w:val="000133A4"/>
    <w:rsid w:val="00013624"/>
    <w:rsid w:val="000136A8"/>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1C63"/>
    <w:rsid w:val="00022535"/>
    <w:rsid w:val="0002255E"/>
    <w:rsid w:val="00022CFA"/>
    <w:rsid w:val="00023693"/>
    <w:rsid w:val="000239E9"/>
    <w:rsid w:val="000243FB"/>
    <w:rsid w:val="0002496F"/>
    <w:rsid w:val="00024ED7"/>
    <w:rsid w:val="0002510C"/>
    <w:rsid w:val="00025237"/>
    <w:rsid w:val="00025558"/>
    <w:rsid w:val="00025B59"/>
    <w:rsid w:val="00026C93"/>
    <w:rsid w:val="00027C42"/>
    <w:rsid w:val="00027CA2"/>
    <w:rsid w:val="00030426"/>
    <w:rsid w:val="00030C02"/>
    <w:rsid w:val="00030F0C"/>
    <w:rsid w:val="000315AB"/>
    <w:rsid w:val="000325E7"/>
    <w:rsid w:val="000327D5"/>
    <w:rsid w:val="0003366C"/>
    <w:rsid w:val="00033854"/>
    <w:rsid w:val="0003432F"/>
    <w:rsid w:val="0003454D"/>
    <w:rsid w:val="00034FA6"/>
    <w:rsid w:val="000357E0"/>
    <w:rsid w:val="0003599B"/>
    <w:rsid w:val="000363F7"/>
    <w:rsid w:val="000367A6"/>
    <w:rsid w:val="000369E4"/>
    <w:rsid w:val="00036CF6"/>
    <w:rsid w:val="000374F0"/>
    <w:rsid w:val="00037AEF"/>
    <w:rsid w:val="00037BD2"/>
    <w:rsid w:val="00037F75"/>
    <w:rsid w:val="000414E7"/>
    <w:rsid w:val="00041804"/>
    <w:rsid w:val="00042F3A"/>
    <w:rsid w:val="000450EE"/>
    <w:rsid w:val="000460AB"/>
    <w:rsid w:val="00046646"/>
    <w:rsid w:val="00047250"/>
    <w:rsid w:val="0004762A"/>
    <w:rsid w:val="00053586"/>
    <w:rsid w:val="00053589"/>
    <w:rsid w:val="000536B1"/>
    <w:rsid w:val="00054255"/>
    <w:rsid w:val="00054624"/>
    <w:rsid w:val="00054718"/>
    <w:rsid w:val="000547AD"/>
    <w:rsid w:val="0005532F"/>
    <w:rsid w:val="000559C3"/>
    <w:rsid w:val="00055A52"/>
    <w:rsid w:val="000560D1"/>
    <w:rsid w:val="00056459"/>
    <w:rsid w:val="00056464"/>
    <w:rsid w:val="000568C3"/>
    <w:rsid w:val="00056AE0"/>
    <w:rsid w:val="00056B98"/>
    <w:rsid w:val="00056E4B"/>
    <w:rsid w:val="00056E7D"/>
    <w:rsid w:val="00057040"/>
    <w:rsid w:val="000573C0"/>
    <w:rsid w:val="000573E2"/>
    <w:rsid w:val="00057A99"/>
    <w:rsid w:val="00057D2B"/>
    <w:rsid w:val="00060355"/>
    <w:rsid w:val="000606CB"/>
    <w:rsid w:val="00061184"/>
    <w:rsid w:val="00061949"/>
    <w:rsid w:val="00061A75"/>
    <w:rsid w:val="00061FB0"/>
    <w:rsid w:val="0006237A"/>
    <w:rsid w:val="00062C5E"/>
    <w:rsid w:val="00063663"/>
    <w:rsid w:val="0006384F"/>
    <w:rsid w:val="000642B9"/>
    <w:rsid w:val="00064547"/>
    <w:rsid w:val="00065724"/>
    <w:rsid w:val="000664F3"/>
    <w:rsid w:val="00066B5A"/>
    <w:rsid w:val="0006706E"/>
    <w:rsid w:val="0007070F"/>
    <w:rsid w:val="00071CDE"/>
    <w:rsid w:val="00072133"/>
    <w:rsid w:val="00073963"/>
    <w:rsid w:val="00073CAC"/>
    <w:rsid w:val="00073E4F"/>
    <w:rsid w:val="000751DF"/>
    <w:rsid w:val="0007591C"/>
    <w:rsid w:val="00077331"/>
    <w:rsid w:val="00077AC4"/>
    <w:rsid w:val="00080820"/>
    <w:rsid w:val="000809E2"/>
    <w:rsid w:val="00081171"/>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5489"/>
    <w:rsid w:val="00096899"/>
    <w:rsid w:val="00096EB9"/>
    <w:rsid w:val="00097375"/>
    <w:rsid w:val="00097C6D"/>
    <w:rsid w:val="00097E43"/>
    <w:rsid w:val="000A1C9C"/>
    <w:rsid w:val="000A1F79"/>
    <w:rsid w:val="000A21A8"/>
    <w:rsid w:val="000A247D"/>
    <w:rsid w:val="000A2573"/>
    <w:rsid w:val="000A332E"/>
    <w:rsid w:val="000A44C1"/>
    <w:rsid w:val="000A4625"/>
    <w:rsid w:val="000A52D6"/>
    <w:rsid w:val="000A64BC"/>
    <w:rsid w:val="000A676D"/>
    <w:rsid w:val="000A6B4E"/>
    <w:rsid w:val="000A6F4D"/>
    <w:rsid w:val="000B0C70"/>
    <w:rsid w:val="000B0DA7"/>
    <w:rsid w:val="000B148F"/>
    <w:rsid w:val="000B1648"/>
    <w:rsid w:val="000B1662"/>
    <w:rsid w:val="000B1DAB"/>
    <w:rsid w:val="000B227D"/>
    <w:rsid w:val="000B2434"/>
    <w:rsid w:val="000B26AA"/>
    <w:rsid w:val="000B2909"/>
    <w:rsid w:val="000B2F64"/>
    <w:rsid w:val="000B30E3"/>
    <w:rsid w:val="000B3162"/>
    <w:rsid w:val="000B371A"/>
    <w:rsid w:val="000B3A44"/>
    <w:rsid w:val="000B3AFA"/>
    <w:rsid w:val="000B3DFD"/>
    <w:rsid w:val="000B4941"/>
    <w:rsid w:val="000B496B"/>
    <w:rsid w:val="000B4B5A"/>
    <w:rsid w:val="000B5877"/>
    <w:rsid w:val="000B5E88"/>
    <w:rsid w:val="000B67F7"/>
    <w:rsid w:val="000B693E"/>
    <w:rsid w:val="000B6A40"/>
    <w:rsid w:val="000B6D42"/>
    <w:rsid w:val="000B72FF"/>
    <w:rsid w:val="000B7627"/>
    <w:rsid w:val="000C0ACA"/>
    <w:rsid w:val="000C2369"/>
    <w:rsid w:val="000C2716"/>
    <w:rsid w:val="000C27FB"/>
    <w:rsid w:val="000C2DD1"/>
    <w:rsid w:val="000C31B8"/>
    <w:rsid w:val="000C34F3"/>
    <w:rsid w:val="000C4B9D"/>
    <w:rsid w:val="000C5E47"/>
    <w:rsid w:val="000C605F"/>
    <w:rsid w:val="000C611A"/>
    <w:rsid w:val="000C6C8D"/>
    <w:rsid w:val="000C6DF1"/>
    <w:rsid w:val="000C6E96"/>
    <w:rsid w:val="000C7624"/>
    <w:rsid w:val="000C7F62"/>
    <w:rsid w:val="000D05B9"/>
    <w:rsid w:val="000D0611"/>
    <w:rsid w:val="000D07BB"/>
    <w:rsid w:val="000D1491"/>
    <w:rsid w:val="000D1809"/>
    <w:rsid w:val="000D19D5"/>
    <w:rsid w:val="000D1A82"/>
    <w:rsid w:val="000D2CD4"/>
    <w:rsid w:val="000D3335"/>
    <w:rsid w:val="000D3578"/>
    <w:rsid w:val="000D3B7B"/>
    <w:rsid w:val="000D3CBF"/>
    <w:rsid w:val="000D4C52"/>
    <w:rsid w:val="000D56DF"/>
    <w:rsid w:val="000D59A0"/>
    <w:rsid w:val="000D635F"/>
    <w:rsid w:val="000D6B80"/>
    <w:rsid w:val="000D6E84"/>
    <w:rsid w:val="000D780D"/>
    <w:rsid w:val="000E0C21"/>
    <w:rsid w:val="000E17CC"/>
    <w:rsid w:val="000E1A68"/>
    <w:rsid w:val="000E208A"/>
    <w:rsid w:val="000E214B"/>
    <w:rsid w:val="000E21DD"/>
    <w:rsid w:val="000E2215"/>
    <w:rsid w:val="000E22A7"/>
    <w:rsid w:val="000E24FC"/>
    <w:rsid w:val="000E26E1"/>
    <w:rsid w:val="000E2A22"/>
    <w:rsid w:val="000E4097"/>
    <w:rsid w:val="000E41FD"/>
    <w:rsid w:val="000E45E4"/>
    <w:rsid w:val="000E47D7"/>
    <w:rsid w:val="000E4903"/>
    <w:rsid w:val="000E5415"/>
    <w:rsid w:val="000E5B81"/>
    <w:rsid w:val="000E5E81"/>
    <w:rsid w:val="000E734F"/>
    <w:rsid w:val="000E7798"/>
    <w:rsid w:val="000E793B"/>
    <w:rsid w:val="000E79CE"/>
    <w:rsid w:val="000F02FE"/>
    <w:rsid w:val="000F0C9A"/>
    <w:rsid w:val="000F1620"/>
    <w:rsid w:val="000F17D5"/>
    <w:rsid w:val="000F1D74"/>
    <w:rsid w:val="000F242A"/>
    <w:rsid w:val="000F270E"/>
    <w:rsid w:val="000F2A83"/>
    <w:rsid w:val="000F30D8"/>
    <w:rsid w:val="000F54A6"/>
    <w:rsid w:val="000F5B77"/>
    <w:rsid w:val="000F5E3D"/>
    <w:rsid w:val="000F6156"/>
    <w:rsid w:val="000F6704"/>
    <w:rsid w:val="000F69C1"/>
    <w:rsid w:val="000F6B6A"/>
    <w:rsid w:val="000F6DF7"/>
    <w:rsid w:val="00100224"/>
    <w:rsid w:val="0010079D"/>
    <w:rsid w:val="001009A2"/>
    <w:rsid w:val="00100D21"/>
    <w:rsid w:val="00100DC9"/>
    <w:rsid w:val="001014E0"/>
    <w:rsid w:val="0010209D"/>
    <w:rsid w:val="0010295C"/>
    <w:rsid w:val="0010335D"/>
    <w:rsid w:val="00103947"/>
    <w:rsid w:val="00103DDB"/>
    <w:rsid w:val="00103E40"/>
    <w:rsid w:val="0010435E"/>
    <w:rsid w:val="001052AF"/>
    <w:rsid w:val="00105F67"/>
    <w:rsid w:val="00106876"/>
    <w:rsid w:val="00106CC4"/>
    <w:rsid w:val="00106D54"/>
    <w:rsid w:val="00106EC4"/>
    <w:rsid w:val="001071F4"/>
    <w:rsid w:val="00107447"/>
    <w:rsid w:val="0010781E"/>
    <w:rsid w:val="00107CB8"/>
    <w:rsid w:val="0011063C"/>
    <w:rsid w:val="001116B1"/>
    <w:rsid w:val="00111B4F"/>
    <w:rsid w:val="00112107"/>
    <w:rsid w:val="00113600"/>
    <w:rsid w:val="00113C40"/>
    <w:rsid w:val="00115D62"/>
    <w:rsid w:val="001164FA"/>
    <w:rsid w:val="00116733"/>
    <w:rsid w:val="00117179"/>
    <w:rsid w:val="0011729B"/>
    <w:rsid w:val="00117A33"/>
    <w:rsid w:val="00117C9C"/>
    <w:rsid w:val="00120769"/>
    <w:rsid w:val="001214D5"/>
    <w:rsid w:val="00121DD1"/>
    <w:rsid w:val="00122D87"/>
    <w:rsid w:val="0012397F"/>
    <w:rsid w:val="00124023"/>
    <w:rsid w:val="0012489B"/>
    <w:rsid w:val="00125383"/>
    <w:rsid w:val="0012549E"/>
    <w:rsid w:val="00125BDA"/>
    <w:rsid w:val="00125E6A"/>
    <w:rsid w:val="00126268"/>
    <w:rsid w:val="001267B4"/>
    <w:rsid w:val="00126EED"/>
    <w:rsid w:val="001272DF"/>
    <w:rsid w:val="0012764B"/>
    <w:rsid w:val="00127A11"/>
    <w:rsid w:val="00130B17"/>
    <w:rsid w:val="00131435"/>
    <w:rsid w:val="00131F6A"/>
    <w:rsid w:val="00131FF8"/>
    <w:rsid w:val="00132553"/>
    <w:rsid w:val="00132555"/>
    <w:rsid w:val="001328A8"/>
    <w:rsid w:val="00132BE7"/>
    <w:rsid w:val="0013304A"/>
    <w:rsid w:val="001337F7"/>
    <w:rsid w:val="001341E9"/>
    <w:rsid w:val="00134CC2"/>
    <w:rsid w:val="0013541D"/>
    <w:rsid w:val="00135893"/>
    <w:rsid w:val="00135B5A"/>
    <w:rsid w:val="001376F0"/>
    <w:rsid w:val="0013770B"/>
    <w:rsid w:val="00137ED8"/>
    <w:rsid w:val="001401C0"/>
    <w:rsid w:val="00140ABE"/>
    <w:rsid w:val="00141FB7"/>
    <w:rsid w:val="00142250"/>
    <w:rsid w:val="00142456"/>
    <w:rsid w:val="0014274D"/>
    <w:rsid w:val="00143AA3"/>
    <w:rsid w:val="00143BA8"/>
    <w:rsid w:val="00143E2B"/>
    <w:rsid w:val="00143FF4"/>
    <w:rsid w:val="00144281"/>
    <w:rsid w:val="001442DF"/>
    <w:rsid w:val="00144854"/>
    <w:rsid w:val="001449B0"/>
    <w:rsid w:val="00144A16"/>
    <w:rsid w:val="00145D5A"/>
    <w:rsid w:val="0014661E"/>
    <w:rsid w:val="0014681F"/>
    <w:rsid w:val="00146ADB"/>
    <w:rsid w:val="00146BDD"/>
    <w:rsid w:val="0014704D"/>
    <w:rsid w:val="00147AE2"/>
    <w:rsid w:val="00147BF2"/>
    <w:rsid w:val="00147D06"/>
    <w:rsid w:val="00150F6A"/>
    <w:rsid w:val="00151739"/>
    <w:rsid w:val="0015241A"/>
    <w:rsid w:val="00152495"/>
    <w:rsid w:val="001527FE"/>
    <w:rsid w:val="00152897"/>
    <w:rsid w:val="0015497A"/>
    <w:rsid w:val="00154EC5"/>
    <w:rsid w:val="00155A7F"/>
    <w:rsid w:val="00156EF8"/>
    <w:rsid w:val="00157A97"/>
    <w:rsid w:val="00157D50"/>
    <w:rsid w:val="00161C01"/>
    <w:rsid w:val="00161CBD"/>
    <w:rsid w:val="001634E0"/>
    <w:rsid w:val="00163956"/>
    <w:rsid w:val="0016576D"/>
    <w:rsid w:val="0016585F"/>
    <w:rsid w:val="001658B7"/>
    <w:rsid w:val="00166303"/>
    <w:rsid w:val="00166C59"/>
    <w:rsid w:val="001670EB"/>
    <w:rsid w:val="0016798D"/>
    <w:rsid w:val="00167C20"/>
    <w:rsid w:val="00170C66"/>
    <w:rsid w:val="001713B3"/>
    <w:rsid w:val="001726BE"/>
    <w:rsid w:val="00172B32"/>
    <w:rsid w:val="00172C26"/>
    <w:rsid w:val="001730F8"/>
    <w:rsid w:val="001736F7"/>
    <w:rsid w:val="00174349"/>
    <w:rsid w:val="00174C1E"/>
    <w:rsid w:val="00174E97"/>
    <w:rsid w:val="00175256"/>
    <w:rsid w:val="00175904"/>
    <w:rsid w:val="00175932"/>
    <w:rsid w:val="00175A53"/>
    <w:rsid w:val="00175BF2"/>
    <w:rsid w:val="00175DE7"/>
    <w:rsid w:val="00176309"/>
    <w:rsid w:val="00176E30"/>
    <w:rsid w:val="001773EE"/>
    <w:rsid w:val="00181254"/>
    <w:rsid w:val="001813EB"/>
    <w:rsid w:val="00181445"/>
    <w:rsid w:val="00181447"/>
    <w:rsid w:val="00183C7E"/>
    <w:rsid w:val="00183EB4"/>
    <w:rsid w:val="00184047"/>
    <w:rsid w:val="00186B6E"/>
    <w:rsid w:val="00187206"/>
    <w:rsid w:val="00187BA5"/>
    <w:rsid w:val="0019046F"/>
    <w:rsid w:val="00190E57"/>
    <w:rsid w:val="0019110F"/>
    <w:rsid w:val="00191E1B"/>
    <w:rsid w:val="00192644"/>
    <w:rsid w:val="001926E9"/>
    <w:rsid w:val="0019273B"/>
    <w:rsid w:val="00192AA8"/>
    <w:rsid w:val="00194039"/>
    <w:rsid w:val="0019436F"/>
    <w:rsid w:val="00194528"/>
    <w:rsid w:val="0019543A"/>
    <w:rsid w:val="00195927"/>
    <w:rsid w:val="00195A11"/>
    <w:rsid w:val="00195D7B"/>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B74F7"/>
    <w:rsid w:val="001C0173"/>
    <w:rsid w:val="001C1A01"/>
    <w:rsid w:val="001C1D66"/>
    <w:rsid w:val="001C313B"/>
    <w:rsid w:val="001C327B"/>
    <w:rsid w:val="001C3A6E"/>
    <w:rsid w:val="001C47E6"/>
    <w:rsid w:val="001C5AA8"/>
    <w:rsid w:val="001C5BEC"/>
    <w:rsid w:val="001C5F20"/>
    <w:rsid w:val="001C65E3"/>
    <w:rsid w:val="001C68B1"/>
    <w:rsid w:val="001C6CCB"/>
    <w:rsid w:val="001C70A5"/>
    <w:rsid w:val="001C7427"/>
    <w:rsid w:val="001C75B8"/>
    <w:rsid w:val="001D1027"/>
    <w:rsid w:val="001D1447"/>
    <w:rsid w:val="001D2787"/>
    <w:rsid w:val="001D28EF"/>
    <w:rsid w:val="001D3261"/>
    <w:rsid w:val="001D36E4"/>
    <w:rsid w:val="001D3744"/>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1FC9"/>
    <w:rsid w:val="001E27D7"/>
    <w:rsid w:val="001E287E"/>
    <w:rsid w:val="001E3720"/>
    <w:rsid w:val="001E3AC3"/>
    <w:rsid w:val="001E3EC0"/>
    <w:rsid w:val="001E5BA7"/>
    <w:rsid w:val="001E64EA"/>
    <w:rsid w:val="001E7ECE"/>
    <w:rsid w:val="001F1932"/>
    <w:rsid w:val="001F2447"/>
    <w:rsid w:val="001F2629"/>
    <w:rsid w:val="001F3463"/>
    <w:rsid w:val="001F386D"/>
    <w:rsid w:val="001F3D71"/>
    <w:rsid w:val="001F45C7"/>
    <w:rsid w:val="001F48E2"/>
    <w:rsid w:val="001F54D7"/>
    <w:rsid w:val="001F564E"/>
    <w:rsid w:val="001F5916"/>
    <w:rsid w:val="001F655A"/>
    <w:rsid w:val="001F69FF"/>
    <w:rsid w:val="001F72CF"/>
    <w:rsid w:val="001F7993"/>
    <w:rsid w:val="001F7AD0"/>
    <w:rsid w:val="001F7D57"/>
    <w:rsid w:val="00200295"/>
    <w:rsid w:val="00201352"/>
    <w:rsid w:val="0020190A"/>
    <w:rsid w:val="00201A97"/>
    <w:rsid w:val="00201B0C"/>
    <w:rsid w:val="00201BEB"/>
    <w:rsid w:val="00201D9D"/>
    <w:rsid w:val="00201FF4"/>
    <w:rsid w:val="00202E0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075E7"/>
    <w:rsid w:val="0021052A"/>
    <w:rsid w:val="00211359"/>
    <w:rsid w:val="00211CA4"/>
    <w:rsid w:val="00211D7D"/>
    <w:rsid w:val="00212EA1"/>
    <w:rsid w:val="00215522"/>
    <w:rsid w:val="00215753"/>
    <w:rsid w:val="00215B79"/>
    <w:rsid w:val="00215D6F"/>
    <w:rsid w:val="0022055C"/>
    <w:rsid w:val="002214EC"/>
    <w:rsid w:val="0022163F"/>
    <w:rsid w:val="00221B50"/>
    <w:rsid w:val="00221C1D"/>
    <w:rsid w:val="00222372"/>
    <w:rsid w:val="00222BDA"/>
    <w:rsid w:val="00223561"/>
    <w:rsid w:val="002245B8"/>
    <w:rsid w:val="002247FA"/>
    <w:rsid w:val="0022518F"/>
    <w:rsid w:val="00225DFD"/>
    <w:rsid w:val="002261AA"/>
    <w:rsid w:val="00227B37"/>
    <w:rsid w:val="0023027E"/>
    <w:rsid w:val="00230288"/>
    <w:rsid w:val="002306F6"/>
    <w:rsid w:val="00230979"/>
    <w:rsid w:val="0023149B"/>
    <w:rsid w:val="002317C1"/>
    <w:rsid w:val="00231CCC"/>
    <w:rsid w:val="0023319A"/>
    <w:rsid w:val="00235866"/>
    <w:rsid w:val="00235F5A"/>
    <w:rsid w:val="00236857"/>
    <w:rsid w:val="00236D11"/>
    <w:rsid w:val="00236D74"/>
    <w:rsid w:val="002377E5"/>
    <w:rsid w:val="00237E1A"/>
    <w:rsid w:val="00241099"/>
    <w:rsid w:val="00241733"/>
    <w:rsid w:val="00241FA6"/>
    <w:rsid w:val="00242118"/>
    <w:rsid w:val="0024224A"/>
    <w:rsid w:val="002427F4"/>
    <w:rsid w:val="00243BB1"/>
    <w:rsid w:val="00244461"/>
    <w:rsid w:val="00244C3C"/>
    <w:rsid w:val="002452AB"/>
    <w:rsid w:val="0024572B"/>
    <w:rsid w:val="0024584B"/>
    <w:rsid w:val="00245A64"/>
    <w:rsid w:val="00245BAA"/>
    <w:rsid w:val="00245D76"/>
    <w:rsid w:val="00245ED6"/>
    <w:rsid w:val="002469D1"/>
    <w:rsid w:val="00246BF0"/>
    <w:rsid w:val="00246C5A"/>
    <w:rsid w:val="00246D1A"/>
    <w:rsid w:val="00247865"/>
    <w:rsid w:val="00247C92"/>
    <w:rsid w:val="00247F57"/>
    <w:rsid w:val="002508F1"/>
    <w:rsid w:val="002509E6"/>
    <w:rsid w:val="00251168"/>
    <w:rsid w:val="0025243E"/>
    <w:rsid w:val="0025291E"/>
    <w:rsid w:val="00252B77"/>
    <w:rsid w:val="00252E61"/>
    <w:rsid w:val="0025317C"/>
    <w:rsid w:val="002533AC"/>
    <w:rsid w:val="0025366E"/>
    <w:rsid w:val="00253E3B"/>
    <w:rsid w:val="00256332"/>
    <w:rsid w:val="00257E3D"/>
    <w:rsid w:val="00257FD1"/>
    <w:rsid w:val="002604E1"/>
    <w:rsid w:val="002604E4"/>
    <w:rsid w:val="00260553"/>
    <w:rsid w:val="00260BDE"/>
    <w:rsid w:val="0026166D"/>
    <w:rsid w:val="002622BF"/>
    <w:rsid w:val="002625F3"/>
    <w:rsid w:val="002628FB"/>
    <w:rsid w:val="0026327D"/>
    <w:rsid w:val="0026365C"/>
    <w:rsid w:val="00263798"/>
    <w:rsid w:val="00263D01"/>
    <w:rsid w:val="00263F11"/>
    <w:rsid w:val="00264496"/>
    <w:rsid w:val="0026576B"/>
    <w:rsid w:val="00266163"/>
    <w:rsid w:val="002661B1"/>
    <w:rsid w:val="002662B9"/>
    <w:rsid w:val="00266372"/>
    <w:rsid w:val="0026646E"/>
    <w:rsid w:val="002667A7"/>
    <w:rsid w:val="00266DB7"/>
    <w:rsid w:val="00266F31"/>
    <w:rsid w:val="0026768C"/>
    <w:rsid w:val="0026795C"/>
    <w:rsid w:val="00270421"/>
    <w:rsid w:val="00270619"/>
    <w:rsid w:val="00270651"/>
    <w:rsid w:val="0027097B"/>
    <w:rsid w:val="00270AAD"/>
    <w:rsid w:val="00270B53"/>
    <w:rsid w:val="00271396"/>
    <w:rsid w:val="002715F8"/>
    <w:rsid w:val="0027161F"/>
    <w:rsid w:val="00271BFB"/>
    <w:rsid w:val="00272216"/>
    <w:rsid w:val="002723E8"/>
    <w:rsid w:val="00272AC1"/>
    <w:rsid w:val="00273021"/>
    <w:rsid w:val="00273232"/>
    <w:rsid w:val="00274739"/>
    <w:rsid w:val="00274DBE"/>
    <w:rsid w:val="002757EF"/>
    <w:rsid w:val="00275EE7"/>
    <w:rsid w:val="002764CE"/>
    <w:rsid w:val="00276C7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97A69"/>
    <w:rsid w:val="002A0BCA"/>
    <w:rsid w:val="002A0D0F"/>
    <w:rsid w:val="002A1082"/>
    <w:rsid w:val="002A15B7"/>
    <w:rsid w:val="002A16B0"/>
    <w:rsid w:val="002A1CE3"/>
    <w:rsid w:val="002A1CFE"/>
    <w:rsid w:val="002A2FEA"/>
    <w:rsid w:val="002A32D6"/>
    <w:rsid w:val="002A3469"/>
    <w:rsid w:val="002A362E"/>
    <w:rsid w:val="002A3811"/>
    <w:rsid w:val="002A39A9"/>
    <w:rsid w:val="002A3ADF"/>
    <w:rsid w:val="002A4229"/>
    <w:rsid w:val="002A43E6"/>
    <w:rsid w:val="002A4479"/>
    <w:rsid w:val="002A491C"/>
    <w:rsid w:val="002A50A5"/>
    <w:rsid w:val="002A5326"/>
    <w:rsid w:val="002A723A"/>
    <w:rsid w:val="002A75A2"/>
    <w:rsid w:val="002A7C8C"/>
    <w:rsid w:val="002B09EE"/>
    <w:rsid w:val="002B0DF2"/>
    <w:rsid w:val="002B1AA5"/>
    <w:rsid w:val="002B3514"/>
    <w:rsid w:val="002B4128"/>
    <w:rsid w:val="002B4156"/>
    <w:rsid w:val="002B43B5"/>
    <w:rsid w:val="002B4CB8"/>
    <w:rsid w:val="002B4CF9"/>
    <w:rsid w:val="002B5030"/>
    <w:rsid w:val="002B5CBE"/>
    <w:rsid w:val="002B6075"/>
    <w:rsid w:val="002B658B"/>
    <w:rsid w:val="002B6883"/>
    <w:rsid w:val="002B7250"/>
    <w:rsid w:val="002B753B"/>
    <w:rsid w:val="002B7907"/>
    <w:rsid w:val="002B7A8E"/>
    <w:rsid w:val="002B7BA9"/>
    <w:rsid w:val="002B7CB8"/>
    <w:rsid w:val="002B7D3E"/>
    <w:rsid w:val="002C00A1"/>
    <w:rsid w:val="002C0643"/>
    <w:rsid w:val="002C0E1E"/>
    <w:rsid w:val="002C0F76"/>
    <w:rsid w:val="002C1143"/>
    <w:rsid w:val="002C1507"/>
    <w:rsid w:val="002C1682"/>
    <w:rsid w:val="002C210F"/>
    <w:rsid w:val="002C2167"/>
    <w:rsid w:val="002C2D2B"/>
    <w:rsid w:val="002C2DB8"/>
    <w:rsid w:val="002C2DEB"/>
    <w:rsid w:val="002C3276"/>
    <w:rsid w:val="002C346B"/>
    <w:rsid w:val="002C3816"/>
    <w:rsid w:val="002C49B8"/>
    <w:rsid w:val="002C4DDA"/>
    <w:rsid w:val="002C51C3"/>
    <w:rsid w:val="002C537D"/>
    <w:rsid w:val="002C5445"/>
    <w:rsid w:val="002C55A9"/>
    <w:rsid w:val="002C5D48"/>
    <w:rsid w:val="002C721B"/>
    <w:rsid w:val="002D04C3"/>
    <w:rsid w:val="002D0B12"/>
    <w:rsid w:val="002D0EDA"/>
    <w:rsid w:val="002D1CD4"/>
    <w:rsid w:val="002D1D8E"/>
    <w:rsid w:val="002D1E95"/>
    <w:rsid w:val="002D2E2B"/>
    <w:rsid w:val="002D30FE"/>
    <w:rsid w:val="002D322A"/>
    <w:rsid w:val="002D3B9D"/>
    <w:rsid w:val="002D4A00"/>
    <w:rsid w:val="002D5371"/>
    <w:rsid w:val="002D5C2E"/>
    <w:rsid w:val="002D5D39"/>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699"/>
    <w:rsid w:val="002E485D"/>
    <w:rsid w:val="002E49EA"/>
    <w:rsid w:val="002E4F00"/>
    <w:rsid w:val="002E5214"/>
    <w:rsid w:val="002E53E0"/>
    <w:rsid w:val="002E5DEB"/>
    <w:rsid w:val="002E706F"/>
    <w:rsid w:val="002E75F8"/>
    <w:rsid w:val="002E7D5E"/>
    <w:rsid w:val="002F00AC"/>
    <w:rsid w:val="002F1119"/>
    <w:rsid w:val="002F152F"/>
    <w:rsid w:val="002F1614"/>
    <w:rsid w:val="002F1C24"/>
    <w:rsid w:val="002F2359"/>
    <w:rsid w:val="002F2A4F"/>
    <w:rsid w:val="002F2DB7"/>
    <w:rsid w:val="002F3014"/>
    <w:rsid w:val="002F313A"/>
    <w:rsid w:val="002F3BB4"/>
    <w:rsid w:val="002F425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5B87"/>
    <w:rsid w:val="00305EBC"/>
    <w:rsid w:val="0030613D"/>
    <w:rsid w:val="00306C32"/>
    <w:rsid w:val="003079EC"/>
    <w:rsid w:val="00307D13"/>
    <w:rsid w:val="00307D41"/>
    <w:rsid w:val="00311F65"/>
    <w:rsid w:val="0031293F"/>
    <w:rsid w:val="00313072"/>
    <w:rsid w:val="00313721"/>
    <w:rsid w:val="00314210"/>
    <w:rsid w:val="003144ED"/>
    <w:rsid w:val="00314FC3"/>
    <w:rsid w:val="003156ED"/>
    <w:rsid w:val="0031774C"/>
    <w:rsid w:val="00317C6F"/>
    <w:rsid w:val="003203F2"/>
    <w:rsid w:val="00320A14"/>
    <w:rsid w:val="00321EED"/>
    <w:rsid w:val="0032203A"/>
    <w:rsid w:val="00322134"/>
    <w:rsid w:val="00322525"/>
    <w:rsid w:val="00322950"/>
    <w:rsid w:val="00322FA6"/>
    <w:rsid w:val="0032318B"/>
    <w:rsid w:val="0032397C"/>
    <w:rsid w:val="00323CF7"/>
    <w:rsid w:val="003242B3"/>
    <w:rsid w:val="0032645E"/>
    <w:rsid w:val="00326ED4"/>
    <w:rsid w:val="00327456"/>
    <w:rsid w:val="00327DB3"/>
    <w:rsid w:val="00327DC2"/>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E3C"/>
    <w:rsid w:val="0034046A"/>
    <w:rsid w:val="00340832"/>
    <w:rsid w:val="00340885"/>
    <w:rsid w:val="0034094A"/>
    <w:rsid w:val="003415A6"/>
    <w:rsid w:val="0034213D"/>
    <w:rsid w:val="00343FF1"/>
    <w:rsid w:val="003442D9"/>
    <w:rsid w:val="00345453"/>
    <w:rsid w:val="00345CDE"/>
    <w:rsid w:val="003464FE"/>
    <w:rsid w:val="003465D8"/>
    <w:rsid w:val="00346901"/>
    <w:rsid w:val="00346C2D"/>
    <w:rsid w:val="00346CB6"/>
    <w:rsid w:val="00346D13"/>
    <w:rsid w:val="00347210"/>
    <w:rsid w:val="0034724A"/>
    <w:rsid w:val="00347FF0"/>
    <w:rsid w:val="00350443"/>
    <w:rsid w:val="00350D5A"/>
    <w:rsid w:val="00350D8B"/>
    <w:rsid w:val="00351507"/>
    <w:rsid w:val="00351C21"/>
    <w:rsid w:val="00351E7E"/>
    <w:rsid w:val="0035215F"/>
    <w:rsid w:val="00352405"/>
    <w:rsid w:val="00352920"/>
    <w:rsid w:val="00353180"/>
    <w:rsid w:val="0035454D"/>
    <w:rsid w:val="00354D09"/>
    <w:rsid w:val="00354F24"/>
    <w:rsid w:val="00355061"/>
    <w:rsid w:val="00355699"/>
    <w:rsid w:val="00355995"/>
    <w:rsid w:val="00355BFA"/>
    <w:rsid w:val="00355F5D"/>
    <w:rsid w:val="00355F8E"/>
    <w:rsid w:val="0035629A"/>
    <w:rsid w:val="0035675F"/>
    <w:rsid w:val="00356968"/>
    <w:rsid w:val="00356B10"/>
    <w:rsid w:val="003574FA"/>
    <w:rsid w:val="00357748"/>
    <w:rsid w:val="003600BD"/>
    <w:rsid w:val="0036011B"/>
    <w:rsid w:val="00360359"/>
    <w:rsid w:val="00360479"/>
    <w:rsid w:val="003605E9"/>
    <w:rsid w:val="00360839"/>
    <w:rsid w:val="0036138D"/>
    <w:rsid w:val="003614B2"/>
    <w:rsid w:val="0036174D"/>
    <w:rsid w:val="00361CA5"/>
    <w:rsid w:val="00361EDB"/>
    <w:rsid w:val="00362CBE"/>
    <w:rsid w:val="00362CCA"/>
    <w:rsid w:val="00363216"/>
    <w:rsid w:val="00363C65"/>
    <w:rsid w:val="00364319"/>
    <w:rsid w:val="003647FC"/>
    <w:rsid w:val="00365E53"/>
    <w:rsid w:val="003661AD"/>
    <w:rsid w:val="00367ABE"/>
    <w:rsid w:val="00367CC0"/>
    <w:rsid w:val="00370192"/>
    <w:rsid w:val="00370D0D"/>
    <w:rsid w:val="00370F91"/>
    <w:rsid w:val="00371174"/>
    <w:rsid w:val="003714FC"/>
    <w:rsid w:val="00371572"/>
    <w:rsid w:val="00371BDF"/>
    <w:rsid w:val="00371F97"/>
    <w:rsid w:val="00373660"/>
    <w:rsid w:val="003736D5"/>
    <w:rsid w:val="003736FE"/>
    <w:rsid w:val="00373A38"/>
    <w:rsid w:val="0037407E"/>
    <w:rsid w:val="003747D2"/>
    <w:rsid w:val="00374CEC"/>
    <w:rsid w:val="00374F50"/>
    <w:rsid w:val="00375080"/>
    <w:rsid w:val="003753C2"/>
    <w:rsid w:val="00375578"/>
    <w:rsid w:val="00376F87"/>
    <w:rsid w:val="00377305"/>
    <w:rsid w:val="00381ACD"/>
    <w:rsid w:val="00381CCE"/>
    <w:rsid w:val="00382295"/>
    <w:rsid w:val="003824FA"/>
    <w:rsid w:val="00382F4F"/>
    <w:rsid w:val="00383F99"/>
    <w:rsid w:val="00384688"/>
    <w:rsid w:val="00385118"/>
    <w:rsid w:val="0038659D"/>
    <w:rsid w:val="00387C48"/>
    <w:rsid w:val="0039018A"/>
    <w:rsid w:val="003906B2"/>
    <w:rsid w:val="00390791"/>
    <w:rsid w:val="00390AF7"/>
    <w:rsid w:val="00390CB1"/>
    <w:rsid w:val="00391AE7"/>
    <w:rsid w:val="0039280E"/>
    <w:rsid w:val="00393102"/>
    <w:rsid w:val="003936CC"/>
    <w:rsid w:val="003936EA"/>
    <w:rsid w:val="00393BF3"/>
    <w:rsid w:val="00394030"/>
    <w:rsid w:val="0039464D"/>
    <w:rsid w:val="00395165"/>
    <w:rsid w:val="003954CA"/>
    <w:rsid w:val="00395A80"/>
    <w:rsid w:val="00395DC4"/>
    <w:rsid w:val="00396242"/>
    <w:rsid w:val="0039668A"/>
    <w:rsid w:val="00396EAD"/>
    <w:rsid w:val="0039721A"/>
    <w:rsid w:val="00397634"/>
    <w:rsid w:val="00397F3E"/>
    <w:rsid w:val="003A08D1"/>
    <w:rsid w:val="003A096F"/>
    <w:rsid w:val="003A0A5E"/>
    <w:rsid w:val="003A0C76"/>
    <w:rsid w:val="003A15F3"/>
    <w:rsid w:val="003A1A38"/>
    <w:rsid w:val="003A1BAC"/>
    <w:rsid w:val="003A2F29"/>
    <w:rsid w:val="003A33F3"/>
    <w:rsid w:val="003A3A69"/>
    <w:rsid w:val="003A4372"/>
    <w:rsid w:val="003A438B"/>
    <w:rsid w:val="003A477C"/>
    <w:rsid w:val="003A490A"/>
    <w:rsid w:val="003A4FBE"/>
    <w:rsid w:val="003A50F4"/>
    <w:rsid w:val="003A5117"/>
    <w:rsid w:val="003A5580"/>
    <w:rsid w:val="003A58FD"/>
    <w:rsid w:val="003A6A70"/>
    <w:rsid w:val="003A77EA"/>
    <w:rsid w:val="003A7BCB"/>
    <w:rsid w:val="003B0898"/>
    <w:rsid w:val="003B0A82"/>
    <w:rsid w:val="003B17EE"/>
    <w:rsid w:val="003B228B"/>
    <w:rsid w:val="003B2C31"/>
    <w:rsid w:val="003B2C3C"/>
    <w:rsid w:val="003B2D5A"/>
    <w:rsid w:val="003B33C4"/>
    <w:rsid w:val="003B384D"/>
    <w:rsid w:val="003B46E3"/>
    <w:rsid w:val="003B497F"/>
    <w:rsid w:val="003B4EB0"/>
    <w:rsid w:val="003B56A1"/>
    <w:rsid w:val="003B5887"/>
    <w:rsid w:val="003B5E10"/>
    <w:rsid w:val="003B66B8"/>
    <w:rsid w:val="003B70C6"/>
    <w:rsid w:val="003B731B"/>
    <w:rsid w:val="003C02F5"/>
    <w:rsid w:val="003C0677"/>
    <w:rsid w:val="003C097A"/>
    <w:rsid w:val="003C0AE3"/>
    <w:rsid w:val="003C142D"/>
    <w:rsid w:val="003C29BA"/>
    <w:rsid w:val="003C2F64"/>
    <w:rsid w:val="003C460F"/>
    <w:rsid w:val="003C49D0"/>
    <w:rsid w:val="003C4E26"/>
    <w:rsid w:val="003C5095"/>
    <w:rsid w:val="003C529F"/>
    <w:rsid w:val="003C58BD"/>
    <w:rsid w:val="003C5B3F"/>
    <w:rsid w:val="003C6339"/>
    <w:rsid w:val="003C7722"/>
    <w:rsid w:val="003D04D9"/>
    <w:rsid w:val="003D1145"/>
    <w:rsid w:val="003D12CF"/>
    <w:rsid w:val="003D1496"/>
    <w:rsid w:val="003D16A9"/>
    <w:rsid w:val="003D207B"/>
    <w:rsid w:val="003D2991"/>
    <w:rsid w:val="003D2BA1"/>
    <w:rsid w:val="003D3036"/>
    <w:rsid w:val="003D3277"/>
    <w:rsid w:val="003D3E0E"/>
    <w:rsid w:val="003D4414"/>
    <w:rsid w:val="003D4440"/>
    <w:rsid w:val="003D45D4"/>
    <w:rsid w:val="003D46C8"/>
    <w:rsid w:val="003D4A8E"/>
    <w:rsid w:val="003D4F56"/>
    <w:rsid w:val="003D504B"/>
    <w:rsid w:val="003D5551"/>
    <w:rsid w:val="003D638F"/>
    <w:rsid w:val="003D6FBA"/>
    <w:rsid w:val="003D71C3"/>
    <w:rsid w:val="003D724D"/>
    <w:rsid w:val="003D748E"/>
    <w:rsid w:val="003D7FCC"/>
    <w:rsid w:val="003E036D"/>
    <w:rsid w:val="003E0419"/>
    <w:rsid w:val="003E04A5"/>
    <w:rsid w:val="003E1154"/>
    <w:rsid w:val="003E189F"/>
    <w:rsid w:val="003E1DDB"/>
    <w:rsid w:val="003E2677"/>
    <w:rsid w:val="003E2DA7"/>
    <w:rsid w:val="003E37FC"/>
    <w:rsid w:val="003E3B29"/>
    <w:rsid w:val="003E3CD8"/>
    <w:rsid w:val="003E3FB2"/>
    <w:rsid w:val="003E639D"/>
    <w:rsid w:val="003E70B9"/>
    <w:rsid w:val="003E7B4F"/>
    <w:rsid w:val="003E7D28"/>
    <w:rsid w:val="003E7F6B"/>
    <w:rsid w:val="003F04EF"/>
    <w:rsid w:val="003F0E2C"/>
    <w:rsid w:val="003F12F5"/>
    <w:rsid w:val="003F169C"/>
    <w:rsid w:val="003F1C12"/>
    <w:rsid w:val="003F23A2"/>
    <w:rsid w:val="003F26DA"/>
    <w:rsid w:val="003F2BD9"/>
    <w:rsid w:val="003F47D7"/>
    <w:rsid w:val="003F495C"/>
    <w:rsid w:val="003F4969"/>
    <w:rsid w:val="003F549B"/>
    <w:rsid w:val="003F5B12"/>
    <w:rsid w:val="003F6098"/>
    <w:rsid w:val="003F6902"/>
    <w:rsid w:val="003F6A54"/>
    <w:rsid w:val="003F6AE2"/>
    <w:rsid w:val="003F6B4A"/>
    <w:rsid w:val="003F7714"/>
    <w:rsid w:val="003F7DE5"/>
    <w:rsid w:val="00400F40"/>
    <w:rsid w:val="004012FE"/>
    <w:rsid w:val="004024BB"/>
    <w:rsid w:val="0040250C"/>
    <w:rsid w:val="00402E48"/>
    <w:rsid w:val="00403A35"/>
    <w:rsid w:val="0040465C"/>
    <w:rsid w:val="00404AA4"/>
    <w:rsid w:val="004051E2"/>
    <w:rsid w:val="00405782"/>
    <w:rsid w:val="004058ED"/>
    <w:rsid w:val="0040598E"/>
    <w:rsid w:val="00406F68"/>
    <w:rsid w:val="00406FE8"/>
    <w:rsid w:val="00407037"/>
    <w:rsid w:val="0040725F"/>
    <w:rsid w:val="004078AA"/>
    <w:rsid w:val="00407C3B"/>
    <w:rsid w:val="00407DD9"/>
    <w:rsid w:val="00407EDB"/>
    <w:rsid w:val="00410049"/>
    <w:rsid w:val="00410483"/>
    <w:rsid w:val="00410D48"/>
    <w:rsid w:val="00411518"/>
    <w:rsid w:val="00411AD1"/>
    <w:rsid w:val="00411CD6"/>
    <w:rsid w:val="00412D77"/>
    <w:rsid w:val="00414287"/>
    <w:rsid w:val="004143CA"/>
    <w:rsid w:val="00414A93"/>
    <w:rsid w:val="00415052"/>
    <w:rsid w:val="00415FFF"/>
    <w:rsid w:val="00416AE4"/>
    <w:rsid w:val="004218BC"/>
    <w:rsid w:val="00422375"/>
    <w:rsid w:val="00422F55"/>
    <w:rsid w:val="00423555"/>
    <w:rsid w:val="00424F71"/>
    <w:rsid w:val="004254E2"/>
    <w:rsid w:val="004263B2"/>
    <w:rsid w:val="00426FDF"/>
    <w:rsid w:val="00427A1D"/>
    <w:rsid w:val="00427FA7"/>
    <w:rsid w:val="00430063"/>
    <w:rsid w:val="00430442"/>
    <w:rsid w:val="00432216"/>
    <w:rsid w:val="0043302A"/>
    <w:rsid w:val="00434128"/>
    <w:rsid w:val="00434307"/>
    <w:rsid w:val="0043485D"/>
    <w:rsid w:val="004348C5"/>
    <w:rsid w:val="0043538B"/>
    <w:rsid w:val="00435C45"/>
    <w:rsid w:val="00435DC1"/>
    <w:rsid w:val="00435F13"/>
    <w:rsid w:val="00436AC7"/>
    <w:rsid w:val="00436F15"/>
    <w:rsid w:val="0043721C"/>
    <w:rsid w:val="0043742E"/>
    <w:rsid w:val="00437CD4"/>
    <w:rsid w:val="00437E84"/>
    <w:rsid w:val="00440C3F"/>
    <w:rsid w:val="00441621"/>
    <w:rsid w:val="004416F3"/>
    <w:rsid w:val="004423D9"/>
    <w:rsid w:val="004429FF"/>
    <w:rsid w:val="004436AF"/>
    <w:rsid w:val="00443796"/>
    <w:rsid w:val="00444009"/>
    <w:rsid w:val="00444277"/>
    <w:rsid w:val="004454A7"/>
    <w:rsid w:val="00445679"/>
    <w:rsid w:val="0044594B"/>
    <w:rsid w:val="00445A7F"/>
    <w:rsid w:val="004466DA"/>
    <w:rsid w:val="00446E3F"/>
    <w:rsid w:val="00450143"/>
    <w:rsid w:val="00450B49"/>
    <w:rsid w:val="00450EF2"/>
    <w:rsid w:val="00450F50"/>
    <w:rsid w:val="00451125"/>
    <w:rsid w:val="00451698"/>
    <w:rsid w:val="00451BB9"/>
    <w:rsid w:val="0045200B"/>
    <w:rsid w:val="004521E9"/>
    <w:rsid w:val="00452681"/>
    <w:rsid w:val="00452917"/>
    <w:rsid w:val="00452DFD"/>
    <w:rsid w:val="004530AC"/>
    <w:rsid w:val="00453962"/>
    <w:rsid w:val="00454DE3"/>
    <w:rsid w:val="0045566B"/>
    <w:rsid w:val="004559D1"/>
    <w:rsid w:val="004564BD"/>
    <w:rsid w:val="0045672C"/>
    <w:rsid w:val="004569F4"/>
    <w:rsid w:val="00457790"/>
    <w:rsid w:val="004601E3"/>
    <w:rsid w:val="0046087A"/>
    <w:rsid w:val="00460CAA"/>
    <w:rsid w:val="004615CA"/>
    <w:rsid w:val="004626F4"/>
    <w:rsid w:val="00462746"/>
    <w:rsid w:val="00462F2F"/>
    <w:rsid w:val="0046319E"/>
    <w:rsid w:val="00463876"/>
    <w:rsid w:val="00463B3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081"/>
    <w:rsid w:val="0047151F"/>
    <w:rsid w:val="004716AF"/>
    <w:rsid w:val="004716DB"/>
    <w:rsid w:val="00471B70"/>
    <w:rsid w:val="004725A2"/>
    <w:rsid w:val="0047287E"/>
    <w:rsid w:val="0047510C"/>
    <w:rsid w:val="00475225"/>
    <w:rsid w:val="00475586"/>
    <w:rsid w:val="00475800"/>
    <w:rsid w:val="00475987"/>
    <w:rsid w:val="004767C4"/>
    <w:rsid w:val="00476A2D"/>
    <w:rsid w:val="004773AD"/>
    <w:rsid w:val="00477D4B"/>
    <w:rsid w:val="00477DC6"/>
    <w:rsid w:val="00480628"/>
    <w:rsid w:val="00480760"/>
    <w:rsid w:val="0048113F"/>
    <w:rsid w:val="00481589"/>
    <w:rsid w:val="0048187F"/>
    <w:rsid w:val="004819EB"/>
    <w:rsid w:val="0048206C"/>
    <w:rsid w:val="00482E97"/>
    <w:rsid w:val="00483343"/>
    <w:rsid w:val="00486C2F"/>
    <w:rsid w:val="004878C2"/>
    <w:rsid w:val="004904B0"/>
    <w:rsid w:val="00490AD0"/>
    <w:rsid w:val="00492320"/>
    <w:rsid w:val="004925D3"/>
    <w:rsid w:val="00492FED"/>
    <w:rsid w:val="00493204"/>
    <w:rsid w:val="00493376"/>
    <w:rsid w:val="00493D0F"/>
    <w:rsid w:val="0049491F"/>
    <w:rsid w:val="00495348"/>
    <w:rsid w:val="00495BE7"/>
    <w:rsid w:val="004965C0"/>
    <w:rsid w:val="0049690A"/>
    <w:rsid w:val="004976FD"/>
    <w:rsid w:val="00497AF0"/>
    <w:rsid w:val="004A08F7"/>
    <w:rsid w:val="004A10C2"/>
    <w:rsid w:val="004A22B7"/>
    <w:rsid w:val="004A2AEE"/>
    <w:rsid w:val="004A4951"/>
    <w:rsid w:val="004A49E6"/>
    <w:rsid w:val="004A4FAE"/>
    <w:rsid w:val="004A51B8"/>
    <w:rsid w:val="004A5967"/>
    <w:rsid w:val="004A5CB6"/>
    <w:rsid w:val="004A6070"/>
    <w:rsid w:val="004A62A0"/>
    <w:rsid w:val="004A6DA3"/>
    <w:rsid w:val="004A6F94"/>
    <w:rsid w:val="004A7520"/>
    <w:rsid w:val="004A7C9A"/>
    <w:rsid w:val="004B0E77"/>
    <w:rsid w:val="004B0E84"/>
    <w:rsid w:val="004B1853"/>
    <w:rsid w:val="004B1CC6"/>
    <w:rsid w:val="004B2036"/>
    <w:rsid w:val="004B2407"/>
    <w:rsid w:val="004B2CA3"/>
    <w:rsid w:val="004B2E4B"/>
    <w:rsid w:val="004B43C5"/>
    <w:rsid w:val="004B47F3"/>
    <w:rsid w:val="004B4ACE"/>
    <w:rsid w:val="004B4C83"/>
    <w:rsid w:val="004B4CA2"/>
    <w:rsid w:val="004B4D75"/>
    <w:rsid w:val="004B4DB3"/>
    <w:rsid w:val="004B5212"/>
    <w:rsid w:val="004B5579"/>
    <w:rsid w:val="004B58ED"/>
    <w:rsid w:val="004B5B22"/>
    <w:rsid w:val="004B6819"/>
    <w:rsid w:val="004B6E63"/>
    <w:rsid w:val="004B7516"/>
    <w:rsid w:val="004C0250"/>
    <w:rsid w:val="004C035E"/>
    <w:rsid w:val="004C037C"/>
    <w:rsid w:val="004C0512"/>
    <w:rsid w:val="004C101E"/>
    <w:rsid w:val="004C1D68"/>
    <w:rsid w:val="004C2EC7"/>
    <w:rsid w:val="004C3688"/>
    <w:rsid w:val="004C37D3"/>
    <w:rsid w:val="004C4315"/>
    <w:rsid w:val="004C4329"/>
    <w:rsid w:val="004C454B"/>
    <w:rsid w:val="004C47BA"/>
    <w:rsid w:val="004C4AA8"/>
    <w:rsid w:val="004C71BA"/>
    <w:rsid w:val="004C75F8"/>
    <w:rsid w:val="004D05C7"/>
    <w:rsid w:val="004D0878"/>
    <w:rsid w:val="004D0F08"/>
    <w:rsid w:val="004D17AE"/>
    <w:rsid w:val="004D19FF"/>
    <w:rsid w:val="004D1E0D"/>
    <w:rsid w:val="004D2649"/>
    <w:rsid w:val="004D26D6"/>
    <w:rsid w:val="004D2EDF"/>
    <w:rsid w:val="004D3443"/>
    <w:rsid w:val="004D3B6C"/>
    <w:rsid w:val="004D431C"/>
    <w:rsid w:val="004D46A5"/>
    <w:rsid w:val="004D4D8B"/>
    <w:rsid w:val="004D5A92"/>
    <w:rsid w:val="004D5F6F"/>
    <w:rsid w:val="004D7450"/>
    <w:rsid w:val="004D74F3"/>
    <w:rsid w:val="004D7536"/>
    <w:rsid w:val="004E035A"/>
    <w:rsid w:val="004E0C2C"/>
    <w:rsid w:val="004E1070"/>
    <w:rsid w:val="004E19BD"/>
    <w:rsid w:val="004E2837"/>
    <w:rsid w:val="004E2AFC"/>
    <w:rsid w:val="004E35BA"/>
    <w:rsid w:val="004E395C"/>
    <w:rsid w:val="004E3DC1"/>
    <w:rsid w:val="004E400C"/>
    <w:rsid w:val="004E49F5"/>
    <w:rsid w:val="004E4C2C"/>
    <w:rsid w:val="004E4F7D"/>
    <w:rsid w:val="004E5432"/>
    <w:rsid w:val="004E5584"/>
    <w:rsid w:val="004E569C"/>
    <w:rsid w:val="004E5D6A"/>
    <w:rsid w:val="004E5F28"/>
    <w:rsid w:val="004E64A4"/>
    <w:rsid w:val="004E6B49"/>
    <w:rsid w:val="004E7802"/>
    <w:rsid w:val="004E7EE2"/>
    <w:rsid w:val="004F0A36"/>
    <w:rsid w:val="004F1289"/>
    <w:rsid w:val="004F1719"/>
    <w:rsid w:val="004F1848"/>
    <w:rsid w:val="004F1E2A"/>
    <w:rsid w:val="004F23CA"/>
    <w:rsid w:val="004F257E"/>
    <w:rsid w:val="004F35E8"/>
    <w:rsid w:val="004F3DE6"/>
    <w:rsid w:val="004F3E2C"/>
    <w:rsid w:val="004F3ED9"/>
    <w:rsid w:val="004F482F"/>
    <w:rsid w:val="004F4BCE"/>
    <w:rsid w:val="004F4E67"/>
    <w:rsid w:val="004F55AC"/>
    <w:rsid w:val="004F603D"/>
    <w:rsid w:val="004F61F2"/>
    <w:rsid w:val="004F6430"/>
    <w:rsid w:val="004F6D12"/>
    <w:rsid w:val="004F72DE"/>
    <w:rsid w:val="004F7440"/>
    <w:rsid w:val="004F769C"/>
    <w:rsid w:val="004F7D5F"/>
    <w:rsid w:val="00500432"/>
    <w:rsid w:val="00500A2C"/>
    <w:rsid w:val="00501B77"/>
    <w:rsid w:val="00501D0C"/>
    <w:rsid w:val="00501D30"/>
    <w:rsid w:val="00501F01"/>
    <w:rsid w:val="005054D8"/>
    <w:rsid w:val="00505E9A"/>
    <w:rsid w:val="0050627D"/>
    <w:rsid w:val="005068C4"/>
    <w:rsid w:val="005079AD"/>
    <w:rsid w:val="0051010F"/>
    <w:rsid w:val="00510D04"/>
    <w:rsid w:val="00511B1C"/>
    <w:rsid w:val="00511B8B"/>
    <w:rsid w:val="00511EE2"/>
    <w:rsid w:val="0051220A"/>
    <w:rsid w:val="005122AD"/>
    <w:rsid w:val="005127C1"/>
    <w:rsid w:val="0051314D"/>
    <w:rsid w:val="00513A7E"/>
    <w:rsid w:val="00514D7D"/>
    <w:rsid w:val="00514DE0"/>
    <w:rsid w:val="00516399"/>
    <w:rsid w:val="00516A3F"/>
    <w:rsid w:val="00516B83"/>
    <w:rsid w:val="00517502"/>
    <w:rsid w:val="005212ED"/>
    <w:rsid w:val="00521DCE"/>
    <w:rsid w:val="00522FD2"/>
    <w:rsid w:val="00523928"/>
    <w:rsid w:val="00523A8C"/>
    <w:rsid w:val="00524544"/>
    <w:rsid w:val="00524DFD"/>
    <w:rsid w:val="005254D2"/>
    <w:rsid w:val="0052556A"/>
    <w:rsid w:val="005258A3"/>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535"/>
    <w:rsid w:val="00551ABA"/>
    <w:rsid w:val="00551E01"/>
    <w:rsid w:val="00553287"/>
    <w:rsid w:val="00553419"/>
    <w:rsid w:val="00554A11"/>
    <w:rsid w:val="00554C3F"/>
    <w:rsid w:val="00555FB3"/>
    <w:rsid w:val="00556182"/>
    <w:rsid w:val="0055708F"/>
    <w:rsid w:val="005579E0"/>
    <w:rsid w:val="00560084"/>
    <w:rsid w:val="00560865"/>
    <w:rsid w:val="0056127E"/>
    <w:rsid w:val="005619B4"/>
    <w:rsid w:val="0056227A"/>
    <w:rsid w:val="00562787"/>
    <w:rsid w:val="005628FF"/>
    <w:rsid w:val="00562B80"/>
    <w:rsid w:val="00563C11"/>
    <w:rsid w:val="00564088"/>
    <w:rsid w:val="00564597"/>
    <w:rsid w:val="00564AFB"/>
    <w:rsid w:val="00564B6B"/>
    <w:rsid w:val="00564DD5"/>
    <w:rsid w:val="00565739"/>
    <w:rsid w:val="00565A10"/>
    <w:rsid w:val="00565CC9"/>
    <w:rsid w:val="00566075"/>
    <w:rsid w:val="005667DD"/>
    <w:rsid w:val="00566EB3"/>
    <w:rsid w:val="0056731E"/>
    <w:rsid w:val="005677D9"/>
    <w:rsid w:val="00567A18"/>
    <w:rsid w:val="00567F6E"/>
    <w:rsid w:val="005708D4"/>
    <w:rsid w:val="00571128"/>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F96"/>
    <w:rsid w:val="0058239D"/>
    <w:rsid w:val="00583006"/>
    <w:rsid w:val="00584A7B"/>
    <w:rsid w:val="00585374"/>
    <w:rsid w:val="00585A59"/>
    <w:rsid w:val="00586D47"/>
    <w:rsid w:val="00586E8B"/>
    <w:rsid w:val="00586F94"/>
    <w:rsid w:val="00587783"/>
    <w:rsid w:val="005879A6"/>
    <w:rsid w:val="00587F4E"/>
    <w:rsid w:val="00587F54"/>
    <w:rsid w:val="0059022E"/>
    <w:rsid w:val="00590F75"/>
    <w:rsid w:val="00590F7D"/>
    <w:rsid w:val="005911AE"/>
    <w:rsid w:val="00591C6D"/>
    <w:rsid w:val="00591E0E"/>
    <w:rsid w:val="00591E87"/>
    <w:rsid w:val="005920D9"/>
    <w:rsid w:val="005926DC"/>
    <w:rsid w:val="0059275E"/>
    <w:rsid w:val="00592B30"/>
    <w:rsid w:val="00592D91"/>
    <w:rsid w:val="00592F84"/>
    <w:rsid w:val="00593E45"/>
    <w:rsid w:val="00594273"/>
    <w:rsid w:val="005942E8"/>
    <w:rsid w:val="00594CE4"/>
    <w:rsid w:val="00594D24"/>
    <w:rsid w:val="005957F1"/>
    <w:rsid w:val="00595A10"/>
    <w:rsid w:val="00596497"/>
    <w:rsid w:val="00596828"/>
    <w:rsid w:val="005974DC"/>
    <w:rsid w:val="0059786D"/>
    <w:rsid w:val="00597B09"/>
    <w:rsid w:val="005A0C4C"/>
    <w:rsid w:val="005A1118"/>
    <w:rsid w:val="005A1A88"/>
    <w:rsid w:val="005A1F30"/>
    <w:rsid w:val="005A23EE"/>
    <w:rsid w:val="005A25F4"/>
    <w:rsid w:val="005A3C76"/>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E55"/>
    <w:rsid w:val="005B3505"/>
    <w:rsid w:val="005B357D"/>
    <w:rsid w:val="005B376A"/>
    <w:rsid w:val="005B3A21"/>
    <w:rsid w:val="005B457D"/>
    <w:rsid w:val="005B4640"/>
    <w:rsid w:val="005B5338"/>
    <w:rsid w:val="005B5C92"/>
    <w:rsid w:val="005B61E4"/>
    <w:rsid w:val="005B631C"/>
    <w:rsid w:val="005B63CC"/>
    <w:rsid w:val="005B6CB3"/>
    <w:rsid w:val="005B7BCC"/>
    <w:rsid w:val="005C0322"/>
    <w:rsid w:val="005C0674"/>
    <w:rsid w:val="005C0FAA"/>
    <w:rsid w:val="005C1672"/>
    <w:rsid w:val="005C26D9"/>
    <w:rsid w:val="005C2A88"/>
    <w:rsid w:val="005C2EB4"/>
    <w:rsid w:val="005C3FBA"/>
    <w:rsid w:val="005C4DC8"/>
    <w:rsid w:val="005C52AB"/>
    <w:rsid w:val="005C557D"/>
    <w:rsid w:val="005C5B65"/>
    <w:rsid w:val="005C6545"/>
    <w:rsid w:val="005C6C6C"/>
    <w:rsid w:val="005C70B8"/>
    <w:rsid w:val="005C7544"/>
    <w:rsid w:val="005D032D"/>
    <w:rsid w:val="005D12F4"/>
    <w:rsid w:val="005D143D"/>
    <w:rsid w:val="005D2436"/>
    <w:rsid w:val="005D3102"/>
    <w:rsid w:val="005D3347"/>
    <w:rsid w:val="005D52D1"/>
    <w:rsid w:val="005D542F"/>
    <w:rsid w:val="005D5D2D"/>
    <w:rsid w:val="005D65AE"/>
    <w:rsid w:val="005D7100"/>
    <w:rsid w:val="005D71EF"/>
    <w:rsid w:val="005D733A"/>
    <w:rsid w:val="005D7AF4"/>
    <w:rsid w:val="005D7F6A"/>
    <w:rsid w:val="005E00CE"/>
    <w:rsid w:val="005E0F8F"/>
    <w:rsid w:val="005E129D"/>
    <w:rsid w:val="005E22D6"/>
    <w:rsid w:val="005E2480"/>
    <w:rsid w:val="005E2DFE"/>
    <w:rsid w:val="005E3122"/>
    <w:rsid w:val="005E3734"/>
    <w:rsid w:val="005E3CCF"/>
    <w:rsid w:val="005E3E87"/>
    <w:rsid w:val="005E468D"/>
    <w:rsid w:val="005E4882"/>
    <w:rsid w:val="005E527B"/>
    <w:rsid w:val="005E587E"/>
    <w:rsid w:val="005E63BE"/>
    <w:rsid w:val="005E753E"/>
    <w:rsid w:val="005E7AA1"/>
    <w:rsid w:val="005F074F"/>
    <w:rsid w:val="005F0BCE"/>
    <w:rsid w:val="005F1979"/>
    <w:rsid w:val="005F1F58"/>
    <w:rsid w:val="005F203B"/>
    <w:rsid w:val="005F2C24"/>
    <w:rsid w:val="005F317A"/>
    <w:rsid w:val="005F328A"/>
    <w:rsid w:val="005F3BC4"/>
    <w:rsid w:val="005F41F2"/>
    <w:rsid w:val="005F44A9"/>
    <w:rsid w:val="005F47A4"/>
    <w:rsid w:val="005F4CCB"/>
    <w:rsid w:val="005F4CF7"/>
    <w:rsid w:val="005F50CF"/>
    <w:rsid w:val="005F52E6"/>
    <w:rsid w:val="005F55B3"/>
    <w:rsid w:val="005F5B21"/>
    <w:rsid w:val="005F5E17"/>
    <w:rsid w:val="005F6F1C"/>
    <w:rsid w:val="005F7B67"/>
    <w:rsid w:val="005F7C67"/>
    <w:rsid w:val="005F7EB7"/>
    <w:rsid w:val="00600BA9"/>
    <w:rsid w:val="0060112E"/>
    <w:rsid w:val="00601A7F"/>
    <w:rsid w:val="00601BCC"/>
    <w:rsid w:val="00601F24"/>
    <w:rsid w:val="00602C8B"/>
    <w:rsid w:val="00603F6A"/>
    <w:rsid w:val="006045A4"/>
    <w:rsid w:val="006045F0"/>
    <w:rsid w:val="00604E5F"/>
    <w:rsid w:val="00604FED"/>
    <w:rsid w:val="0060571E"/>
    <w:rsid w:val="00605BEC"/>
    <w:rsid w:val="00605CBD"/>
    <w:rsid w:val="00605E32"/>
    <w:rsid w:val="0060650E"/>
    <w:rsid w:val="00606859"/>
    <w:rsid w:val="006068AF"/>
    <w:rsid w:val="00606EBE"/>
    <w:rsid w:val="0060722D"/>
    <w:rsid w:val="006073B4"/>
    <w:rsid w:val="0061006A"/>
    <w:rsid w:val="006106F5"/>
    <w:rsid w:val="0061080C"/>
    <w:rsid w:val="00610CD1"/>
    <w:rsid w:val="00610D7D"/>
    <w:rsid w:val="00610E57"/>
    <w:rsid w:val="0061104A"/>
    <w:rsid w:val="006121A0"/>
    <w:rsid w:val="00612F51"/>
    <w:rsid w:val="00613407"/>
    <w:rsid w:val="0061347A"/>
    <w:rsid w:val="006139C3"/>
    <w:rsid w:val="006143F1"/>
    <w:rsid w:val="0061482B"/>
    <w:rsid w:val="006149A8"/>
    <w:rsid w:val="006152A3"/>
    <w:rsid w:val="00615B84"/>
    <w:rsid w:val="0061625D"/>
    <w:rsid w:val="00616DAE"/>
    <w:rsid w:val="0061781B"/>
    <w:rsid w:val="006207DA"/>
    <w:rsid w:val="00620B64"/>
    <w:rsid w:val="00620BC2"/>
    <w:rsid w:val="00620FD3"/>
    <w:rsid w:val="0062126C"/>
    <w:rsid w:val="00621A94"/>
    <w:rsid w:val="00622004"/>
    <w:rsid w:val="006220E6"/>
    <w:rsid w:val="006228FF"/>
    <w:rsid w:val="00622A7F"/>
    <w:rsid w:val="00622DA0"/>
    <w:rsid w:val="006230F4"/>
    <w:rsid w:val="00623A93"/>
    <w:rsid w:val="00623E24"/>
    <w:rsid w:val="00624D51"/>
    <w:rsid w:val="0062570B"/>
    <w:rsid w:val="006263C8"/>
    <w:rsid w:val="006267A4"/>
    <w:rsid w:val="006269AC"/>
    <w:rsid w:val="006300A6"/>
    <w:rsid w:val="006305A1"/>
    <w:rsid w:val="00630A83"/>
    <w:rsid w:val="00630C25"/>
    <w:rsid w:val="00631F88"/>
    <w:rsid w:val="006329EB"/>
    <w:rsid w:val="006341BB"/>
    <w:rsid w:val="00634481"/>
    <w:rsid w:val="006346F5"/>
    <w:rsid w:val="00634C35"/>
    <w:rsid w:val="006352EE"/>
    <w:rsid w:val="006353F8"/>
    <w:rsid w:val="00636A4F"/>
    <w:rsid w:val="00636AFF"/>
    <w:rsid w:val="00637940"/>
    <w:rsid w:val="00637977"/>
    <w:rsid w:val="00637BF6"/>
    <w:rsid w:val="006403BC"/>
    <w:rsid w:val="00640AB1"/>
    <w:rsid w:val="00640B5F"/>
    <w:rsid w:val="006429D4"/>
    <w:rsid w:val="00642E7C"/>
    <w:rsid w:val="006437DC"/>
    <w:rsid w:val="0064467F"/>
    <w:rsid w:val="00644F01"/>
    <w:rsid w:val="00645939"/>
    <w:rsid w:val="00646343"/>
    <w:rsid w:val="006464B4"/>
    <w:rsid w:val="00646C91"/>
    <w:rsid w:val="00647C65"/>
    <w:rsid w:val="00650BEC"/>
    <w:rsid w:val="00650E00"/>
    <w:rsid w:val="00652298"/>
    <w:rsid w:val="00653493"/>
    <w:rsid w:val="00654324"/>
    <w:rsid w:val="00654372"/>
    <w:rsid w:val="0065456A"/>
    <w:rsid w:val="0065672A"/>
    <w:rsid w:val="006571CA"/>
    <w:rsid w:val="00657352"/>
    <w:rsid w:val="006608A0"/>
    <w:rsid w:val="00660CB7"/>
    <w:rsid w:val="006610EF"/>
    <w:rsid w:val="006615BC"/>
    <w:rsid w:val="0066176E"/>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148F"/>
    <w:rsid w:val="00672584"/>
    <w:rsid w:val="00672C6A"/>
    <w:rsid w:val="00672E33"/>
    <w:rsid w:val="00675649"/>
    <w:rsid w:val="00675757"/>
    <w:rsid w:val="00675773"/>
    <w:rsid w:val="00675972"/>
    <w:rsid w:val="00675DC4"/>
    <w:rsid w:val="00676714"/>
    <w:rsid w:val="00676796"/>
    <w:rsid w:val="006770EA"/>
    <w:rsid w:val="00680162"/>
    <w:rsid w:val="006801CC"/>
    <w:rsid w:val="00681165"/>
    <w:rsid w:val="006814DE"/>
    <w:rsid w:val="00681E0A"/>
    <w:rsid w:val="0068271E"/>
    <w:rsid w:val="00682B28"/>
    <w:rsid w:val="00683CDC"/>
    <w:rsid w:val="00684223"/>
    <w:rsid w:val="0068432B"/>
    <w:rsid w:val="00684623"/>
    <w:rsid w:val="0068473E"/>
    <w:rsid w:val="00684DE3"/>
    <w:rsid w:val="006850FF"/>
    <w:rsid w:val="0068548D"/>
    <w:rsid w:val="006862BF"/>
    <w:rsid w:val="006864D9"/>
    <w:rsid w:val="00686F36"/>
    <w:rsid w:val="00687798"/>
    <w:rsid w:val="006877B8"/>
    <w:rsid w:val="00687E0C"/>
    <w:rsid w:val="00690831"/>
    <w:rsid w:val="0069090A"/>
    <w:rsid w:val="00690AF4"/>
    <w:rsid w:val="00690D95"/>
    <w:rsid w:val="00692458"/>
    <w:rsid w:val="00692CC7"/>
    <w:rsid w:val="006931AE"/>
    <w:rsid w:val="00693571"/>
    <w:rsid w:val="00693698"/>
    <w:rsid w:val="006936EC"/>
    <w:rsid w:val="0069371F"/>
    <w:rsid w:val="00693A50"/>
    <w:rsid w:val="00694307"/>
    <w:rsid w:val="00694930"/>
    <w:rsid w:val="00694BA7"/>
    <w:rsid w:val="00694D38"/>
    <w:rsid w:val="0069535C"/>
    <w:rsid w:val="00695517"/>
    <w:rsid w:val="0069622F"/>
    <w:rsid w:val="006A028E"/>
    <w:rsid w:val="006A03C5"/>
    <w:rsid w:val="006A0806"/>
    <w:rsid w:val="006A0A7F"/>
    <w:rsid w:val="006A0E0F"/>
    <w:rsid w:val="006A11F3"/>
    <w:rsid w:val="006A1DB8"/>
    <w:rsid w:val="006A2119"/>
    <w:rsid w:val="006A22DC"/>
    <w:rsid w:val="006A2AA9"/>
    <w:rsid w:val="006A2ABC"/>
    <w:rsid w:val="006A2F70"/>
    <w:rsid w:val="006A3A6B"/>
    <w:rsid w:val="006A454B"/>
    <w:rsid w:val="006A4614"/>
    <w:rsid w:val="006A4BD9"/>
    <w:rsid w:val="006A4C17"/>
    <w:rsid w:val="006A4FBF"/>
    <w:rsid w:val="006A4FEA"/>
    <w:rsid w:val="006A57CF"/>
    <w:rsid w:val="006A662B"/>
    <w:rsid w:val="006A6BA3"/>
    <w:rsid w:val="006A6F2F"/>
    <w:rsid w:val="006A7469"/>
    <w:rsid w:val="006A770A"/>
    <w:rsid w:val="006B060E"/>
    <w:rsid w:val="006B0D98"/>
    <w:rsid w:val="006B1DAD"/>
    <w:rsid w:val="006B2370"/>
    <w:rsid w:val="006B242E"/>
    <w:rsid w:val="006B2D16"/>
    <w:rsid w:val="006B3408"/>
    <w:rsid w:val="006B3633"/>
    <w:rsid w:val="006B3ACD"/>
    <w:rsid w:val="006B3B9D"/>
    <w:rsid w:val="006B3BE8"/>
    <w:rsid w:val="006B3EA3"/>
    <w:rsid w:val="006B40AD"/>
    <w:rsid w:val="006B4213"/>
    <w:rsid w:val="006B4519"/>
    <w:rsid w:val="006B4CEF"/>
    <w:rsid w:val="006B4D7B"/>
    <w:rsid w:val="006B52E1"/>
    <w:rsid w:val="006B5AFE"/>
    <w:rsid w:val="006B60F4"/>
    <w:rsid w:val="006B6123"/>
    <w:rsid w:val="006B6A0D"/>
    <w:rsid w:val="006B6C31"/>
    <w:rsid w:val="006B798A"/>
    <w:rsid w:val="006B7F95"/>
    <w:rsid w:val="006C08A3"/>
    <w:rsid w:val="006C0976"/>
    <w:rsid w:val="006C0C3B"/>
    <w:rsid w:val="006C22B3"/>
    <w:rsid w:val="006C24A0"/>
    <w:rsid w:val="006C25A6"/>
    <w:rsid w:val="006C2875"/>
    <w:rsid w:val="006C3246"/>
    <w:rsid w:val="006C32D5"/>
    <w:rsid w:val="006C35DD"/>
    <w:rsid w:val="006C3604"/>
    <w:rsid w:val="006C3D68"/>
    <w:rsid w:val="006C427D"/>
    <w:rsid w:val="006C4A6F"/>
    <w:rsid w:val="006C4C59"/>
    <w:rsid w:val="006C4D77"/>
    <w:rsid w:val="006C5052"/>
    <w:rsid w:val="006C534A"/>
    <w:rsid w:val="006C58EE"/>
    <w:rsid w:val="006C5C6B"/>
    <w:rsid w:val="006C5E76"/>
    <w:rsid w:val="006C6D8D"/>
    <w:rsid w:val="006C6EFF"/>
    <w:rsid w:val="006C73B7"/>
    <w:rsid w:val="006C7A88"/>
    <w:rsid w:val="006C7C5F"/>
    <w:rsid w:val="006C7CD7"/>
    <w:rsid w:val="006D0127"/>
    <w:rsid w:val="006D0BA9"/>
    <w:rsid w:val="006D110A"/>
    <w:rsid w:val="006D14AB"/>
    <w:rsid w:val="006D1A1B"/>
    <w:rsid w:val="006D2016"/>
    <w:rsid w:val="006D2C39"/>
    <w:rsid w:val="006D3091"/>
    <w:rsid w:val="006D3DD3"/>
    <w:rsid w:val="006D3EC6"/>
    <w:rsid w:val="006D4147"/>
    <w:rsid w:val="006D5AE1"/>
    <w:rsid w:val="006D74B6"/>
    <w:rsid w:val="006D7C4F"/>
    <w:rsid w:val="006E0B5F"/>
    <w:rsid w:val="006E105C"/>
    <w:rsid w:val="006E1AAE"/>
    <w:rsid w:val="006E1EB0"/>
    <w:rsid w:val="006E22C4"/>
    <w:rsid w:val="006E30E9"/>
    <w:rsid w:val="006E32BF"/>
    <w:rsid w:val="006E33E9"/>
    <w:rsid w:val="006E3C4B"/>
    <w:rsid w:val="006E3CB9"/>
    <w:rsid w:val="006E4A0E"/>
    <w:rsid w:val="006E4B51"/>
    <w:rsid w:val="006E60D1"/>
    <w:rsid w:val="006E63F8"/>
    <w:rsid w:val="006E76AC"/>
    <w:rsid w:val="006E76E6"/>
    <w:rsid w:val="006E7AD2"/>
    <w:rsid w:val="006F010B"/>
    <w:rsid w:val="006F074E"/>
    <w:rsid w:val="006F1DA9"/>
    <w:rsid w:val="006F41CA"/>
    <w:rsid w:val="006F4A25"/>
    <w:rsid w:val="006F4CF6"/>
    <w:rsid w:val="006F4D75"/>
    <w:rsid w:val="006F5F78"/>
    <w:rsid w:val="006F6085"/>
    <w:rsid w:val="006F60DA"/>
    <w:rsid w:val="006F619E"/>
    <w:rsid w:val="006F6806"/>
    <w:rsid w:val="006F6BBE"/>
    <w:rsid w:val="006F6E8C"/>
    <w:rsid w:val="006F7965"/>
    <w:rsid w:val="006F7A38"/>
    <w:rsid w:val="00701101"/>
    <w:rsid w:val="007016C4"/>
    <w:rsid w:val="00701DE3"/>
    <w:rsid w:val="00702583"/>
    <w:rsid w:val="0070276B"/>
    <w:rsid w:val="0070278B"/>
    <w:rsid w:val="007027E5"/>
    <w:rsid w:val="00703026"/>
    <w:rsid w:val="007030D0"/>
    <w:rsid w:val="00703EB2"/>
    <w:rsid w:val="00703F9D"/>
    <w:rsid w:val="00704836"/>
    <w:rsid w:val="00704E08"/>
    <w:rsid w:val="007064FE"/>
    <w:rsid w:val="00707054"/>
    <w:rsid w:val="0070736A"/>
    <w:rsid w:val="00707416"/>
    <w:rsid w:val="007075CE"/>
    <w:rsid w:val="00710465"/>
    <w:rsid w:val="00710B8B"/>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25B3"/>
    <w:rsid w:val="00722EA8"/>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107"/>
    <w:rsid w:val="00731563"/>
    <w:rsid w:val="00731893"/>
    <w:rsid w:val="00731A2D"/>
    <w:rsid w:val="00731E92"/>
    <w:rsid w:val="00731F22"/>
    <w:rsid w:val="00732329"/>
    <w:rsid w:val="0073252B"/>
    <w:rsid w:val="007334CD"/>
    <w:rsid w:val="007338FE"/>
    <w:rsid w:val="00733D77"/>
    <w:rsid w:val="0073529B"/>
    <w:rsid w:val="00735617"/>
    <w:rsid w:val="00735DC8"/>
    <w:rsid w:val="00736617"/>
    <w:rsid w:val="0073686D"/>
    <w:rsid w:val="00737205"/>
    <w:rsid w:val="0073799D"/>
    <w:rsid w:val="00737B3A"/>
    <w:rsid w:val="00740CB1"/>
    <w:rsid w:val="00740F5D"/>
    <w:rsid w:val="00741231"/>
    <w:rsid w:val="00741B95"/>
    <w:rsid w:val="00741DD2"/>
    <w:rsid w:val="00742830"/>
    <w:rsid w:val="00742C1E"/>
    <w:rsid w:val="00742FEF"/>
    <w:rsid w:val="0074351A"/>
    <w:rsid w:val="007439FF"/>
    <w:rsid w:val="007442C3"/>
    <w:rsid w:val="00744646"/>
    <w:rsid w:val="00744E68"/>
    <w:rsid w:val="0074510E"/>
    <w:rsid w:val="007455A1"/>
    <w:rsid w:val="00746130"/>
    <w:rsid w:val="007467CE"/>
    <w:rsid w:val="007467F7"/>
    <w:rsid w:val="00747CC5"/>
    <w:rsid w:val="00747DA8"/>
    <w:rsid w:val="007503FA"/>
    <w:rsid w:val="00750D40"/>
    <w:rsid w:val="0075128D"/>
    <w:rsid w:val="0075287D"/>
    <w:rsid w:val="00755604"/>
    <w:rsid w:val="00756B0D"/>
    <w:rsid w:val="00756CD2"/>
    <w:rsid w:val="0075706E"/>
    <w:rsid w:val="0076036F"/>
    <w:rsid w:val="0076095A"/>
    <w:rsid w:val="00760E19"/>
    <w:rsid w:val="007616FB"/>
    <w:rsid w:val="00761A23"/>
    <w:rsid w:val="00762008"/>
    <w:rsid w:val="007630FB"/>
    <w:rsid w:val="00763741"/>
    <w:rsid w:val="007638DC"/>
    <w:rsid w:val="00763A13"/>
    <w:rsid w:val="0076460C"/>
    <w:rsid w:val="00764938"/>
    <w:rsid w:val="00764E9E"/>
    <w:rsid w:val="007652C4"/>
    <w:rsid w:val="00765394"/>
    <w:rsid w:val="00765441"/>
    <w:rsid w:val="00765909"/>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4E3"/>
    <w:rsid w:val="00777594"/>
    <w:rsid w:val="00777A57"/>
    <w:rsid w:val="00777C85"/>
    <w:rsid w:val="0078012F"/>
    <w:rsid w:val="00780818"/>
    <w:rsid w:val="0078082E"/>
    <w:rsid w:val="00780AB9"/>
    <w:rsid w:val="00781EAE"/>
    <w:rsid w:val="0078236E"/>
    <w:rsid w:val="00783419"/>
    <w:rsid w:val="007834E1"/>
    <w:rsid w:val="007837D6"/>
    <w:rsid w:val="00783C2B"/>
    <w:rsid w:val="00783FDF"/>
    <w:rsid w:val="007840FC"/>
    <w:rsid w:val="00785D76"/>
    <w:rsid w:val="00785DC9"/>
    <w:rsid w:val="00786406"/>
    <w:rsid w:val="00786415"/>
    <w:rsid w:val="007872DE"/>
    <w:rsid w:val="007877F8"/>
    <w:rsid w:val="00787922"/>
    <w:rsid w:val="00791ADF"/>
    <w:rsid w:val="00791B6F"/>
    <w:rsid w:val="00792292"/>
    <w:rsid w:val="0079255B"/>
    <w:rsid w:val="00792D32"/>
    <w:rsid w:val="0079308E"/>
    <w:rsid w:val="007934FA"/>
    <w:rsid w:val="00793618"/>
    <w:rsid w:val="007938CF"/>
    <w:rsid w:val="0079395D"/>
    <w:rsid w:val="00793D9A"/>
    <w:rsid w:val="007941E3"/>
    <w:rsid w:val="007948E1"/>
    <w:rsid w:val="00794BE2"/>
    <w:rsid w:val="00794C54"/>
    <w:rsid w:val="00795158"/>
    <w:rsid w:val="0079542B"/>
    <w:rsid w:val="00795971"/>
    <w:rsid w:val="00795D44"/>
    <w:rsid w:val="00796A96"/>
    <w:rsid w:val="0079704C"/>
    <w:rsid w:val="0079705E"/>
    <w:rsid w:val="00797735"/>
    <w:rsid w:val="00797804"/>
    <w:rsid w:val="007A062C"/>
    <w:rsid w:val="007A0700"/>
    <w:rsid w:val="007A09AD"/>
    <w:rsid w:val="007A0C05"/>
    <w:rsid w:val="007A0ED8"/>
    <w:rsid w:val="007A10D5"/>
    <w:rsid w:val="007A38CD"/>
    <w:rsid w:val="007A5AB5"/>
    <w:rsid w:val="007A5B7E"/>
    <w:rsid w:val="007A5E18"/>
    <w:rsid w:val="007B058B"/>
    <w:rsid w:val="007B0ABF"/>
    <w:rsid w:val="007B0E9F"/>
    <w:rsid w:val="007B0FF1"/>
    <w:rsid w:val="007B17FD"/>
    <w:rsid w:val="007B1FDE"/>
    <w:rsid w:val="007B2740"/>
    <w:rsid w:val="007B414B"/>
    <w:rsid w:val="007B42A7"/>
    <w:rsid w:val="007B4D16"/>
    <w:rsid w:val="007B53E1"/>
    <w:rsid w:val="007B5A58"/>
    <w:rsid w:val="007B5BFA"/>
    <w:rsid w:val="007B66D3"/>
    <w:rsid w:val="007B6A67"/>
    <w:rsid w:val="007B6E9A"/>
    <w:rsid w:val="007B790B"/>
    <w:rsid w:val="007C054B"/>
    <w:rsid w:val="007C164A"/>
    <w:rsid w:val="007C1A01"/>
    <w:rsid w:val="007C32E8"/>
    <w:rsid w:val="007C3683"/>
    <w:rsid w:val="007C3844"/>
    <w:rsid w:val="007C4D6F"/>
    <w:rsid w:val="007C56D9"/>
    <w:rsid w:val="007C679A"/>
    <w:rsid w:val="007C6B27"/>
    <w:rsid w:val="007C6CAF"/>
    <w:rsid w:val="007C6DB7"/>
    <w:rsid w:val="007C7411"/>
    <w:rsid w:val="007C764F"/>
    <w:rsid w:val="007C784A"/>
    <w:rsid w:val="007D010A"/>
    <w:rsid w:val="007D0426"/>
    <w:rsid w:val="007D056D"/>
    <w:rsid w:val="007D134D"/>
    <w:rsid w:val="007D1530"/>
    <w:rsid w:val="007D17B5"/>
    <w:rsid w:val="007D1862"/>
    <w:rsid w:val="007D2049"/>
    <w:rsid w:val="007D26B2"/>
    <w:rsid w:val="007D2A84"/>
    <w:rsid w:val="007D2F75"/>
    <w:rsid w:val="007D2FEC"/>
    <w:rsid w:val="007D30F3"/>
    <w:rsid w:val="007D332D"/>
    <w:rsid w:val="007D3588"/>
    <w:rsid w:val="007D3771"/>
    <w:rsid w:val="007D3A2A"/>
    <w:rsid w:val="007D3E73"/>
    <w:rsid w:val="007D3FEA"/>
    <w:rsid w:val="007D4D85"/>
    <w:rsid w:val="007D6D71"/>
    <w:rsid w:val="007D7369"/>
    <w:rsid w:val="007D7743"/>
    <w:rsid w:val="007D7E2D"/>
    <w:rsid w:val="007D7E8F"/>
    <w:rsid w:val="007E0424"/>
    <w:rsid w:val="007E1A06"/>
    <w:rsid w:val="007E1C96"/>
    <w:rsid w:val="007E2A26"/>
    <w:rsid w:val="007E31A5"/>
    <w:rsid w:val="007E345D"/>
    <w:rsid w:val="007E3BD4"/>
    <w:rsid w:val="007E3DD7"/>
    <w:rsid w:val="007E4056"/>
    <w:rsid w:val="007E48FB"/>
    <w:rsid w:val="007E4E60"/>
    <w:rsid w:val="007E6798"/>
    <w:rsid w:val="007E67BD"/>
    <w:rsid w:val="007E687B"/>
    <w:rsid w:val="007E6E87"/>
    <w:rsid w:val="007E7913"/>
    <w:rsid w:val="007E7CA2"/>
    <w:rsid w:val="007F000A"/>
    <w:rsid w:val="007F0194"/>
    <w:rsid w:val="007F0623"/>
    <w:rsid w:val="007F1790"/>
    <w:rsid w:val="007F259A"/>
    <w:rsid w:val="007F286B"/>
    <w:rsid w:val="007F30D4"/>
    <w:rsid w:val="007F3776"/>
    <w:rsid w:val="007F37F9"/>
    <w:rsid w:val="007F400D"/>
    <w:rsid w:val="007F499A"/>
    <w:rsid w:val="007F4C41"/>
    <w:rsid w:val="007F5637"/>
    <w:rsid w:val="007F6070"/>
    <w:rsid w:val="007F7782"/>
    <w:rsid w:val="0080092C"/>
    <w:rsid w:val="00802595"/>
    <w:rsid w:val="00802A07"/>
    <w:rsid w:val="00802AEE"/>
    <w:rsid w:val="008031FD"/>
    <w:rsid w:val="008032A5"/>
    <w:rsid w:val="00803917"/>
    <w:rsid w:val="00803C50"/>
    <w:rsid w:val="00803F52"/>
    <w:rsid w:val="0080434C"/>
    <w:rsid w:val="0080456F"/>
    <w:rsid w:val="008047AA"/>
    <w:rsid w:val="00804820"/>
    <w:rsid w:val="008052AC"/>
    <w:rsid w:val="00805368"/>
    <w:rsid w:val="00806013"/>
    <w:rsid w:val="0080601D"/>
    <w:rsid w:val="00806DC2"/>
    <w:rsid w:val="00807AB0"/>
    <w:rsid w:val="00807B8C"/>
    <w:rsid w:val="00810E79"/>
    <w:rsid w:val="00811078"/>
    <w:rsid w:val="008114D9"/>
    <w:rsid w:val="00811D0A"/>
    <w:rsid w:val="008124AF"/>
    <w:rsid w:val="0081252D"/>
    <w:rsid w:val="008126D7"/>
    <w:rsid w:val="00812B72"/>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E7E"/>
    <w:rsid w:val="0082007D"/>
    <w:rsid w:val="008203E0"/>
    <w:rsid w:val="00820880"/>
    <w:rsid w:val="00821A3A"/>
    <w:rsid w:val="00823764"/>
    <w:rsid w:val="00823929"/>
    <w:rsid w:val="00823E78"/>
    <w:rsid w:val="00824ABB"/>
    <w:rsid w:val="00824B64"/>
    <w:rsid w:val="00824DBA"/>
    <w:rsid w:val="008255AD"/>
    <w:rsid w:val="00825A80"/>
    <w:rsid w:val="0082622B"/>
    <w:rsid w:val="008269DF"/>
    <w:rsid w:val="0082701A"/>
    <w:rsid w:val="008300E2"/>
    <w:rsid w:val="008301FE"/>
    <w:rsid w:val="008317CE"/>
    <w:rsid w:val="00831AF5"/>
    <w:rsid w:val="00831DF0"/>
    <w:rsid w:val="008321C6"/>
    <w:rsid w:val="00832DAE"/>
    <w:rsid w:val="00832F22"/>
    <w:rsid w:val="008334C1"/>
    <w:rsid w:val="00833B79"/>
    <w:rsid w:val="00833EEF"/>
    <w:rsid w:val="008344A3"/>
    <w:rsid w:val="00834B38"/>
    <w:rsid w:val="00834C93"/>
    <w:rsid w:val="008355B7"/>
    <w:rsid w:val="00835907"/>
    <w:rsid w:val="008368A1"/>
    <w:rsid w:val="00836A31"/>
    <w:rsid w:val="00836F03"/>
    <w:rsid w:val="00837286"/>
    <w:rsid w:val="0083781B"/>
    <w:rsid w:val="00840018"/>
    <w:rsid w:val="008406CA"/>
    <w:rsid w:val="00840CE9"/>
    <w:rsid w:val="00840FB0"/>
    <w:rsid w:val="00841738"/>
    <w:rsid w:val="00841F8D"/>
    <w:rsid w:val="0084207D"/>
    <w:rsid w:val="008420B1"/>
    <w:rsid w:val="008426D1"/>
    <w:rsid w:val="00842956"/>
    <w:rsid w:val="00842D68"/>
    <w:rsid w:val="0084351D"/>
    <w:rsid w:val="00843EB8"/>
    <w:rsid w:val="008442A9"/>
    <w:rsid w:val="00844CB9"/>
    <w:rsid w:val="00844E04"/>
    <w:rsid w:val="00844E96"/>
    <w:rsid w:val="00845319"/>
    <w:rsid w:val="00845471"/>
    <w:rsid w:val="008454E6"/>
    <w:rsid w:val="008459A5"/>
    <w:rsid w:val="00846450"/>
    <w:rsid w:val="00846833"/>
    <w:rsid w:val="00846925"/>
    <w:rsid w:val="00846D59"/>
    <w:rsid w:val="008474C1"/>
    <w:rsid w:val="00847720"/>
    <w:rsid w:val="00847EC3"/>
    <w:rsid w:val="008509DA"/>
    <w:rsid w:val="00850A4A"/>
    <w:rsid w:val="00850AE7"/>
    <w:rsid w:val="00850FC7"/>
    <w:rsid w:val="00850FCF"/>
    <w:rsid w:val="00851EF2"/>
    <w:rsid w:val="00851F1E"/>
    <w:rsid w:val="008524FE"/>
    <w:rsid w:val="00852BC6"/>
    <w:rsid w:val="00852E5C"/>
    <w:rsid w:val="0085326C"/>
    <w:rsid w:val="00853756"/>
    <w:rsid w:val="00853C77"/>
    <w:rsid w:val="00853D95"/>
    <w:rsid w:val="00855057"/>
    <w:rsid w:val="00855108"/>
    <w:rsid w:val="008551C3"/>
    <w:rsid w:val="0085575B"/>
    <w:rsid w:val="00855B28"/>
    <w:rsid w:val="00855DA4"/>
    <w:rsid w:val="008566C3"/>
    <w:rsid w:val="0085699D"/>
    <w:rsid w:val="008617A1"/>
    <w:rsid w:val="00861B19"/>
    <w:rsid w:val="00861F11"/>
    <w:rsid w:val="0086287B"/>
    <w:rsid w:val="008629C6"/>
    <w:rsid w:val="00862BE8"/>
    <w:rsid w:val="00862DDA"/>
    <w:rsid w:val="00863467"/>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3F87"/>
    <w:rsid w:val="008742B5"/>
    <w:rsid w:val="008744F5"/>
    <w:rsid w:val="0087507F"/>
    <w:rsid w:val="008750EE"/>
    <w:rsid w:val="00875322"/>
    <w:rsid w:val="008754AD"/>
    <w:rsid w:val="008756B2"/>
    <w:rsid w:val="00875978"/>
    <w:rsid w:val="00875BE5"/>
    <w:rsid w:val="00875F83"/>
    <w:rsid w:val="008761A2"/>
    <w:rsid w:val="00876EA8"/>
    <w:rsid w:val="00876EFC"/>
    <w:rsid w:val="00877DA5"/>
    <w:rsid w:val="00877F77"/>
    <w:rsid w:val="00880DAD"/>
    <w:rsid w:val="00881979"/>
    <w:rsid w:val="00881E83"/>
    <w:rsid w:val="00882A15"/>
    <w:rsid w:val="00882DED"/>
    <w:rsid w:val="00882F13"/>
    <w:rsid w:val="008833E7"/>
    <w:rsid w:val="0088390B"/>
    <w:rsid w:val="00884D8D"/>
    <w:rsid w:val="00885525"/>
    <w:rsid w:val="00886452"/>
    <w:rsid w:val="00886468"/>
    <w:rsid w:val="008868AB"/>
    <w:rsid w:val="00886CCC"/>
    <w:rsid w:val="00886E85"/>
    <w:rsid w:val="00887136"/>
    <w:rsid w:val="00887542"/>
    <w:rsid w:val="00887867"/>
    <w:rsid w:val="0089154A"/>
    <w:rsid w:val="00891A5C"/>
    <w:rsid w:val="00892023"/>
    <w:rsid w:val="00892913"/>
    <w:rsid w:val="00892BA3"/>
    <w:rsid w:val="00892C12"/>
    <w:rsid w:val="00893552"/>
    <w:rsid w:val="008937B0"/>
    <w:rsid w:val="00893A5E"/>
    <w:rsid w:val="00893D06"/>
    <w:rsid w:val="00894612"/>
    <w:rsid w:val="008962E0"/>
    <w:rsid w:val="00896C71"/>
    <w:rsid w:val="0089705C"/>
    <w:rsid w:val="00897A8A"/>
    <w:rsid w:val="00897C67"/>
    <w:rsid w:val="008A068B"/>
    <w:rsid w:val="008A0A4E"/>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E62"/>
    <w:rsid w:val="008B6430"/>
    <w:rsid w:val="008B6642"/>
    <w:rsid w:val="008B66F3"/>
    <w:rsid w:val="008B67CD"/>
    <w:rsid w:val="008B75DB"/>
    <w:rsid w:val="008B78D8"/>
    <w:rsid w:val="008B7F10"/>
    <w:rsid w:val="008C00D6"/>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D0E9B"/>
    <w:rsid w:val="008D1052"/>
    <w:rsid w:val="008D1074"/>
    <w:rsid w:val="008D12EC"/>
    <w:rsid w:val="008D13BF"/>
    <w:rsid w:val="008D2123"/>
    <w:rsid w:val="008D2C2B"/>
    <w:rsid w:val="008D2E43"/>
    <w:rsid w:val="008D37DB"/>
    <w:rsid w:val="008D3BCD"/>
    <w:rsid w:val="008D3F94"/>
    <w:rsid w:val="008D44F3"/>
    <w:rsid w:val="008D4992"/>
    <w:rsid w:val="008D4A2E"/>
    <w:rsid w:val="008D5AE0"/>
    <w:rsid w:val="008D60A2"/>
    <w:rsid w:val="008D6922"/>
    <w:rsid w:val="008D6EF2"/>
    <w:rsid w:val="008D73DA"/>
    <w:rsid w:val="008D7FD3"/>
    <w:rsid w:val="008E0491"/>
    <w:rsid w:val="008E08B3"/>
    <w:rsid w:val="008E0B4E"/>
    <w:rsid w:val="008E256E"/>
    <w:rsid w:val="008E26B9"/>
    <w:rsid w:val="008E3212"/>
    <w:rsid w:val="008E3B5C"/>
    <w:rsid w:val="008E47B7"/>
    <w:rsid w:val="008E485D"/>
    <w:rsid w:val="008E51A7"/>
    <w:rsid w:val="008E56AE"/>
    <w:rsid w:val="008E69FE"/>
    <w:rsid w:val="008E6CC6"/>
    <w:rsid w:val="008E6FCC"/>
    <w:rsid w:val="008E7001"/>
    <w:rsid w:val="008E7851"/>
    <w:rsid w:val="008F0375"/>
    <w:rsid w:val="008F2219"/>
    <w:rsid w:val="008F27C6"/>
    <w:rsid w:val="008F2F03"/>
    <w:rsid w:val="008F303A"/>
    <w:rsid w:val="008F333A"/>
    <w:rsid w:val="008F37CF"/>
    <w:rsid w:val="008F39D8"/>
    <w:rsid w:val="008F40E7"/>
    <w:rsid w:val="008F4521"/>
    <w:rsid w:val="008F48C0"/>
    <w:rsid w:val="008F50FC"/>
    <w:rsid w:val="008F5569"/>
    <w:rsid w:val="008F5669"/>
    <w:rsid w:val="008F57BA"/>
    <w:rsid w:val="008F6978"/>
    <w:rsid w:val="008F6EA6"/>
    <w:rsid w:val="0090008F"/>
    <w:rsid w:val="009001E3"/>
    <w:rsid w:val="00900C66"/>
    <w:rsid w:val="00901E75"/>
    <w:rsid w:val="00901FBB"/>
    <w:rsid w:val="00902DB4"/>
    <w:rsid w:val="00902FC7"/>
    <w:rsid w:val="0090376A"/>
    <w:rsid w:val="00903927"/>
    <w:rsid w:val="00904493"/>
    <w:rsid w:val="00904C75"/>
    <w:rsid w:val="00905B40"/>
    <w:rsid w:val="00905FC9"/>
    <w:rsid w:val="0090646F"/>
    <w:rsid w:val="00906929"/>
    <w:rsid w:val="0090695E"/>
    <w:rsid w:val="00906CA1"/>
    <w:rsid w:val="00907B04"/>
    <w:rsid w:val="00907D1A"/>
    <w:rsid w:val="00907E85"/>
    <w:rsid w:val="009112F9"/>
    <w:rsid w:val="0091195A"/>
    <w:rsid w:val="00911F76"/>
    <w:rsid w:val="00912013"/>
    <w:rsid w:val="00912741"/>
    <w:rsid w:val="009129E4"/>
    <w:rsid w:val="00913AB3"/>
    <w:rsid w:val="00913D02"/>
    <w:rsid w:val="00914678"/>
    <w:rsid w:val="00914DD4"/>
    <w:rsid w:val="00915248"/>
    <w:rsid w:val="0091656D"/>
    <w:rsid w:val="009174D7"/>
    <w:rsid w:val="00920020"/>
    <w:rsid w:val="00920315"/>
    <w:rsid w:val="00920394"/>
    <w:rsid w:val="0092167E"/>
    <w:rsid w:val="0092279D"/>
    <w:rsid w:val="00923781"/>
    <w:rsid w:val="00924986"/>
    <w:rsid w:val="00924E5E"/>
    <w:rsid w:val="00924F4F"/>
    <w:rsid w:val="00925FD6"/>
    <w:rsid w:val="00925FDE"/>
    <w:rsid w:val="009266B7"/>
    <w:rsid w:val="009305B3"/>
    <w:rsid w:val="009315C0"/>
    <w:rsid w:val="00932721"/>
    <w:rsid w:val="00933152"/>
    <w:rsid w:val="00933CEF"/>
    <w:rsid w:val="009345B8"/>
    <w:rsid w:val="0093474E"/>
    <w:rsid w:val="00934BFA"/>
    <w:rsid w:val="00935379"/>
    <w:rsid w:val="0093617A"/>
    <w:rsid w:val="009365E9"/>
    <w:rsid w:val="009373C5"/>
    <w:rsid w:val="009374B5"/>
    <w:rsid w:val="00937E28"/>
    <w:rsid w:val="00937FC2"/>
    <w:rsid w:val="0094001B"/>
    <w:rsid w:val="00940138"/>
    <w:rsid w:val="009408D7"/>
    <w:rsid w:val="009409B9"/>
    <w:rsid w:val="009409C0"/>
    <w:rsid w:val="009409C3"/>
    <w:rsid w:val="009414B2"/>
    <w:rsid w:val="00941932"/>
    <w:rsid w:val="00941EDB"/>
    <w:rsid w:val="009425CC"/>
    <w:rsid w:val="009428A3"/>
    <w:rsid w:val="00942955"/>
    <w:rsid w:val="00944161"/>
    <w:rsid w:val="009441BF"/>
    <w:rsid w:val="0094438B"/>
    <w:rsid w:val="0094486F"/>
    <w:rsid w:val="00944CA2"/>
    <w:rsid w:val="009457AA"/>
    <w:rsid w:val="00945B70"/>
    <w:rsid w:val="00945BA2"/>
    <w:rsid w:val="00946183"/>
    <w:rsid w:val="00946C6A"/>
    <w:rsid w:val="00946CF7"/>
    <w:rsid w:val="00947616"/>
    <w:rsid w:val="009476ED"/>
    <w:rsid w:val="009502FF"/>
    <w:rsid w:val="00950636"/>
    <w:rsid w:val="00951627"/>
    <w:rsid w:val="009517FE"/>
    <w:rsid w:val="00951A84"/>
    <w:rsid w:val="00952AE8"/>
    <w:rsid w:val="00952B53"/>
    <w:rsid w:val="00952CB5"/>
    <w:rsid w:val="00952D0A"/>
    <w:rsid w:val="00953576"/>
    <w:rsid w:val="00953858"/>
    <w:rsid w:val="0095457B"/>
    <w:rsid w:val="00954722"/>
    <w:rsid w:val="009554ED"/>
    <w:rsid w:val="00955E47"/>
    <w:rsid w:val="00956302"/>
    <w:rsid w:val="00956BE7"/>
    <w:rsid w:val="0095704D"/>
    <w:rsid w:val="009572E9"/>
    <w:rsid w:val="0095740A"/>
    <w:rsid w:val="009575B1"/>
    <w:rsid w:val="009604AA"/>
    <w:rsid w:val="009605A0"/>
    <w:rsid w:val="00960BA1"/>
    <w:rsid w:val="009615E5"/>
    <w:rsid w:val="00962451"/>
    <w:rsid w:val="00962FDE"/>
    <w:rsid w:val="009632A9"/>
    <w:rsid w:val="009634A0"/>
    <w:rsid w:val="00963FEE"/>
    <w:rsid w:val="009641E0"/>
    <w:rsid w:val="00964D63"/>
    <w:rsid w:val="00965F46"/>
    <w:rsid w:val="00965F56"/>
    <w:rsid w:val="009660B0"/>
    <w:rsid w:val="00966297"/>
    <w:rsid w:val="009664CC"/>
    <w:rsid w:val="00967046"/>
    <w:rsid w:val="009677B6"/>
    <w:rsid w:val="00970CC1"/>
    <w:rsid w:val="0097179C"/>
    <w:rsid w:val="009722C4"/>
    <w:rsid w:val="00972B6A"/>
    <w:rsid w:val="009738FE"/>
    <w:rsid w:val="0097421F"/>
    <w:rsid w:val="0097437F"/>
    <w:rsid w:val="009750D4"/>
    <w:rsid w:val="0097622A"/>
    <w:rsid w:val="00976283"/>
    <w:rsid w:val="0097648A"/>
    <w:rsid w:val="0097778D"/>
    <w:rsid w:val="00977E28"/>
    <w:rsid w:val="00980A28"/>
    <w:rsid w:val="00981AB3"/>
    <w:rsid w:val="00982215"/>
    <w:rsid w:val="00982787"/>
    <w:rsid w:val="00982A82"/>
    <w:rsid w:val="00982EEC"/>
    <w:rsid w:val="00983144"/>
    <w:rsid w:val="00983991"/>
    <w:rsid w:val="00984A0E"/>
    <w:rsid w:val="00985397"/>
    <w:rsid w:val="009856A0"/>
    <w:rsid w:val="009859F6"/>
    <w:rsid w:val="00985E1E"/>
    <w:rsid w:val="009873B1"/>
    <w:rsid w:val="00987997"/>
    <w:rsid w:val="009879B2"/>
    <w:rsid w:val="00990050"/>
    <w:rsid w:val="0099021F"/>
    <w:rsid w:val="00990833"/>
    <w:rsid w:val="009910A4"/>
    <w:rsid w:val="0099121D"/>
    <w:rsid w:val="00991821"/>
    <w:rsid w:val="00991C74"/>
    <w:rsid w:val="009924E6"/>
    <w:rsid w:val="00993433"/>
    <w:rsid w:val="00993CE6"/>
    <w:rsid w:val="00993F80"/>
    <w:rsid w:val="00994309"/>
    <w:rsid w:val="009949C4"/>
    <w:rsid w:val="009950A1"/>
    <w:rsid w:val="00995BA7"/>
    <w:rsid w:val="00996BC1"/>
    <w:rsid w:val="0099733A"/>
    <w:rsid w:val="00997448"/>
    <w:rsid w:val="00997EA6"/>
    <w:rsid w:val="009A03B2"/>
    <w:rsid w:val="009A0AAC"/>
    <w:rsid w:val="009A0C39"/>
    <w:rsid w:val="009A115B"/>
    <w:rsid w:val="009A12E6"/>
    <w:rsid w:val="009A155E"/>
    <w:rsid w:val="009A19B4"/>
    <w:rsid w:val="009A2AF5"/>
    <w:rsid w:val="009A2C48"/>
    <w:rsid w:val="009A4023"/>
    <w:rsid w:val="009A5698"/>
    <w:rsid w:val="009A5818"/>
    <w:rsid w:val="009A6227"/>
    <w:rsid w:val="009A6436"/>
    <w:rsid w:val="009A67A7"/>
    <w:rsid w:val="009A7270"/>
    <w:rsid w:val="009A7272"/>
    <w:rsid w:val="009A7341"/>
    <w:rsid w:val="009A7B62"/>
    <w:rsid w:val="009B047E"/>
    <w:rsid w:val="009B088C"/>
    <w:rsid w:val="009B1C0E"/>
    <w:rsid w:val="009B1D73"/>
    <w:rsid w:val="009B1E6D"/>
    <w:rsid w:val="009B23D7"/>
    <w:rsid w:val="009B2F96"/>
    <w:rsid w:val="009B4580"/>
    <w:rsid w:val="009B45B4"/>
    <w:rsid w:val="009B503C"/>
    <w:rsid w:val="009B5998"/>
    <w:rsid w:val="009B59BA"/>
    <w:rsid w:val="009B59F8"/>
    <w:rsid w:val="009B65A0"/>
    <w:rsid w:val="009B682B"/>
    <w:rsid w:val="009B7039"/>
    <w:rsid w:val="009B7361"/>
    <w:rsid w:val="009B74BB"/>
    <w:rsid w:val="009C03B3"/>
    <w:rsid w:val="009C195A"/>
    <w:rsid w:val="009C2023"/>
    <w:rsid w:val="009C247E"/>
    <w:rsid w:val="009C27D3"/>
    <w:rsid w:val="009C2AC3"/>
    <w:rsid w:val="009C2FF0"/>
    <w:rsid w:val="009C31D7"/>
    <w:rsid w:val="009C338C"/>
    <w:rsid w:val="009C3EE1"/>
    <w:rsid w:val="009C46C9"/>
    <w:rsid w:val="009C47F3"/>
    <w:rsid w:val="009C4EAF"/>
    <w:rsid w:val="009C4EB9"/>
    <w:rsid w:val="009C52BF"/>
    <w:rsid w:val="009C5A9E"/>
    <w:rsid w:val="009C5C48"/>
    <w:rsid w:val="009C5E8F"/>
    <w:rsid w:val="009C606A"/>
    <w:rsid w:val="009C7479"/>
    <w:rsid w:val="009C7519"/>
    <w:rsid w:val="009C7697"/>
    <w:rsid w:val="009C7BF0"/>
    <w:rsid w:val="009C7E63"/>
    <w:rsid w:val="009D0219"/>
    <w:rsid w:val="009D034B"/>
    <w:rsid w:val="009D043A"/>
    <w:rsid w:val="009D074C"/>
    <w:rsid w:val="009D0F85"/>
    <w:rsid w:val="009D124C"/>
    <w:rsid w:val="009D14FE"/>
    <w:rsid w:val="009D1DEC"/>
    <w:rsid w:val="009D1F93"/>
    <w:rsid w:val="009D2F9D"/>
    <w:rsid w:val="009D3115"/>
    <w:rsid w:val="009D3FA1"/>
    <w:rsid w:val="009D43C7"/>
    <w:rsid w:val="009D4496"/>
    <w:rsid w:val="009D4BB4"/>
    <w:rsid w:val="009D4CB1"/>
    <w:rsid w:val="009D5227"/>
    <w:rsid w:val="009D5306"/>
    <w:rsid w:val="009D560E"/>
    <w:rsid w:val="009D5AEF"/>
    <w:rsid w:val="009D5B87"/>
    <w:rsid w:val="009D684F"/>
    <w:rsid w:val="009D6AD2"/>
    <w:rsid w:val="009D6EC5"/>
    <w:rsid w:val="009D7331"/>
    <w:rsid w:val="009E0289"/>
    <w:rsid w:val="009E0E70"/>
    <w:rsid w:val="009E11A4"/>
    <w:rsid w:val="009E1605"/>
    <w:rsid w:val="009E166B"/>
    <w:rsid w:val="009E1979"/>
    <w:rsid w:val="009E1A87"/>
    <w:rsid w:val="009E2415"/>
    <w:rsid w:val="009E303F"/>
    <w:rsid w:val="009E3320"/>
    <w:rsid w:val="009E472D"/>
    <w:rsid w:val="009E4BA6"/>
    <w:rsid w:val="009E6ACE"/>
    <w:rsid w:val="009E7451"/>
    <w:rsid w:val="009E7BFF"/>
    <w:rsid w:val="009E7C11"/>
    <w:rsid w:val="009F00DA"/>
    <w:rsid w:val="009F069B"/>
    <w:rsid w:val="009F0727"/>
    <w:rsid w:val="009F15FB"/>
    <w:rsid w:val="009F19B9"/>
    <w:rsid w:val="009F1D12"/>
    <w:rsid w:val="009F25A8"/>
    <w:rsid w:val="009F28A4"/>
    <w:rsid w:val="009F2945"/>
    <w:rsid w:val="009F2C0E"/>
    <w:rsid w:val="009F2D93"/>
    <w:rsid w:val="009F30B2"/>
    <w:rsid w:val="009F3248"/>
    <w:rsid w:val="009F3261"/>
    <w:rsid w:val="009F3436"/>
    <w:rsid w:val="009F3CC1"/>
    <w:rsid w:val="009F49FA"/>
    <w:rsid w:val="009F51F0"/>
    <w:rsid w:val="009F524B"/>
    <w:rsid w:val="009F5714"/>
    <w:rsid w:val="009F6130"/>
    <w:rsid w:val="009F6A3F"/>
    <w:rsid w:val="009F6EA6"/>
    <w:rsid w:val="009F6F1C"/>
    <w:rsid w:val="009F7259"/>
    <w:rsid w:val="009F7E08"/>
    <w:rsid w:val="009F7F6B"/>
    <w:rsid w:val="00A00D69"/>
    <w:rsid w:val="00A00E8D"/>
    <w:rsid w:val="00A01145"/>
    <w:rsid w:val="00A015B8"/>
    <w:rsid w:val="00A03698"/>
    <w:rsid w:val="00A03EEF"/>
    <w:rsid w:val="00A03FF2"/>
    <w:rsid w:val="00A0496D"/>
    <w:rsid w:val="00A04D9F"/>
    <w:rsid w:val="00A05A4D"/>
    <w:rsid w:val="00A063A0"/>
    <w:rsid w:val="00A06EBB"/>
    <w:rsid w:val="00A06F8B"/>
    <w:rsid w:val="00A07B84"/>
    <w:rsid w:val="00A1083A"/>
    <w:rsid w:val="00A10B08"/>
    <w:rsid w:val="00A117BA"/>
    <w:rsid w:val="00A119A6"/>
    <w:rsid w:val="00A11BD8"/>
    <w:rsid w:val="00A11D93"/>
    <w:rsid w:val="00A13017"/>
    <w:rsid w:val="00A1375C"/>
    <w:rsid w:val="00A137BF"/>
    <w:rsid w:val="00A13AAA"/>
    <w:rsid w:val="00A14B32"/>
    <w:rsid w:val="00A14D20"/>
    <w:rsid w:val="00A1522F"/>
    <w:rsid w:val="00A15673"/>
    <w:rsid w:val="00A15789"/>
    <w:rsid w:val="00A178D7"/>
    <w:rsid w:val="00A17A2C"/>
    <w:rsid w:val="00A17E42"/>
    <w:rsid w:val="00A17FE4"/>
    <w:rsid w:val="00A20477"/>
    <w:rsid w:val="00A20DF1"/>
    <w:rsid w:val="00A2256E"/>
    <w:rsid w:val="00A22BEA"/>
    <w:rsid w:val="00A23E83"/>
    <w:rsid w:val="00A23EAD"/>
    <w:rsid w:val="00A23FBB"/>
    <w:rsid w:val="00A24C76"/>
    <w:rsid w:val="00A25CDB"/>
    <w:rsid w:val="00A2755A"/>
    <w:rsid w:val="00A3006F"/>
    <w:rsid w:val="00A3030B"/>
    <w:rsid w:val="00A30F36"/>
    <w:rsid w:val="00A311D6"/>
    <w:rsid w:val="00A3138F"/>
    <w:rsid w:val="00A31599"/>
    <w:rsid w:val="00A3232B"/>
    <w:rsid w:val="00A32710"/>
    <w:rsid w:val="00A329F9"/>
    <w:rsid w:val="00A32FA7"/>
    <w:rsid w:val="00A33254"/>
    <w:rsid w:val="00A33962"/>
    <w:rsid w:val="00A33ED9"/>
    <w:rsid w:val="00A33EDB"/>
    <w:rsid w:val="00A33F7E"/>
    <w:rsid w:val="00A342AC"/>
    <w:rsid w:val="00A35620"/>
    <w:rsid w:val="00A36070"/>
    <w:rsid w:val="00A36409"/>
    <w:rsid w:val="00A36CBF"/>
    <w:rsid w:val="00A371E5"/>
    <w:rsid w:val="00A376D7"/>
    <w:rsid w:val="00A376EF"/>
    <w:rsid w:val="00A37F3B"/>
    <w:rsid w:val="00A408F6"/>
    <w:rsid w:val="00A409A6"/>
    <w:rsid w:val="00A412BC"/>
    <w:rsid w:val="00A413E4"/>
    <w:rsid w:val="00A41750"/>
    <w:rsid w:val="00A42601"/>
    <w:rsid w:val="00A42DA5"/>
    <w:rsid w:val="00A43921"/>
    <w:rsid w:val="00A43D6A"/>
    <w:rsid w:val="00A43DEB"/>
    <w:rsid w:val="00A44258"/>
    <w:rsid w:val="00A4426A"/>
    <w:rsid w:val="00A4457E"/>
    <w:rsid w:val="00A447C7"/>
    <w:rsid w:val="00A44C62"/>
    <w:rsid w:val="00A46600"/>
    <w:rsid w:val="00A47E4A"/>
    <w:rsid w:val="00A501C4"/>
    <w:rsid w:val="00A501EE"/>
    <w:rsid w:val="00A51498"/>
    <w:rsid w:val="00A51CBD"/>
    <w:rsid w:val="00A51D6F"/>
    <w:rsid w:val="00A51E13"/>
    <w:rsid w:val="00A5237E"/>
    <w:rsid w:val="00A52688"/>
    <w:rsid w:val="00A5496A"/>
    <w:rsid w:val="00A54ABF"/>
    <w:rsid w:val="00A54D78"/>
    <w:rsid w:val="00A5587D"/>
    <w:rsid w:val="00A5657C"/>
    <w:rsid w:val="00A570A7"/>
    <w:rsid w:val="00A6080D"/>
    <w:rsid w:val="00A60F95"/>
    <w:rsid w:val="00A612E5"/>
    <w:rsid w:val="00A61951"/>
    <w:rsid w:val="00A6231A"/>
    <w:rsid w:val="00A624D3"/>
    <w:rsid w:val="00A62600"/>
    <w:rsid w:val="00A62AFA"/>
    <w:rsid w:val="00A62CF1"/>
    <w:rsid w:val="00A63158"/>
    <w:rsid w:val="00A63908"/>
    <w:rsid w:val="00A63AF4"/>
    <w:rsid w:val="00A645E1"/>
    <w:rsid w:val="00A646B3"/>
    <w:rsid w:val="00A64954"/>
    <w:rsid w:val="00A6496E"/>
    <w:rsid w:val="00A64D4B"/>
    <w:rsid w:val="00A6596C"/>
    <w:rsid w:val="00A67332"/>
    <w:rsid w:val="00A6770C"/>
    <w:rsid w:val="00A67975"/>
    <w:rsid w:val="00A71150"/>
    <w:rsid w:val="00A7141B"/>
    <w:rsid w:val="00A715C1"/>
    <w:rsid w:val="00A71A59"/>
    <w:rsid w:val="00A71D9B"/>
    <w:rsid w:val="00A735DA"/>
    <w:rsid w:val="00A73624"/>
    <w:rsid w:val="00A738D9"/>
    <w:rsid w:val="00A742EB"/>
    <w:rsid w:val="00A7482A"/>
    <w:rsid w:val="00A74BDB"/>
    <w:rsid w:val="00A75844"/>
    <w:rsid w:val="00A75D4D"/>
    <w:rsid w:val="00A761D6"/>
    <w:rsid w:val="00A76A72"/>
    <w:rsid w:val="00A7730A"/>
    <w:rsid w:val="00A7731C"/>
    <w:rsid w:val="00A77321"/>
    <w:rsid w:val="00A7775A"/>
    <w:rsid w:val="00A77E77"/>
    <w:rsid w:val="00A80172"/>
    <w:rsid w:val="00A80174"/>
    <w:rsid w:val="00A80332"/>
    <w:rsid w:val="00A8092A"/>
    <w:rsid w:val="00A80EF0"/>
    <w:rsid w:val="00A80FF1"/>
    <w:rsid w:val="00A814F8"/>
    <w:rsid w:val="00A836B7"/>
    <w:rsid w:val="00A84001"/>
    <w:rsid w:val="00A84004"/>
    <w:rsid w:val="00A84616"/>
    <w:rsid w:val="00A84C67"/>
    <w:rsid w:val="00A84C88"/>
    <w:rsid w:val="00A84F27"/>
    <w:rsid w:val="00A85AAE"/>
    <w:rsid w:val="00A85F1A"/>
    <w:rsid w:val="00A85F53"/>
    <w:rsid w:val="00A86134"/>
    <w:rsid w:val="00A865BC"/>
    <w:rsid w:val="00A8723F"/>
    <w:rsid w:val="00A879AD"/>
    <w:rsid w:val="00A87FB6"/>
    <w:rsid w:val="00A90105"/>
    <w:rsid w:val="00A90D48"/>
    <w:rsid w:val="00A90D91"/>
    <w:rsid w:val="00A90D93"/>
    <w:rsid w:val="00A913C5"/>
    <w:rsid w:val="00A914EA"/>
    <w:rsid w:val="00A91B3A"/>
    <w:rsid w:val="00A91EA2"/>
    <w:rsid w:val="00A92615"/>
    <w:rsid w:val="00A92C7C"/>
    <w:rsid w:val="00A93610"/>
    <w:rsid w:val="00A944A2"/>
    <w:rsid w:val="00A9606F"/>
    <w:rsid w:val="00A9645F"/>
    <w:rsid w:val="00A968AB"/>
    <w:rsid w:val="00A97854"/>
    <w:rsid w:val="00A97BDA"/>
    <w:rsid w:val="00AA015D"/>
    <w:rsid w:val="00AA0BA5"/>
    <w:rsid w:val="00AA0E14"/>
    <w:rsid w:val="00AA0E49"/>
    <w:rsid w:val="00AA10D0"/>
    <w:rsid w:val="00AA128C"/>
    <w:rsid w:val="00AA1456"/>
    <w:rsid w:val="00AA1A3F"/>
    <w:rsid w:val="00AA24B1"/>
    <w:rsid w:val="00AA2790"/>
    <w:rsid w:val="00AA377A"/>
    <w:rsid w:val="00AA3AC5"/>
    <w:rsid w:val="00AA3EA2"/>
    <w:rsid w:val="00AA409E"/>
    <w:rsid w:val="00AA45B4"/>
    <w:rsid w:val="00AA4BDA"/>
    <w:rsid w:val="00AA4CBF"/>
    <w:rsid w:val="00AA4F28"/>
    <w:rsid w:val="00AA5660"/>
    <w:rsid w:val="00AA5724"/>
    <w:rsid w:val="00AA5831"/>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988"/>
    <w:rsid w:val="00AB7F3B"/>
    <w:rsid w:val="00AC04A7"/>
    <w:rsid w:val="00AC07D3"/>
    <w:rsid w:val="00AC1E79"/>
    <w:rsid w:val="00AC20E4"/>
    <w:rsid w:val="00AC21C1"/>
    <w:rsid w:val="00AC2819"/>
    <w:rsid w:val="00AC3003"/>
    <w:rsid w:val="00AC3177"/>
    <w:rsid w:val="00AC3880"/>
    <w:rsid w:val="00AC505E"/>
    <w:rsid w:val="00AC5BCC"/>
    <w:rsid w:val="00AC5FB5"/>
    <w:rsid w:val="00AC684F"/>
    <w:rsid w:val="00AC7128"/>
    <w:rsid w:val="00AC74D8"/>
    <w:rsid w:val="00AC7D02"/>
    <w:rsid w:val="00AD068E"/>
    <w:rsid w:val="00AD2835"/>
    <w:rsid w:val="00AD2D0E"/>
    <w:rsid w:val="00AD2FB1"/>
    <w:rsid w:val="00AD3722"/>
    <w:rsid w:val="00AD3E7E"/>
    <w:rsid w:val="00AD42AC"/>
    <w:rsid w:val="00AD439F"/>
    <w:rsid w:val="00AD448E"/>
    <w:rsid w:val="00AD48F3"/>
    <w:rsid w:val="00AD6751"/>
    <w:rsid w:val="00AD67C1"/>
    <w:rsid w:val="00AD749C"/>
    <w:rsid w:val="00AE0236"/>
    <w:rsid w:val="00AE0774"/>
    <w:rsid w:val="00AE08BD"/>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F2D"/>
    <w:rsid w:val="00B055CC"/>
    <w:rsid w:val="00B0613E"/>
    <w:rsid w:val="00B06602"/>
    <w:rsid w:val="00B06FDE"/>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61B6"/>
    <w:rsid w:val="00B16BD0"/>
    <w:rsid w:val="00B17B1A"/>
    <w:rsid w:val="00B209FB"/>
    <w:rsid w:val="00B2101A"/>
    <w:rsid w:val="00B2114D"/>
    <w:rsid w:val="00B2121F"/>
    <w:rsid w:val="00B22488"/>
    <w:rsid w:val="00B22566"/>
    <w:rsid w:val="00B22CA0"/>
    <w:rsid w:val="00B22CFA"/>
    <w:rsid w:val="00B22FF8"/>
    <w:rsid w:val="00B240BA"/>
    <w:rsid w:val="00B242B1"/>
    <w:rsid w:val="00B24DE9"/>
    <w:rsid w:val="00B258BB"/>
    <w:rsid w:val="00B2643F"/>
    <w:rsid w:val="00B2742C"/>
    <w:rsid w:val="00B274B7"/>
    <w:rsid w:val="00B27881"/>
    <w:rsid w:val="00B27C3B"/>
    <w:rsid w:val="00B301E8"/>
    <w:rsid w:val="00B307EC"/>
    <w:rsid w:val="00B30B39"/>
    <w:rsid w:val="00B31B72"/>
    <w:rsid w:val="00B31D2E"/>
    <w:rsid w:val="00B32297"/>
    <w:rsid w:val="00B322B3"/>
    <w:rsid w:val="00B3250B"/>
    <w:rsid w:val="00B33052"/>
    <w:rsid w:val="00B3311C"/>
    <w:rsid w:val="00B338A6"/>
    <w:rsid w:val="00B33A56"/>
    <w:rsid w:val="00B34F61"/>
    <w:rsid w:val="00B35BDF"/>
    <w:rsid w:val="00B36760"/>
    <w:rsid w:val="00B36AF7"/>
    <w:rsid w:val="00B36E7A"/>
    <w:rsid w:val="00B375ED"/>
    <w:rsid w:val="00B37E73"/>
    <w:rsid w:val="00B37FA5"/>
    <w:rsid w:val="00B401DB"/>
    <w:rsid w:val="00B4048F"/>
    <w:rsid w:val="00B40C4B"/>
    <w:rsid w:val="00B4110E"/>
    <w:rsid w:val="00B41495"/>
    <w:rsid w:val="00B41BB7"/>
    <w:rsid w:val="00B420AA"/>
    <w:rsid w:val="00B427A7"/>
    <w:rsid w:val="00B43EA0"/>
    <w:rsid w:val="00B44024"/>
    <w:rsid w:val="00B443E2"/>
    <w:rsid w:val="00B44B77"/>
    <w:rsid w:val="00B44E22"/>
    <w:rsid w:val="00B470F0"/>
    <w:rsid w:val="00B507B9"/>
    <w:rsid w:val="00B513ED"/>
    <w:rsid w:val="00B51832"/>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57D"/>
    <w:rsid w:val="00B6698B"/>
    <w:rsid w:val="00B670F9"/>
    <w:rsid w:val="00B67645"/>
    <w:rsid w:val="00B700D3"/>
    <w:rsid w:val="00B70260"/>
    <w:rsid w:val="00B708E8"/>
    <w:rsid w:val="00B70C66"/>
    <w:rsid w:val="00B70D50"/>
    <w:rsid w:val="00B716EE"/>
    <w:rsid w:val="00B71B24"/>
    <w:rsid w:val="00B721A1"/>
    <w:rsid w:val="00B72D08"/>
    <w:rsid w:val="00B72E91"/>
    <w:rsid w:val="00B74655"/>
    <w:rsid w:val="00B74B32"/>
    <w:rsid w:val="00B74F56"/>
    <w:rsid w:val="00B75675"/>
    <w:rsid w:val="00B7593B"/>
    <w:rsid w:val="00B759C1"/>
    <w:rsid w:val="00B75E4F"/>
    <w:rsid w:val="00B76487"/>
    <w:rsid w:val="00B76D48"/>
    <w:rsid w:val="00B76F62"/>
    <w:rsid w:val="00B773F6"/>
    <w:rsid w:val="00B81729"/>
    <w:rsid w:val="00B818E3"/>
    <w:rsid w:val="00B82445"/>
    <w:rsid w:val="00B83E8A"/>
    <w:rsid w:val="00B84526"/>
    <w:rsid w:val="00B84596"/>
    <w:rsid w:val="00B84A64"/>
    <w:rsid w:val="00B84D37"/>
    <w:rsid w:val="00B84FF0"/>
    <w:rsid w:val="00B85535"/>
    <w:rsid w:val="00B85938"/>
    <w:rsid w:val="00B865BA"/>
    <w:rsid w:val="00B86D08"/>
    <w:rsid w:val="00B8725A"/>
    <w:rsid w:val="00B8730A"/>
    <w:rsid w:val="00B87327"/>
    <w:rsid w:val="00B8757E"/>
    <w:rsid w:val="00B87FC6"/>
    <w:rsid w:val="00B90769"/>
    <w:rsid w:val="00B90AA5"/>
    <w:rsid w:val="00B90BDF"/>
    <w:rsid w:val="00B9117B"/>
    <w:rsid w:val="00B9194C"/>
    <w:rsid w:val="00B91F6F"/>
    <w:rsid w:val="00B923D0"/>
    <w:rsid w:val="00B9317D"/>
    <w:rsid w:val="00B94B85"/>
    <w:rsid w:val="00B94D56"/>
    <w:rsid w:val="00B94DB9"/>
    <w:rsid w:val="00B94F39"/>
    <w:rsid w:val="00B9577E"/>
    <w:rsid w:val="00B95990"/>
    <w:rsid w:val="00B96340"/>
    <w:rsid w:val="00B963E9"/>
    <w:rsid w:val="00B978BC"/>
    <w:rsid w:val="00B9793F"/>
    <w:rsid w:val="00B97DDF"/>
    <w:rsid w:val="00BA0BF7"/>
    <w:rsid w:val="00BA15C0"/>
    <w:rsid w:val="00BA34B3"/>
    <w:rsid w:val="00BA42B3"/>
    <w:rsid w:val="00BA4599"/>
    <w:rsid w:val="00BA487A"/>
    <w:rsid w:val="00BA55E9"/>
    <w:rsid w:val="00BA593C"/>
    <w:rsid w:val="00BA67B3"/>
    <w:rsid w:val="00BA75E6"/>
    <w:rsid w:val="00BA7C49"/>
    <w:rsid w:val="00BA7E35"/>
    <w:rsid w:val="00BA7ED0"/>
    <w:rsid w:val="00BB05B2"/>
    <w:rsid w:val="00BB0F75"/>
    <w:rsid w:val="00BB19AE"/>
    <w:rsid w:val="00BB349D"/>
    <w:rsid w:val="00BB3542"/>
    <w:rsid w:val="00BB46F9"/>
    <w:rsid w:val="00BB4985"/>
    <w:rsid w:val="00BB5C2B"/>
    <w:rsid w:val="00BB634D"/>
    <w:rsid w:val="00BB6E81"/>
    <w:rsid w:val="00BB6FF6"/>
    <w:rsid w:val="00BB70B6"/>
    <w:rsid w:val="00BB71D8"/>
    <w:rsid w:val="00BC0633"/>
    <w:rsid w:val="00BC1484"/>
    <w:rsid w:val="00BC1552"/>
    <w:rsid w:val="00BC1B42"/>
    <w:rsid w:val="00BC1E5B"/>
    <w:rsid w:val="00BC2E21"/>
    <w:rsid w:val="00BC3BCE"/>
    <w:rsid w:val="00BC3FC9"/>
    <w:rsid w:val="00BC443A"/>
    <w:rsid w:val="00BC499A"/>
    <w:rsid w:val="00BC68A7"/>
    <w:rsid w:val="00BC6B86"/>
    <w:rsid w:val="00BC6EDF"/>
    <w:rsid w:val="00BC7329"/>
    <w:rsid w:val="00BC7439"/>
    <w:rsid w:val="00BC7CBC"/>
    <w:rsid w:val="00BD03C7"/>
    <w:rsid w:val="00BD09BF"/>
    <w:rsid w:val="00BD2FA3"/>
    <w:rsid w:val="00BD4B56"/>
    <w:rsid w:val="00BD6036"/>
    <w:rsid w:val="00BD6407"/>
    <w:rsid w:val="00BD665F"/>
    <w:rsid w:val="00BD6B89"/>
    <w:rsid w:val="00BD71E1"/>
    <w:rsid w:val="00BE0658"/>
    <w:rsid w:val="00BE0838"/>
    <w:rsid w:val="00BE0DBF"/>
    <w:rsid w:val="00BE2B8E"/>
    <w:rsid w:val="00BE327A"/>
    <w:rsid w:val="00BE390E"/>
    <w:rsid w:val="00BE449F"/>
    <w:rsid w:val="00BE51F5"/>
    <w:rsid w:val="00BE5A82"/>
    <w:rsid w:val="00BE5D6C"/>
    <w:rsid w:val="00BE5F01"/>
    <w:rsid w:val="00BE63B2"/>
    <w:rsid w:val="00BE65FA"/>
    <w:rsid w:val="00BE6673"/>
    <w:rsid w:val="00BE6692"/>
    <w:rsid w:val="00BE66EB"/>
    <w:rsid w:val="00BE6926"/>
    <w:rsid w:val="00BE6ADC"/>
    <w:rsid w:val="00BE6C9F"/>
    <w:rsid w:val="00BE6E52"/>
    <w:rsid w:val="00BE762B"/>
    <w:rsid w:val="00BE7FE1"/>
    <w:rsid w:val="00BF09E5"/>
    <w:rsid w:val="00BF1DDB"/>
    <w:rsid w:val="00BF2C21"/>
    <w:rsid w:val="00BF3803"/>
    <w:rsid w:val="00BF3819"/>
    <w:rsid w:val="00BF3FCA"/>
    <w:rsid w:val="00BF5237"/>
    <w:rsid w:val="00BF531D"/>
    <w:rsid w:val="00BF5BE3"/>
    <w:rsid w:val="00BF601C"/>
    <w:rsid w:val="00BF6C1A"/>
    <w:rsid w:val="00BF77DA"/>
    <w:rsid w:val="00BF7869"/>
    <w:rsid w:val="00C00462"/>
    <w:rsid w:val="00C00BA0"/>
    <w:rsid w:val="00C00BA4"/>
    <w:rsid w:val="00C01A67"/>
    <w:rsid w:val="00C01A9A"/>
    <w:rsid w:val="00C01D2A"/>
    <w:rsid w:val="00C02201"/>
    <w:rsid w:val="00C0281F"/>
    <w:rsid w:val="00C02A40"/>
    <w:rsid w:val="00C0379E"/>
    <w:rsid w:val="00C03A5F"/>
    <w:rsid w:val="00C03E27"/>
    <w:rsid w:val="00C0409F"/>
    <w:rsid w:val="00C044A7"/>
    <w:rsid w:val="00C05C98"/>
    <w:rsid w:val="00C06142"/>
    <w:rsid w:val="00C063F4"/>
    <w:rsid w:val="00C076B5"/>
    <w:rsid w:val="00C07CBB"/>
    <w:rsid w:val="00C07E5E"/>
    <w:rsid w:val="00C101CD"/>
    <w:rsid w:val="00C107B8"/>
    <w:rsid w:val="00C10FBF"/>
    <w:rsid w:val="00C1206F"/>
    <w:rsid w:val="00C128BF"/>
    <w:rsid w:val="00C141D5"/>
    <w:rsid w:val="00C149AE"/>
    <w:rsid w:val="00C150FE"/>
    <w:rsid w:val="00C15146"/>
    <w:rsid w:val="00C15201"/>
    <w:rsid w:val="00C1547D"/>
    <w:rsid w:val="00C15536"/>
    <w:rsid w:val="00C16415"/>
    <w:rsid w:val="00C165EC"/>
    <w:rsid w:val="00C17B74"/>
    <w:rsid w:val="00C17E27"/>
    <w:rsid w:val="00C17EEF"/>
    <w:rsid w:val="00C2033C"/>
    <w:rsid w:val="00C208A3"/>
    <w:rsid w:val="00C21D6A"/>
    <w:rsid w:val="00C2264B"/>
    <w:rsid w:val="00C228FA"/>
    <w:rsid w:val="00C22A18"/>
    <w:rsid w:val="00C241E2"/>
    <w:rsid w:val="00C24672"/>
    <w:rsid w:val="00C24A49"/>
    <w:rsid w:val="00C24B70"/>
    <w:rsid w:val="00C25938"/>
    <w:rsid w:val="00C259DE"/>
    <w:rsid w:val="00C26871"/>
    <w:rsid w:val="00C26F08"/>
    <w:rsid w:val="00C301D5"/>
    <w:rsid w:val="00C3089C"/>
    <w:rsid w:val="00C30A84"/>
    <w:rsid w:val="00C30B7B"/>
    <w:rsid w:val="00C311E6"/>
    <w:rsid w:val="00C31529"/>
    <w:rsid w:val="00C3254B"/>
    <w:rsid w:val="00C32D59"/>
    <w:rsid w:val="00C32E8B"/>
    <w:rsid w:val="00C33ABA"/>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0D1"/>
    <w:rsid w:val="00C45227"/>
    <w:rsid w:val="00C454BF"/>
    <w:rsid w:val="00C45B68"/>
    <w:rsid w:val="00C45C87"/>
    <w:rsid w:val="00C45D92"/>
    <w:rsid w:val="00C47B38"/>
    <w:rsid w:val="00C50032"/>
    <w:rsid w:val="00C5062C"/>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E26"/>
    <w:rsid w:val="00C57FD6"/>
    <w:rsid w:val="00C602E3"/>
    <w:rsid w:val="00C606A6"/>
    <w:rsid w:val="00C60E9B"/>
    <w:rsid w:val="00C612FC"/>
    <w:rsid w:val="00C61653"/>
    <w:rsid w:val="00C616A6"/>
    <w:rsid w:val="00C61DC7"/>
    <w:rsid w:val="00C62B30"/>
    <w:rsid w:val="00C631FB"/>
    <w:rsid w:val="00C63947"/>
    <w:rsid w:val="00C63EF7"/>
    <w:rsid w:val="00C6429C"/>
    <w:rsid w:val="00C655BB"/>
    <w:rsid w:val="00C673D2"/>
    <w:rsid w:val="00C6783A"/>
    <w:rsid w:val="00C67B17"/>
    <w:rsid w:val="00C7024A"/>
    <w:rsid w:val="00C70998"/>
    <w:rsid w:val="00C70C91"/>
    <w:rsid w:val="00C710B6"/>
    <w:rsid w:val="00C71241"/>
    <w:rsid w:val="00C7183D"/>
    <w:rsid w:val="00C71BCB"/>
    <w:rsid w:val="00C71BD8"/>
    <w:rsid w:val="00C72082"/>
    <w:rsid w:val="00C740E6"/>
    <w:rsid w:val="00C745B0"/>
    <w:rsid w:val="00C74841"/>
    <w:rsid w:val="00C74D28"/>
    <w:rsid w:val="00C74ED6"/>
    <w:rsid w:val="00C75CC0"/>
    <w:rsid w:val="00C76509"/>
    <w:rsid w:val="00C767BB"/>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5AEC"/>
    <w:rsid w:val="00C96167"/>
    <w:rsid w:val="00C966A1"/>
    <w:rsid w:val="00C96C28"/>
    <w:rsid w:val="00C9742B"/>
    <w:rsid w:val="00C97E6C"/>
    <w:rsid w:val="00CA0236"/>
    <w:rsid w:val="00CA0CE2"/>
    <w:rsid w:val="00CA1333"/>
    <w:rsid w:val="00CA19C8"/>
    <w:rsid w:val="00CA21F5"/>
    <w:rsid w:val="00CA27A1"/>
    <w:rsid w:val="00CA2CC0"/>
    <w:rsid w:val="00CA43A6"/>
    <w:rsid w:val="00CA4D60"/>
    <w:rsid w:val="00CA4E1C"/>
    <w:rsid w:val="00CA5165"/>
    <w:rsid w:val="00CA52FC"/>
    <w:rsid w:val="00CA56B0"/>
    <w:rsid w:val="00CA59D1"/>
    <w:rsid w:val="00CA5C2C"/>
    <w:rsid w:val="00CA6B9A"/>
    <w:rsid w:val="00CA6BE8"/>
    <w:rsid w:val="00CA7F4B"/>
    <w:rsid w:val="00CB0AAE"/>
    <w:rsid w:val="00CB1462"/>
    <w:rsid w:val="00CB17EC"/>
    <w:rsid w:val="00CB1F4B"/>
    <w:rsid w:val="00CB22D8"/>
    <w:rsid w:val="00CB233E"/>
    <w:rsid w:val="00CB2603"/>
    <w:rsid w:val="00CB2C34"/>
    <w:rsid w:val="00CB3C88"/>
    <w:rsid w:val="00CB3F8E"/>
    <w:rsid w:val="00CB40B1"/>
    <w:rsid w:val="00CB607E"/>
    <w:rsid w:val="00CC00CE"/>
    <w:rsid w:val="00CC0D15"/>
    <w:rsid w:val="00CC149D"/>
    <w:rsid w:val="00CC1717"/>
    <w:rsid w:val="00CC18A8"/>
    <w:rsid w:val="00CC2774"/>
    <w:rsid w:val="00CC3483"/>
    <w:rsid w:val="00CC34F4"/>
    <w:rsid w:val="00CC3A09"/>
    <w:rsid w:val="00CC4190"/>
    <w:rsid w:val="00CC45EC"/>
    <w:rsid w:val="00CC481F"/>
    <w:rsid w:val="00CC4909"/>
    <w:rsid w:val="00CC49D3"/>
    <w:rsid w:val="00CC5B03"/>
    <w:rsid w:val="00CC5B44"/>
    <w:rsid w:val="00CC5E78"/>
    <w:rsid w:val="00CC619D"/>
    <w:rsid w:val="00CC62A3"/>
    <w:rsid w:val="00CC6D70"/>
    <w:rsid w:val="00CC7140"/>
    <w:rsid w:val="00CC7502"/>
    <w:rsid w:val="00CC7E4E"/>
    <w:rsid w:val="00CD0A70"/>
    <w:rsid w:val="00CD1090"/>
    <w:rsid w:val="00CD13F0"/>
    <w:rsid w:val="00CD1DC5"/>
    <w:rsid w:val="00CD1E81"/>
    <w:rsid w:val="00CD2237"/>
    <w:rsid w:val="00CD27D1"/>
    <w:rsid w:val="00CD30D9"/>
    <w:rsid w:val="00CD3394"/>
    <w:rsid w:val="00CD35FE"/>
    <w:rsid w:val="00CD5A91"/>
    <w:rsid w:val="00CD6A35"/>
    <w:rsid w:val="00CD6A90"/>
    <w:rsid w:val="00CD6B2F"/>
    <w:rsid w:val="00CD6DAD"/>
    <w:rsid w:val="00CD7204"/>
    <w:rsid w:val="00CD7CD9"/>
    <w:rsid w:val="00CD7DAF"/>
    <w:rsid w:val="00CE0363"/>
    <w:rsid w:val="00CE1283"/>
    <w:rsid w:val="00CE1E6E"/>
    <w:rsid w:val="00CE26C4"/>
    <w:rsid w:val="00CE3C52"/>
    <w:rsid w:val="00CE3CD8"/>
    <w:rsid w:val="00CE3D19"/>
    <w:rsid w:val="00CE42AF"/>
    <w:rsid w:val="00CE42C6"/>
    <w:rsid w:val="00CE50FE"/>
    <w:rsid w:val="00CE511C"/>
    <w:rsid w:val="00CE5EA5"/>
    <w:rsid w:val="00CE655E"/>
    <w:rsid w:val="00CE66F7"/>
    <w:rsid w:val="00CE69B1"/>
    <w:rsid w:val="00CE6E43"/>
    <w:rsid w:val="00CE6E72"/>
    <w:rsid w:val="00CE6F75"/>
    <w:rsid w:val="00CE754C"/>
    <w:rsid w:val="00CE755F"/>
    <w:rsid w:val="00CE77D4"/>
    <w:rsid w:val="00CE7881"/>
    <w:rsid w:val="00CF0E7A"/>
    <w:rsid w:val="00CF0E88"/>
    <w:rsid w:val="00CF1EDE"/>
    <w:rsid w:val="00CF5083"/>
    <w:rsid w:val="00CF551B"/>
    <w:rsid w:val="00CF5735"/>
    <w:rsid w:val="00CF5D3A"/>
    <w:rsid w:val="00CF5F2D"/>
    <w:rsid w:val="00CF6FD9"/>
    <w:rsid w:val="00CF78DC"/>
    <w:rsid w:val="00D002D3"/>
    <w:rsid w:val="00D01308"/>
    <w:rsid w:val="00D01792"/>
    <w:rsid w:val="00D0264B"/>
    <w:rsid w:val="00D02C5C"/>
    <w:rsid w:val="00D036A1"/>
    <w:rsid w:val="00D038DF"/>
    <w:rsid w:val="00D04301"/>
    <w:rsid w:val="00D0440D"/>
    <w:rsid w:val="00D047CB"/>
    <w:rsid w:val="00D04D7E"/>
    <w:rsid w:val="00D0538A"/>
    <w:rsid w:val="00D057A2"/>
    <w:rsid w:val="00D05B7B"/>
    <w:rsid w:val="00D06154"/>
    <w:rsid w:val="00D0638D"/>
    <w:rsid w:val="00D06D6C"/>
    <w:rsid w:val="00D07253"/>
    <w:rsid w:val="00D072D7"/>
    <w:rsid w:val="00D07306"/>
    <w:rsid w:val="00D108F1"/>
    <w:rsid w:val="00D10CF6"/>
    <w:rsid w:val="00D12183"/>
    <w:rsid w:val="00D12A06"/>
    <w:rsid w:val="00D13465"/>
    <w:rsid w:val="00D136E7"/>
    <w:rsid w:val="00D13990"/>
    <w:rsid w:val="00D13A5D"/>
    <w:rsid w:val="00D13ED0"/>
    <w:rsid w:val="00D13F32"/>
    <w:rsid w:val="00D13F53"/>
    <w:rsid w:val="00D14BB5"/>
    <w:rsid w:val="00D14DF2"/>
    <w:rsid w:val="00D14E64"/>
    <w:rsid w:val="00D16126"/>
    <w:rsid w:val="00D1615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3C67"/>
    <w:rsid w:val="00D251F2"/>
    <w:rsid w:val="00D2627E"/>
    <w:rsid w:val="00D2676D"/>
    <w:rsid w:val="00D26B6A"/>
    <w:rsid w:val="00D27B31"/>
    <w:rsid w:val="00D30971"/>
    <w:rsid w:val="00D30977"/>
    <w:rsid w:val="00D30A79"/>
    <w:rsid w:val="00D319A0"/>
    <w:rsid w:val="00D31E72"/>
    <w:rsid w:val="00D31F23"/>
    <w:rsid w:val="00D32605"/>
    <w:rsid w:val="00D32776"/>
    <w:rsid w:val="00D3284E"/>
    <w:rsid w:val="00D32A96"/>
    <w:rsid w:val="00D32B38"/>
    <w:rsid w:val="00D32E4E"/>
    <w:rsid w:val="00D33656"/>
    <w:rsid w:val="00D340D1"/>
    <w:rsid w:val="00D359CC"/>
    <w:rsid w:val="00D3626F"/>
    <w:rsid w:val="00D40CC8"/>
    <w:rsid w:val="00D40F76"/>
    <w:rsid w:val="00D427CF"/>
    <w:rsid w:val="00D43895"/>
    <w:rsid w:val="00D4590A"/>
    <w:rsid w:val="00D45BCD"/>
    <w:rsid w:val="00D45E1E"/>
    <w:rsid w:val="00D46B24"/>
    <w:rsid w:val="00D47002"/>
    <w:rsid w:val="00D47B5E"/>
    <w:rsid w:val="00D5002E"/>
    <w:rsid w:val="00D50BE7"/>
    <w:rsid w:val="00D50FED"/>
    <w:rsid w:val="00D510FC"/>
    <w:rsid w:val="00D512BE"/>
    <w:rsid w:val="00D51E9C"/>
    <w:rsid w:val="00D51FA3"/>
    <w:rsid w:val="00D520D1"/>
    <w:rsid w:val="00D5259F"/>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8BF"/>
    <w:rsid w:val="00D62CDB"/>
    <w:rsid w:val="00D62D10"/>
    <w:rsid w:val="00D65634"/>
    <w:rsid w:val="00D65E9F"/>
    <w:rsid w:val="00D67408"/>
    <w:rsid w:val="00D70D23"/>
    <w:rsid w:val="00D70DCB"/>
    <w:rsid w:val="00D7130F"/>
    <w:rsid w:val="00D713B0"/>
    <w:rsid w:val="00D71EE0"/>
    <w:rsid w:val="00D71FAA"/>
    <w:rsid w:val="00D72139"/>
    <w:rsid w:val="00D72ACC"/>
    <w:rsid w:val="00D73D99"/>
    <w:rsid w:val="00D73E0E"/>
    <w:rsid w:val="00D74ABB"/>
    <w:rsid w:val="00D76BA4"/>
    <w:rsid w:val="00D77F1A"/>
    <w:rsid w:val="00D80640"/>
    <w:rsid w:val="00D80DF1"/>
    <w:rsid w:val="00D8160B"/>
    <w:rsid w:val="00D81DAB"/>
    <w:rsid w:val="00D81E4E"/>
    <w:rsid w:val="00D84636"/>
    <w:rsid w:val="00D84C95"/>
    <w:rsid w:val="00D84D52"/>
    <w:rsid w:val="00D854CF"/>
    <w:rsid w:val="00D86496"/>
    <w:rsid w:val="00D87A73"/>
    <w:rsid w:val="00D903F0"/>
    <w:rsid w:val="00D909AD"/>
    <w:rsid w:val="00D90ECD"/>
    <w:rsid w:val="00D9152D"/>
    <w:rsid w:val="00D91B74"/>
    <w:rsid w:val="00D92118"/>
    <w:rsid w:val="00D923C7"/>
    <w:rsid w:val="00D92632"/>
    <w:rsid w:val="00D92BE7"/>
    <w:rsid w:val="00D92D61"/>
    <w:rsid w:val="00D92EB9"/>
    <w:rsid w:val="00D93491"/>
    <w:rsid w:val="00D938C4"/>
    <w:rsid w:val="00D943AA"/>
    <w:rsid w:val="00D946B4"/>
    <w:rsid w:val="00D9510E"/>
    <w:rsid w:val="00D963F4"/>
    <w:rsid w:val="00D97ED9"/>
    <w:rsid w:val="00DA0CEE"/>
    <w:rsid w:val="00DA0DBF"/>
    <w:rsid w:val="00DA1AED"/>
    <w:rsid w:val="00DA3823"/>
    <w:rsid w:val="00DA3826"/>
    <w:rsid w:val="00DA3889"/>
    <w:rsid w:val="00DA3E5E"/>
    <w:rsid w:val="00DA4D0C"/>
    <w:rsid w:val="00DA618A"/>
    <w:rsid w:val="00DA61A7"/>
    <w:rsid w:val="00DA6786"/>
    <w:rsid w:val="00DA6C25"/>
    <w:rsid w:val="00DA7089"/>
    <w:rsid w:val="00DA71F3"/>
    <w:rsid w:val="00DA78FF"/>
    <w:rsid w:val="00DB0041"/>
    <w:rsid w:val="00DB0450"/>
    <w:rsid w:val="00DB13D1"/>
    <w:rsid w:val="00DB1E98"/>
    <w:rsid w:val="00DB2A4C"/>
    <w:rsid w:val="00DB2CEB"/>
    <w:rsid w:val="00DB35EE"/>
    <w:rsid w:val="00DB4A3C"/>
    <w:rsid w:val="00DB6061"/>
    <w:rsid w:val="00DB6385"/>
    <w:rsid w:val="00DB683A"/>
    <w:rsid w:val="00DB6A7B"/>
    <w:rsid w:val="00DB6B91"/>
    <w:rsid w:val="00DC0D65"/>
    <w:rsid w:val="00DC1D4A"/>
    <w:rsid w:val="00DC3325"/>
    <w:rsid w:val="00DC35C2"/>
    <w:rsid w:val="00DC39AC"/>
    <w:rsid w:val="00DC3CBF"/>
    <w:rsid w:val="00DC4AF4"/>
    <w:rsid w:val="00DC4DDC"/>
    <w:rsid w:val="00DC52C2"/>
    <w:rsid w:val="00DC5A00"/>
    <w:rsid w:val="00DC6953"/>
    <w:rsid w:val="00DC6C91"/>
    <w:rsid w:val="00DC7427"/>
    <w:rsid w:val="00DD13AE"/>
    <w:rsid w:val="00DD1C65"/>
    <w:rsid w:val="00DD2332"/>
    <w:rsid w:val="00DD233E"/>
    <w:rsid w:val="00DD2402"/>
    <w:rsid w:val="00DD240A"/>
    <w:rsid w:val="00DD2893"/>
    <w:rsid w:val="00DD2EBD"/>
    <w:rsid w:val="00DD3796"/>
    <w:rsid w:val="00DD3B30"/>
    <w:rsid w:val="00DD5B5E"/>
    <w:rsid w:val="00DD5DD1"/>
    <w:rsid w:val="00DD665F"/>
    <w:rsid w:val="00DE0C89"/>
    <w:rsid w:val="00DE0CD2"/>
    <w:rsid w:val="00DE1DC4"/>
    <w:rsid w:val="00DE2043"/>
    <w:rsid w:val="00DE2468"/>
    <w:rsid w:val="00DE2DC8"/>
    <w:rsid w:val="00DE2ED6"/>
    <w:rsid w:val="00DE37D9"/>
    <w:rsid w:val="00DE3D38"/>
    <w:rsid w:val="00DE47BA"/>
    <w:rsid w:val="00DE4C72"/>
    <w:rsid w:val="00DE62EB"/>
    <w:rsid w:val="00DE696F"/>
    <w:rsid w:val="00DE6E03"/>
    <w:rsid w:val="00DE75C2"/>
    <w:rsid w:val="00DE7BE7"/>
    <w:rsid w:val="00DE7EAC"/>
    <w:rsid w:val="00DF0003"/>
    <w:rsid w:val="00DF0ADD"/>
    <w:rsid w:val="00DF0F5F"/>
    <w:rsid w:val="00DF1423"/>
    <w:rsid w:val="00DF1756"/>
    <w:rsid w:val="00DF18CA"/>
    <w:rsid w:val="00DF1B9C"/>
    <w:rsid w:val="00DF2712"/>
    <w:rsid w:val="00DF298D"/>
    <w:rsid w:val="00DF2FA3"/>
    <w:rsid w:val="00DF3D61"/>
    <w:rsid w:val="00DF3D84"/>
    <w:rsid w:val="00DF4334"/>
    <w:rsid w:val="00DF45D1"/>
    <w:rsid w:val="00DF4689"/>
    <w:rsid w:val="00DF4755"/>
    <w:rsid w:val="00DF4D8E"/>
    <w:rsid w:val="00DF56F8"/>
    <w:rsid w:val="00DF57DE"/>
    <w:rsid w:val="00DF6AE5"/>
    <w:rsid w:val="00DF770A"/>
    <w:rsid w:val="00DF7A14"/>
    <w:rsid w:val="00E00ABD"/>
    <w:rsid w:val="00E00CCC"/>
    <w:rsid w:val="00E01006"/>
    <w:rsid w:val="00E01BDD"/>
    <w:rsid w:val="00E028D6"/>
    <w:rsid w:val="00E043CC"/>
    <w:rsid w:val="00E05B36"/>
    <w:rsid w:val="00E06445"/>
    <w:rsid w:val="00E06783"/>
    <w:rsid w:val="00E06A2A"/>
    <w:rsid w:val="00E07500"/>
    <w:rsid w:val="00E07B57"/>
    <w:rsid w:val="00E10701"/>
    <w:rsid w:val="00E10F61"/>
    <w:rsid w:val="00E1109C"/>
    <w:rsid w:val="00E1299F"/>
    <w:rsid w:val="00E13170"/>
    <w:rsid w:val="00E13E27"/>
    <w:rsid w:val="00E13EEF"/>
    <w:rsid w:val="00E160A4"/>
    <w:rsid w:val="00E17274"/>
    <w:rsid w:val="00E2007F"/>
    <w:rsid w:val="00E20741"/>
    <w:rsid w:val="00E209CA"/>
    <w:rsid w:val="00E209E3"/>
    <w:rsid w:val="00E20F3E"/>
    <w:rsid w:val="00E21480"/>
    <w:rsid w:val="00E21689"/>
    <w:rsid w:val="00E2177E"/>
    <w:rsid w:val="00E2244B"/>
    <w:rsid w:val="00E22C29"/>
    <w:rsid w:val="00E2429E"/>
    <w:rsid w:val="00E24322"/>
    <w:rsid w:val="00E25D51"/>
    <w:rsid w:val="00E26424"/>
    <w:rsid w:val="00E26DDF"/>
    <w:rsid w:val="00E27703"/>
    <w:rsid w:val="00E30225"/>
    <w:rsid w:val="00E30548"/>
    <w:rsid w:val="00E30B6E"/>
    <w:rsid w:val="00E31251"/>
    <w:rsid w:val="00E313BD"/>
    <w:rsid w:val="00E32C52"/>
    <w:rsid w:val="00E338F3"/>
    <w:rsid w:val="00E33CCD"/>
    <w:rsid w:val="00E34702"/>
    <w:rsid w:val="00E34C9E"/>
    <w:rsid w:val="00E34FCB"/>
    <w:rsid w:val="00E354EE"/>
    <w:rsid w:val="00E35703"/>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931"/>
    <w:rsid w:val="00E43E0D"/>
    <w:rsid w:val="00E441EB"/>
    <w:rsid w:val="00E442DE"/>
    <w:rsid w:val="00E44AC4"/>
    <w:rsid w:val="00E45D81"/>
    <w:rsid w:val="00E46568"/>
    <w:rsid w:val="00E46A3A"/>
    <w:rsid w:val="00E46F64"/>
    <w:rsid w:val="00E47565"/>
    <w:rsid w:val="00E505E1"/>
    <w:rsid w:val="00E50C37"/>
    <w:rsid w:val="00E52253"/>
    <w:rsid w:val="00E523A9"/>
    <w:rsid w:val="00E52A13"/>
    <w:rsid w:val="00E53112"/>
    <w:rsid w:val="00E534FF"/>
    <w:rsid w:val="00E538C4"/>
    <w:rsid w:val="00E538CC"/>
    <w:rsid w:val="00E54255"/>
    <w:rsid w:val="00E5489E"/>
    <w:rsid w:val="00E54AE7"/>
    <w:rsid w:val="00E55769"/>
    <w:rsid w:val="00E55FF1"/>
    <w:rsid w:val="00E561CB"/>
    <w:rsid w:val="00E5628E"/>
    <w:rsid w:val="00E57DC6"/>
    <w:rsid w:val="00E57E1B"/>
    <w:rsid w:val="00E57FA6"/>
    <w:rsid w:val="00E6039D"/>
    <w:rsid w:val="00E60561"/>
    <w:rsid w:val="00E6084F"/>
    <w:rsid w:val="00E60CCF"/>
    <w:rsid w:val="00E60F27"/>
    <w:rsid w:val="00E61048"/>
    <w:rsid w:val="00E611EF"/>
    <w:rsid w:val="00E61CF1"/>
    <w:rsid w:val="00E62421"/>
    <w:rsid w:val="00E62D83"/>
    <w:rsid w:val="00E635FE"/>
    <w:rsid w:val="00E636DF"/>
    <w:rsid w:val="00E6445D"/>
    <w:rsid w:val="00E65175"/>
    <w:rsid w:val="00E658B5"/>
    <w:rsid w:val="00E65A9B"/>
    <w:rsid w:val="00E66A48"/>
    <w:rsid w:val="00E66BB6"/>
    <w:rsid w:val="00E679CC"/>
    <w:rsid w:val="00E67A24"/>
    <w:rsid w:val="00E70A98"/>
    <w:rsid w:val="00E71CF1"/>
    <w:rsid w:val="00E726F3"/>
    <w:rsid w:val="00E72981"/>
    <w:rsid w:val="00E72C24"/>
    <w:rsid w:val="00E72CCC"/>
    <w:rsid w:val="00E732D5"/>
    <w:rsid w:val="00E7333E"/>
    <w:rsid w:val="00E73A77"/>
    <w:rsid w:val="00E73ECB"/>
    <w:rsid w:val="00E74E11"/>
    <w:rsid w:val="00E754E3"/>
    <w:rsid w:val="00E757F1"/>
    <w:rsid w:val="00E75BFB"/>
    <w:rsid w:val="00E76BA0"/>
    <w:rsid w:val="00E778AE"/>
    <w:rsid w:val="00E77F8C"/>
    <w:rsid w:val="00E812F5"/>
    <w:rsid w:val="00E817A1"/>
    <w:rsid w:val="00E8181F"/>
    <w:rsid w:val="00E81DF5"/>
    <w:rsid w:val="00E82B4A"/>
    <w:rsid w:val="00E838E9"/>
    <w:rsid w:val="00E839C0"/>
    <w:rsid w:val="00E83D1C"/>
    <w:rsid w:val="00E83F49"/>
    <w:rsid w:val="00E845A6"/>
    <w:rsid w:val="00E84742"/>
    <w:rsid w:val="00E84A68"/>
    <w:rsid w:val="00E84B59"/>
    <w:rsid w:val="00E84F4E"/>
    <w:rsid w:val="00E8536C"/>
    <w:rsid w:val="00E85613"/>
    <w:rsid w:val="00E8563D"/>
    <w:rsid w:val="00E85E9B"/>
    <w:rsid w:val="00E86410"/>
    <w:rsid w:val="00E869D9"/>
    <w:rsid w:val="00E8725B"/>
    <w:rsid w:val="00E87609"/>
    <w:rsid w:val="00E878D4"/>
    <w:rsid w:val="00E879F6"/>
    <w:rsid w:val="00E90800"/>
    <w:rsid w:val="00E90A3C"/>
    <w:rsid w:val="00E90FF1"/>
    <w:rsid w:val="00E9112F"/>
    <w:rsid w:val="00E91CB5"/>
    <w:rsid w:val="00E91D84"/>
    <w:rsid w:val="00E92840"/>
    <w:rsid w:val="00E928AD"/>
    <w:rsid w:val="00E92A6B"/>
    <w:rsid w:val="00E9349F"/>
    <w:rsid w:val="00E93A86"/>
    <w:rsid w:val="00E93A98"/>
    <w:rsid w:val="00E93CCF"/>
    <w:rsid w:val="00E9457D"/>
    <w:rsid w:val="00E946E7"/>
    <w:rsid w:val="00E94AE7"/>
    <w:rsid w:val="00E94B2C"/>
    <w:rsid w:val="00E94C5D"/>
    <w:rsid w:val="00E94F6D"/>
    <w:rsid w:val="00E9569E"/>
    <w:rsid w:val="00E95974"/>
    <w:rsid w:val="00E959D1"/>
    <w:rsid w:val="00E95D46"/>
    <w:rsid w:val="00E97790"/>
    <w:rsid w:val="00E979D9"/>
    <w:rsid w:val="00EA0666"/>
    <w:rsid w:val="00EA0C47"/>
    <w:rsid w:val="00EA0E3E"/>
    <w:rsid w:val="00EA1247"/>
    <w:rsid w:val="00EA12B7"/>
    <w:rsid w:val="00EA12ED"/>
    <w:rsid w:val="00EA131D"/>
    <w:rsid w:val="00EA1326"/>
    <w:rsid w:val="00EA1FC4"/>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3F5"/>
    <w:rsid w:val="00EB7E69"/>
    <w:rsid w:val="00EC00BB"/>
    <w:rsid w:val="00EC062A"/>
    <w:rsid w:val="00EC0BBE"/>
    <w:rsid w:val="00EC0C8A"/>
    <w:rsid w:val="00EC13E1"/>
    <w:rsid w:val="00EC17AF"/>
    <w:rsid w:val="00EC35D8"/>
    <w:rsid w:val="00EC41B8"/>
    <w:rsid w:val="00EC4ABF"/>
    <w:rsid w:val="00EC4DD1"/>
    <w:rsid w:val="00EC52CE"/>
    <w:rsid w:val="00EC5916"/>
    <w:rsid w:val="00EC6C97"/>
    <w:rsid w:val="00EC7296"/>
    <w:rsid w:val="00ED003B"/>
    <w:rsid w:val="00ED0673"/>
    <w:rsid w:val="00ED0695"/>
    <w:rsid w:val="00ED216E"/>
    <w:rsid w:val="00ED24F3"/>
    <w:rsid w:val="00ED2598"/>
    <w:rsid w:val="00ED270D"/>
    <w:rsid w:val="00ED28F8"/>
    <w:rsid w:val="00ED42B4"/>
    <w:rsid w:val="00ED4DA7"/>
    <w:rsid w:val="00ED4F8D"/>
    <w:rsid w:val="00ED5DE2"/>
    <w:rsid w:val="00ED5E8D"/>
    <w:rsid w:val="00ED6150"/>
    <w:rsid w:val="00ED6338"/>
    <w:rsid w:val="00ED64D7"/>
    <w:rsid w:val="00ED6501"/>
    <w:rsid w:val="00ED6A4B"/>
    <w:rsid w:val="00ED6E58"/>
    <w:rsid w:val="00EE001E"/>
    <w:rsid w:val="00EE031E"/>
    <w:rsid w:val="00EE0F5B"/>
    <w:rsid w:val="00EE0F9F"/>
    <w:rsid w:val="00EE1511"/>
    <w:rsid w:val="00EE172A"/>
    <w:rsid w:val="00EE1A2B"/>
    <w:rsid w:val="00EE1B19"/>
    <w:rsid w:val="00EE1BA3"/>
    <w:rsid w:val="00EE1DE4"/>
    <w:rsid w:val="00EE2FE0"/>
    <w:rsid w:val="00EE374F"/>
    <w:rsid w:val="00EE45E8"/>
    <w:rsid w:val="00EE49E6"/>
    <w:rsid w:val="00EE4A7E"/>
    <w:rsid w:val="00EE4EA6"/>
    <w:rsid w:val="00EE6E93"/>
    <w:rsid w:val="00EE7654"/>
    <w:rsid w:val="00EE7E5D"/>
    <w:rsid w:val="00EF0743"/>
    <w:rsid w:val="00EF0987"/>
    <w:rsid w:val="00EF1146"/>
    <w:rsid w:val="00EF13BE"/>
    <w:rsid w:val="00EF141C"/>
    <w:rsid w:val="00EF1C63"/>
    <w:rsid w:val="00EF26E7"/>
    <w:rsid w:val="00EF3213"/>
    <w:rsid w:val="00EF325B"/>
    <w:rsid w:val="00EF3C28"/>
    <w:rsid w:val="00EF40A9"/>
    <w:rsid w:val="00EF5F3E"/>
    <w:rsid w:val="00EF7467"/>
    <w:rsid w:val="00EF7D2F"/>
    <w:rsid w:val="00EF7D52"/>
    <w:rsid w:val="00F00438"/>
    <w:rsid w:val="00F00611"/>
    <w:rsid w:val="00F00E4A"/>
    <w:rsid w:val="00F00EFB"/>
    <w:rsid w:val="00F01339"/>
    <w:rsid w:val="00F01A1A"/>
    <w:rsid w:val="00F01C9D"/>
    <w:rsid w:val="00F022AB"/>
    <w:rsid w:val="00F027D6"/>
    <w:rsid w:val="00F02947"/>
    <w:rsid w:val="00F03B20"/>
    <w:rsid w:val="00F04427"/>
    <w:rsid w:val="00F044BF"/>
    <w:rsid w:val="00F04719"/>
    <w:rsid w:val="00F04EF0"/>
    <w:rsid w:val="00F05186"/>
    <w:rsid w:val="00F0584F"/>
    <w:rsid w:val="00F05A64"/>
    <w:rsid w:val="00F05DF2"/>
    <w:rsid w:val="00F05EC8"/>
    <w:rsid w:val="00F06166"/>
    <w:rsid w:val="00F06E2D"/>
    <w:rsid w:val="00F06E31"/>
    <w:rsid w:val="00F073F8"/>
    <w:rsid w:val="00F076FF"/>
    <w:rsid w:val="00F100BE"/>
    <w:rsid w:val="00F102B3"/>
    <w:rsid w:val="00F106CC"/>
    <w:rsid w:val="00F10AC1"/>
    <w:rsid w:val="00F10F90"/>
    <w:rsid w:val="00F119F7"/>
    <w:rsid w:val="00F1271A"/>
    <w:rsid w:val="00F1333A"/>
    <w:rsid w:val="00F133A9"/>
    <w:rsid w:val="00F13472"/>
    <w:rsid w:val="00F1352A"/>
    <w:rsid w:val="00F1361E"/>
    <w:rsid w:val="00F13711"/>
    <w:rsid w:val="00F152EB"/>
    <w:rsid w:val="00F15BB4"/>
    <w:rsid w:val="00F164D2"/>
    <w:rsid w:val="00F165CC"/>
    <w:rsid w:val="00F17228"/>
    <w:rsid w:val="00F17A53"/>
    <w:rsid w:val="00F21402"/>
    <w:rsid w:val="00F21967"/>
    <w:rsid w:val="00F21C84"/>
    <w:rsid w:val="00F225A5"/>
    <w:rsid w:val="00F23387"/>
    <w:rsid w:val="00F23849"/>
    <w:rsid w:val="00F24218"/>
    <w:rsid w:val="00F24ACE"/>
    <w:rsid w:val="00F25820"/>
    <w:rsid w:val="00F261C0"/>
    <w:rsid w:val="00F2642A"/>
    <w:rsid w:val="00F27166"/>
    <w:rsid w:val="00F27630"/>
    <w:rsid w:val="00F27CA6"/>
    <w:rsid w:val="00F30D1C"/>
    <w:rsid w:val="00F30EFF"/>
    <w:rsid w:val="00F310F6"/>
    <w:rsid w:val="00F313D6"/>
    <w:rsid w:val="00F31FAF"/>
    <w:rsid w:val="00F32478"/>
    <w:rsid w:val="00F3284D"/>
    <w:rsid w:val="00F328DD"/>
    <w:rsid w:val="00F3463A"/>
    <w:rsid w:val="00F3497F"/>
    <w:rsid w:val="00F34A3F"/>
    <w:rsid w:val="00F352FB"/>
    <w:rsid w:val="00F353A0"/>
    <w:rsid w:val="00F3556B"/>
    <w:rsid w:val="00F35DDA"/>
    <w:rsid w:val="00F36393"/>
    <w:rsid w:val="00F36A6C"/>
    <w:rsid w:val="00F36E8F"/>
    <w:rsid w:val="00F4003B"/>
    <w:rsid w:val="00F400F6"/>
    <w:rsid w:val="00F41943"/>
    <w:rsid w:val="00F4196A"/>
    <w:rsid w:val="00F442F6"/>
    <w:rsid w:val="00F44AB8"/>
    <w:rsid w:val="00F44DFD"/>
    <w:rsid w:val="00F451AF"/>
    <w:rsid w:val="00F46B5F"/>
    <w:rsid w:val="00F473E5"/>
    <w:rsid w:val="00F47C9B"/>
    <w:rsid w:val="00F518D3"/>
    <w:rsid w:val="00F532B3"/>
    <w:rsid w:val="00F53708"/>
    <w:rsid w:val="00F53EF5"/>
    <w:rsid w:val="00F540BE"/>
    <w:rsid w:val="00F541AC"/>
    <w:rsid w:val="00F54528"/>
    <w:rsid w:val="00F54BDB"/>
    <w:rsid w:val="00F55600"/>
    <w:rsid w:val="00F55F10"/>
    <w:rsid w:val="00F55FD7"/>
    <w:rsid w:val="00F5690A"/>
    <w:rsid w:val="00F57310"/>
    <w:rsid w:val="00F5744E"/>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2882"/>
    <w:rsid w:val="00F72AFB"/>
    <w:rsid w:val="00F73144"/>
    <w:rsid w:val="00F7317F"/>
    <w:rsid w:val="00F754C6"/>
    <w:rsid w:val="00F75FEF"/>
    <w:rsid w:val="00F76385"/>
    <w:rsid w:val="00F76E00"/>
    <w:rsid w:val="00F76EC1"/>
    <w:rsid w:val="00F7786A"/>
    <w:rsid w:val="00F77B71"/>
    <w:rsid w:val="00F801FC"/>
    <w:rsid w:val="00F80B50"/>
    <w:rsid w:val="00F814D7"/>
    <w:rsid w:val="00F81750"/>
    <w:rsid w:val="00F824F8"/>
    <w:rsid w:val="00F82884"/>
    <w:rsid w:val="00F82AAA"/>
    <w:rsid w:val="00F82B36"/>
    <w:rsid w:val="00F83238"/>
    <w:rsid w:val="00F84DDA"/>
    <w:rsid w:val="00F85384"/>
    <w:rsid w:val="00F86371"/>
    <w:rsid w:val="00F86889"/>
    <w:rsid w:val="00F86FF4"/>
    <w:rsid w:val="00F87919"/>
    <w:rsid w:val="00F87D43"/>
    <w:rsid w:val="00F87F39"/>
    <w:rsid w:val="00F87FBF"/>
    <w:rsid w:val="00F900E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6AA4"/>
    <w:rsid w:val="00F96B32"/>
    <w:rsid w:val="00F9712F"/>
    <w:rsid w:val="00F971AF"/>
    <w:rsid w:val="00FA069D"/>
    <w:rsid w:val="00FA0D3F"/>
    <w:rsid w:val="00FA226A"/>
    <w:rsid w:val="00FA3C12"/>
    <w:rsid w:val="00FA44DC"/>
    <w:rsid w:val="00FA4AD5"/>
    <w:rsid w:val="00FA4BC7"/>
    <w:rsid w:val="00FA4EB3"/>
    <w:rsid w:val="00FA5971"/>
    <w:rsid w:val="00FA6188"/>
    <w:rsid w:val="00FA79D5"/>
    <w:rsid w:val="00FA7C0D"/>
    <w:rsid w:val="00FB00A1"/>
    <w:rsid w:val="00FB01DA"/>
    <w:rsid w:val="00FB034E"/>
    <w:rsid w:val="00FB0A1D"/>
    <w:rsid w:val="00FB0ADA"/>
    <w:rsid w:val="00FB1C2A"/>
    <w:rsid w:val="00FB2119"/>
    <w:rsid w:val="00FB21A6"/>
    <w:rsid w:val="00FB362C"/>
    <w:rsid w:val="00FB3693"/>
    <w:rsid w:val="00FB440A"/>
    <w:rsid w:val="00FB547B"/>
    <w:rsid w:val="00FB5A9E"/>
    <w:rsid w:val="00FB6825"/>
    <w:rsid w:val="00FB68E8"/>
    <w:rsid w:val="00FB76F0"/>
    <w:rsid w:val="00FB7FAE"/>
    <w:rsid w:val="00FC013C"/>
    <w:rsid w:val="00FC1EF5"/>
    <w:rsid w:val="00FC273C"/>
    <w:rsid w:val="00FC2EF7"/>
    <w:rsid w:val="00FC37A5"/>
    <w:rsid w:val="00FC3FC7"/>
    <w:rsid w:val="00FC5036"/>
    <w:rsid w:val="00FC5608"/>
    <w:rsid w:val="00FC59B3"/>
    <w:rsid w:val="00FC677C"/>
    <w:rsid w:val="00FC7BFD"/>
    <w:rsid w:val="00FD04DE"/>
    <w:rsid w:val="00FD0615"/>
    <w:rsid w:val="00FD0FFD"/>
    <w:rsid w:val="00FD2171"/>
    <w:rsid w:val="00FD34BC"/>
    <w:rsid w:val="00FD374F"/>
    <w:rsid w:val="00FD3D73"/>
    <w:rsid w:val="00FD4BF7"/>
    <w:rsid w:val="00FD4D79"/>
    <w:rsid w:val="00FD67CF"/>
    <w:rsid w:val="00FD7BF6"/>
    <w:rsid w:val="00FE011A"/>
    <w:rsid w:val="00FE089F"/>
    <w:rsid w:val="00FE0C03"/>
    <w:rsid w:val="00FE0DB0"/>
    <w:rsid w:val="00FE132C"/>
    <w:rsid w:val="00FE18BD"/>
    <w:rsid w:val="00FE2760"/>
    <w:rsid w:val="00FE27B6"/>
    <w:rsid w:val="00FE2DB1"/>
    <w:rsid w:val="00FE34AA"/>
    <w:rsid w:val="00FE35AE"/>
    <w:rsid w:val="00FE3B82"/>
    <w:rsid w:val="00FE3F76"/>
    <w:rsid w:val="00FE421B"/>
    <w:rsid w:val="00FE4886"/>
    <w:rsid w:val="00FE56A8"/>
    <w:rsid w:val="00FE59E8"/>
    <w:rsid w:val="00FE6152"/>
    <w:rsid w:val="00FE6489"/>
    <w:rsid w:val="00FE66D5"/>
    <w:rsid w:val="00FE71A4"/>
    <w:rsid w:val="00FE72A8"/>
    <w:rsid w:val="00FE72DF"/>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6E02"/>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colormenu v:ext="edit" fillcolor="none" strokecolor="none"/>
    </o:shapedefaults>
    <o:shapelayout v:ext="edit">
      <o:idmap v:ext="edit" data="1"/>
    </o:shapelayout>
  </w:shapeDefaults>
  <w:decimalSymbol w:val=","/>
  <w:listSeparator w:val=";"/>
  <w15:docId w15:val="{76821DB8-4217-4329-9941-15B90A47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C0ACA"/>
    <w:pPr>
      <w:widowControl w:val="0"/>
      <w:ind w:firstLine="400"/>
      <w:jc w:val="both"/>
    </w:pPr>
    <w:rPr>
      <w:sz w:val="24"/>
    </w:rPr>
  </w:style>
  <w:style w:type="paragraph" w:styleId="10">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2"/>
    <w:next w:val="a2"/>
    <w:link w:val="11"/>
    <w:qFormat/>
    <w:rsid w:val="000C0ACA"/>
    <w:pPr>
      <w:keepNext/>
      <w:keepLines/>
      <w:pageBreakBefore/>
      <w:widowControl/>
      <w:suppressAutoHyphens/>
      <w:spacing w:before="480" w:after="240"/>
      <w:ind w:firstLine="0"/>
      <w:jc w:val="left"/>
      <w:outlineLvl w:val="0"/>
    </w:pPr>
    <w:rPr>
      <w:rFonts w:ascii="Arial" w:hAnsi="Arial"/>
      <w:b/>
      <w:kern w:val="28"/>
      <w:sz w:val="22"/>
    </w:rPr>
  </w:style>
  <w:style w:type="paragraph" w:styleId="2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2"/>
    <w:next w:val="a2"/>
    <w:link w:val="23"/>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2"/>
    <w:next w:val="a2"/>
    <w:link w:val="30"/>
    <w:qFormat/>
    <w:rsid w:val="000C0ACA"/>
    <w:pPr>
      <w:keepNext/>
      <w:widowControl/>
      <w:numPr>
        <w:ilvl w:val="2"/>
        <w:numId w:val="2"/>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2"/>
    <w:next w:val="a2"/>
    <w:link w:val="41"/>
    <w:qFormat/>
    <w:rsid w:val="000C0ACA"/>
    <w:pPr>
      <w:keepNext/>
      <w:widowControl/>
      <w:numPr>
        <w:ilvl w:val="3"/>
        <w:numId w:val="2"/>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2"/>
    <w:next w:val="a2"/>
    <w:link w:val="52"/>
    <w:qFormat/>
    <w:rsid w:val="000C0ACA"/>
    <w:pPr>
      <w:keepNext/>
      <w:widowControl/>
      <w:numPr>
        <w:ilvl w:val="4"/>
        <w:numId w:val="3"/>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2"/>
    <w:next w:val="a2"/>
    <w:link w:val="61"/>
    <w:qFormat/>
    <w:rsid w:val="000C0ACA"/>
    <w:pPr>
      <w:numPr>
        <w:ilvl w:val="5"/>
        <w:numId w:val="3"/>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2"/>
    <w:next w:val="a2"/>
    <w:link w:val="70"/>
    <w:qFormat/>
    <w:rsid w:val="000C0ACA"/>
    <w:pPr>
      <w:numPr>
        <w:ilvl w:val="6"/>
        <w:numId w:val="3"/>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2"/>
    <w:next w:val="a2"/>
    <w:link w:val="80"/>
    <w:uiPriority w:val="99"/>
    <w:qFormat/>
    <w:rsid w:val="000C0ACA"/>
    <w:pPr>
      <w:numPr>
        <w:ilvl w:val="7"/>
        <w:numId w:val="3"/>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2"/>
    <w:next w:val="a2"/>
    <w:link w:val="90"/>
    <w:uiPriority w:val="99"/>
    <w:qFormat/>
    <w:rsid w:val="000C0ACA"/>
    <w:pPr>
      <w:numPr>
        <w:ilvl w:val="8"/>
        <w:numId w:val="3"/>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1">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uiPriority w:val="99"/>
    <w:locked/>
    <w:rsid w:val="00F713A6"/>
    <w:rPr>
      <w:bCs/>
      <w:i/>
      <w:sz w:val="26"/>
    </w:rPr>
  </w:style>
  <w:style w:type="character" w:customStyle="1" w:styleId="90">
    <w:name w:val="Заголовок 9 Знак"/>
    <w:link w:val="9"/>
    <w:uiPriority w:val="99"/>
    <w:locked/>
    <w:rsid w:val="00F713A6"/>
    <w:rPr>
      <w:rFonts w:ascii="Arial" w:hAnsi="Arial"/>
      <w:bCs/>
    </w:rPr>
  </w:style>
  <w:style w:type="paragraph" w:customStyle="1" w:styleId="31">
    <w:name w:val="3 Знак"/>
    <w:basedOn w:val="a2"/>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0"/>
    <w:uiPriority w:val="9"/>
    <w:locked/>
    <w:rsid w:val="00BA487A"/>
    <w:rPr>
      <w:rFonts w:ascii="Arial" w:hAnsi="Arial"/>
      <w:b/>
      <w:kern w:val="28"/>
      <w:sz w:val="22"/>
    </w:rPr>
  </w:style>
  <w:style w:type="paragraph" w:customStyle="1" w:styleId="a6">
    <w:name w:val="Знак"/>
    <w:basedOn w:val="a2"/>
    <w:rsid w:val="00B443E2"/>
    <w:pPr>
      <w:widowControl/>
      <w:spacing w:after="160" w:line="240" w:lineRule="exact"/>
      <w:ind w:firstLine="0"/>
      <w:jc w:val="left"/>
    </w:pPr>
    <w:rPr>
      <w:rFonts w:ascii="Verdana" w:hAnsi="Verdana" w:cs="Verdana"/>
      <w:sz w:val="20"/>
      <w:lang w:val="en-US" w:eastAsia="en-US"/>
    </w:rPr>
  </w:style>
  <w:style w:type="paragraph" w:styleId="a7">
    <w:name w:val="header"/>
    <w:aliases w:val="Знак23"/>
    <w:basedOn w:val="a2"/>
    <w:link w:val="a8"/>
    <w:uiPriority w:val="99"/>
    <w:rsid w:val="000C0ACA"/>
    <w:pPr>
      <w:widowControl/>
      <w:pBdr>
        <w:bottom w:val="single" w:sz="4" w:space="1" w:color="auto"/>
      </w:pBdr>
      <w:tabs>
        <w:tab w:val="center" w:pos="4153"/>
        <w:tab w:val="right" w:pos="8306"/>
      </w:tabs>
      <w:ind w:firstLine="0"/>
      <w:jc w:val="center"/>
    </w:pPr>
    <w:rPr>
      <w:i/>
      <w:snapToGrid w:val="0"/>
      <w:sz w:val="22"/>
    </w:rPr>
  </w:style>
  <w:style w:type="paragraph" w:styleId="a9">
    <w:name w:val="footer"/>
    <w:basedOn w:val="a2"/>
    <w:link w:val="aa"/>
    <w:uiPriority w:val="99"/>
    <w:rsid w:val="000C0ACA"/>
    <w:pPr>
      <w:widowControl/>
      <w:tabs>
        <w:tab w:val="center" w:pos="4253"/>
        <w:tab w:val="right" w:pos="9356"/>
      </w:tabs>
      <w:ind w:firstLine="0"/>
    </w:pPr>
    <w:rPr>
      <w:snapToGrid w:val="0"/>
      <w:sz w:val="22"/>
    </w:rPr>
  </w:style>
  <w:style w:type="character" w:customStyle="1" w:styleId="a8">
    <w:name w:val="Верхний колонтитул Знак"/>
    <w:aliases w:val="Знак23 Знак"/>
    <w:link w:val="a7"/>
    <w:uiPriority w:val="99"/>
    <w:locked/>
    <w:rsid w:val="00FC5036"/>
    <w:rPr>
      <w:i/>
      <w:snapToGrid w:val="0"/>
      <w:sz w:val="22"/>
    </w:rPr>
  </w:style>
  <w:style w:type="character" w:styleId="ab">
    <w:name w:val="Hyperlink"/>
    <w:uiPriority w:val="99"/>
    <w:rsid w:val="00410049"/>
    <w:rPr>
      <w:rFonts w:cs="Times New Roman"/>
      <w:color w:val="0000FF"/>
      <w:u w:val="single"/>
    </w:rPr>
  </w:style>
  <w:style w:type="character" w:customStyle="1" w:styleId="aa">
    <w:name w:val="Нижний колонтитул Знак"/>
    <w:link w:val="a9"/>
    <w:uiPriority w:val="99"/>
    <w:locked/>
    <w:rsid w:val="00C5140C"/>
    <w:rPr>
      <w:snapToGrid w:val="0"/>
      <w:sz w:val="22"/>
      <w:lang w:val="ru-RU" w:eastAsia="ru-RU"/>
    </w:rPr>
  </w:style>
  <w:style w:type="character" w:styleId="ac">
    <w:name w:val="footnote reference"/>
    <w:rsid w:val="000C0ACA"/>
    <w:rPr>
      <w:rFonts w:cs="Times New Roman"/>
      <w:vertAlign w:val="superscript"/>
    </w:rPr>
  </w:style>
  <w:style w:type="character" w:styleId="ad">
    <w:name w:val="page number"/>
    <w:rsid w:val="000C0ACA"/>
    <w:rPr>
      <w:rFonts w:ascii="Times New Roman" w:hAnsi="Times New Roman" w:cs="Times New Roman"/>
      <w:sz w:val="20"/>
    </w:rPr>
  </w:style>
  <w:style w:type="paragraph" w:styleId="12">
    <w:name w:val="toc 1"/>
    <w:basedOn w:val="a2"/>
    <w:next w:val="a2"/>
    <w:autoRedefine/>
    <w:uiPriority w:val="39"/>
    <w:qFormat/>
    <w:rsid w:val="00337E3C"/>
    <w:pPr>
      <w:widowControl/>
      <w:tabs>
        <w:tab w:val="left" w:pos="1100"/>
        <w:tab w:val="left" w:pos="3996"/>
        <w:tab w:val="left" w:pos="9781"/>
      </w:tabs>
      <w:spacing w:after="120"/>
      <w:ind w:left="1100" w:right="34" w:hanging="560"/>
      <w:jc w:val="left"/>
    </w:pPr>
    <w:rPr>
      <w:b/>
      <w:noProof/>
      <w:sz w:val="22"/>
      <w:szCs w:val="28"/>
    </w:rPr>
  </w:style>
  <w:style w:type="paragraph" w:styleId="24">
    <w:name w:val="toc 2"/>
    <w:basedOn w:val="a2"/>
    <w:next w:val="a2"/>
    <w:autoRedefine/>
    <w:uiPriority w:val="39"/>
    <w:qFormat/>
    <w:rsid w:val="006B3BE8"/>
    <w:pPr>
      <w:widowControl/>
      <w:tabs>
        <w:tab w:val="left" w:pos="1701"/>
        <w:tab w:val="left" w:pos="9781"/>
      </w:tabs>
      <w:ind w:left="1134" w:right="34" w:firstLine="0"/>
      <w:jc w:val="left"/>
    </w:pPr>
    <w:rPr>
      <w:b/>
      <w:bCs/>
      <w:noProof/>
      <w:szCs w:val="24"/>
    </w:rPr>
  </w:style>
  <w:style w:type="paragraph" w:styleId="32">
    <w:name w:val="toc 3"/>
    <w:basedOn w:val="a2"/>
    <w:next w:val="a2"/>
    <w:autoRedefine/>
    <w:uiPriority w:val="39"/>
    <w:qFormat/>
    <w:rsid w:val="006B3BE8"/>
    <w:pPr>
      <w:widowControl/>
      <w:tabs>
        <w:tab w:val="left" w:pos="2420"/>
        <w:tab w:val="left" w:pos="9781"/>
      </w:tabs>
      <w:ind w:left="2420" w:right="34" w:hanging="770"/>
      <w:jc w:val="left"/>
    </w:pPr>
    <w:rPr>
      <w:bCs/>
      <w:iCs/>
      <w:noProof/>
      <w:szCs w:val="24"/>
    </w:rPr>
  </w:style>
  <w:style w:type="paragraph" w:styleId="42">
    <w:name w:val="toc 4"/>
    <w:basedOn w:val="a2"/>
    <w:next w:val="a2"/>
    <w:autoRedefine/>
    <w:uiPriority w:val="39"/>
    <w:rsid w:val="000C0ACA"/>
    <w:pPr>
      <w:widowControl/>
      <w:tabs>
        <w:tab w:val="left" w:pos="2268"/>
        <w:tab w:val="right" w:leader="dot" w:pos="10195"/>
      </w:tabs>
      <w:spacing w:after="60"/>
      <w:ind w:left="2268" w:right="1134" w:hanging="567"/>
      <w:jc w:val="left"/>
    </w:pPr>
    <w:rPr>
      <w:bCs/>
      <w:szCs w:val="24"/>
    </w:rPr>
  </w:style>
  <w:style w:type="character" w:styleId="ae">
    <w:name w:val="FollowedHyperlink"/>
    <w:uiPriority w:val="99"/>
    <w:rsid w:val="00410049"/>
    <w:rPr>
      <w:rFonts w:cs="Times New Roman"/>
      <w:color w:val="800080"/>
      <w:u w:val="single"/>
    </w:rPr>
  </w:style>
  <w:style w:type="paragraph" w:styleId="af">
    <w:name w:val="Document Map"/>
    <w:basedOn w:val="a2"/>
    <w:link w:val="af0"/>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1">
    <w:name w:val="Таблица шапка"/>
    <w:basedOn w:val="a2"/>
    <w:uiPriority w:val="99"/>
    <w:rsid w:val="000C0ACA"/>
    <w:pPr>
      <w:keepNext/>
      <w:widowControl/>
      <w:spacing w:before="40" w:after="40"/>
      <w:ind w:left="57" w:right="57" w:firstLine="0"/>
      <w:jc w:val="left"/>
    </w:pPr>
    <w:rPr>
      <w:bCs/>
      <w:sz w:val="22"/>
      <w:szCs w:val="22"/>
    </w:rPr>
  </w:style>
  <w:style w:type="character" w:customStyle="1" w:styleId="af0">
    <w:name w:val="Схема документа Знак"/>
    <w:link w:val="af"/>
    <w:uiPriority w:val="99"/>
    <w:semiHidden/>
    <w:locked/>
    <w:rsid w:val="00972B6A"/>
    <w:rPr>
      <w:rFonts w:ascii="Tahoma" w:hAnsi="Tahoma"/>
      <w:sz w:val="22"/>
      <w:shd w:val="clear" w:color="auto" w:fill="000080"/>
    </w:rPr>
  </w:style>
  <w:style w:type="paragraph" w:styleId="af2">
    <w:name w:val="footnote text"/>
    <w:basedOn w:val="a2"/>
    <w:link w:val="af3"/>
    <w:rsid w:val="000C0ACA"/>
    <w:pPr>
      <w:widowControl/>
      <w:ind w:firstLine="567"/>
    </w:pPr>
    <w:rPr>
      <w:snapToGrid w:val="0"/>
      <w:sz w:val="22"/>
    </w:rPr>
  </w:style>
  <w:style w:type="paragraph" w:customStyle="1" w:styleId="af4">
    <w:name w:val="Таблица текст"/>
    <w:basedOn w:val="a2"/>
    <w:uiPriority w:val="99"/>
    <w:rsid w:val="000C0ACA"/>
    <w:pPr>
      <w:widowControl/>
      <w:spacing w:before="40" w:after="40"/>
      <w:ind w:left="57" w:right="57" w:firstLine="0"/>
      <w:jc w:val="left"/>
    </w:pPr>
    <w:rPr>
      <w:bCs/>
      <w:szCs w:val="22"/>
    </w:rPr>
  </w:style>
  <w:style w:type="character" w:customStyle="1" w:styleId="af3">
    <w:name w:val="Текст сноски Знак"/>
    <w:link w:val="af2"/>
    <w:locked/>
    <w:rsid w:val="00FC5036"/>
    <w:rPr>
      <w:snapToGrid w:val="0"/>
      <w:sz w:val="22"/>
    </w:rPr>
  </w:style>
  <w:style w:type="paragraph" w:styleId="af5">
    <w:name w:val="caption"/>
    <w:basedOn w:val="a2"/>
    <w:next w:val="a2"/>
    <w:uiPriority w:val="99"/>
    <w:qFormat/>
    <w:rsid w:val="000C0ACA"/>
    <w:pPr>
      <w:pageBreakBefore/>
      <w:widowControl/>
      <w:suppressAutoHyphens/>
      <w:spacing w:before="120" w:after="120"/>
      <w:ind w:firstLine="0"/>
    </w:pPr>
    <w:rPr>
      <w:i/>
      <w:szCs w:val="22"/>
    </w:rPr>
  </w:style>
  <w:style w:type="paragraph" w:styleId="51">
    <w:name w:val="toc 5"/>
    <w:basedOn w:val="a2"/>
    <w:next w:val="a2"/>
    <w:autoRedefine/>
    <w:rsid w:val="000C0ACA"/>
    <w:pPr>
      <w:widowControl/>
      <w:spacing w:line="360" w:lineRule="auto"/>
      <w:ind w:left="1120" w:firstLine="567"/>
      <w:jc w:val="left"/>
    </w:pPr>
    <w:rPr>
      <w:bCs/>
      <w:sz w:val="18"/>
      <w:szCs w:val="18"/>
    </w:rPr>
  </w:style>
  <w:style w:type="paragraph" w:styleId="62">
    <w:name w:val="toc 6"/>
    <w:basedOn w:val="a2"/>
    <w:next w:val="a2"/>
    <w:autoRedefine/>
    <w:uiPriority w:val="39"/>
    <w:rsid w:val="000C0ACA"/>
    <w:pPr>
      <w:widowControl/>
      <w:spacing w:line="360" w:lineRule="auto"/>
      <w:ind w:left="1400" w:firstLine="567"/>
      <w:jc w:val="left"/>
    </w:pPr>
    <w:rPr>
      <w:bCs/>
      <w:sz w:val="18"/>
      <w:szCs w:val="18"/>
    </w:rPr>
  </w:style>
  <w:style w:type="paragraph" w:styleId="71">
    <w:name w:val="toc 7"/>
    <w:basedOn w:val="a2"/>
    <w:next w:val="a2"/>
    <w:autoRedefine/>
    <w:rsid w:val="000C0ACA"/>
    <w:pPr>
      <w:widowControl/>
      <w:spacing w:line="360" w:lineRule="auto"/>
      <w:ind w:left="1680" w:firstLine="567"/>
      <w:jc w:val="left"/>
    </w:pPr>
    <w:rPr>
      <w:bCs/>
      <w:sz w:val="18"/>
      <w:szCs w:val="18"/>
    </w:rPr>
  </w:style>
  <w:style w:type="paragraph" w:styleId="81">
    <w:name w:val="toc 8"/>
    <w:basedOn w:val="a2"/>
    <w:next w:val="a2"/>
    <w:autoRedefine/>
    <w:uiPriority w:val="39"/>
    <w:rsid w:val="000C0ACA"/>
    <w:pPr>
      <w:widowControl/>
      <w:spacing w:line="360" w:lineRule="auto"/>
      <w:ind w:left="1960" w:firstLine="567"/>
      <w:jc w:val="left"/>
    </w:pPr>
    <w:rPr>
      <w:bCs/>
      <w:sz w:val="18"/>
      <w:szCs w:val="18"/>
    </w:rPr>
  </w:style>
  <w:style w:type="paragraph" w:styleId="91">
    <w:name w:val="toc 9"/>
    <w:basedOn w:val="a2"/>
    <w:next w:val="a2"/>
    <w:autoRedefine/>
    <w:uiPriority w:val="39"/>
    <w:rsid w:val="000C0ACA"/>
    <w:pPr>
      <w:widowControl/>
      <w:spacing w:line="360" w:lineRule="auto"/>
      <w:ind w:left="2240" w:firstLine="567"/>
      <w:jc w:val="left"/>
    </w:pPr>
    <w:rPr>
      <w:bCs/>
      <w:sz w:val="18"/>
      <w:szCs w:val="18"/>
    </w:rPr>
  </w:style>
  <w:style w:type="paragraph" w:customStyle="1" w:styleId="af6">
    <w:name w:val="Служебный"/>
    <w:basedOn w:val="af7"/>
    <w:uiPriority w:val="99"/>
    <w:rsid w:val="000C0ACA"/>
  </w:style>
  <w:style w:type="paragraph" w:customStyle="1" w:styleId="af7">
    <w:name w:val="Главы"/>
    <w:basedOn w:val="af8"/>
    <w:next w:val="a2"/>
    <w:uiPriority w:val="99"/>
    <w:rsid w:val="000C0AC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8">
    <w:name w:val="Структура"/>
    <w:basedOn w:val="a2"/>
    <w:uiPriority w:val="99"/>
    <w:rsid w:val="000C0ACA"/>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9">
    <w:name w:val="маркированный"/>
    <w:basedOn w:val="a2"/>
    <w:semiHidden/>
    <w:rsid w:val="000C0ACA"/>
    <w:pPr>
      <w:widowControl/>
      <w:tabs>
        <w:tab w:val="num" w:pos="1701"/>
      </w:tabs>
      <w:spacing w:line="360" w:lineRule="auto"/>
      <w:ind w:left="1701" w:hanging="567"/>
    </w:pPr>
    <w:rPr>
      <w:bCs/>
      <w:sz w:val="22"/>
      <w:szCs w:val="22"/>
    </w:rPr>
  </w:style>
  <w:style w:type="paragraph" w:customStyle="1" w:styleId="afa">
    <w:name w:val="Пункт"/>
    <w:basedOn w:val="a2"/>
    <w:link w:val="13"/>
    <w:rsid w:val="000C0ACA"/>
    <w:pPr>
      <w:widowControl/>
      <w:tabs>
        <w:tab w:val="num" w:pos="360"/>
      </w:tabs>
      <w:spacing w:line="360" w:lineRule="auto"/>
      <w:ind w:left="360" w:hanging="360"/>
    </w:pPr>
    <w:rPr>
      <w:sz w:val="22"/>
    </w:rPr>
  </w:style>
  <w:style w:type="character" w:customStyle="1" w:styleId="afb">
    <w:name w:val="Пункт Знак"/>
    <w:rsid w:val="000C0ACA"/>
    <w:rPr>
      <w:sz w:val="28"/>
      <w:lang w:val="ru-RU" w:eastAsia="ru-RU"/>
    </w:rPr>
  </w:style>
  <w:style w:type="paragraph" w:customStyle="1" w:styleId="afc">
    <w:name w:val="Подпункт"/>
    <w:basedOn w:val="afa"/>
    <w:rsid w:val="000C0ACA"/>
    <w:pPr>
      <w:tabs>
        <w:tab w:val="clear" w:pos="360"/>
      </w:tabs>
      <w:ind w:left="1134" w:hanging="1134"/>
    </w:pPr>
  </w:style>
  <w:style w:type="character" w:customStyle="1" w:styleId="afd">
    <w:name w:val="Подпункт Знак"/>
    <w:rsid w:val="000C0ACA"/>
    <w:rPr>
      <w:rFonts w:cs="Times New Roman"/>
      <w:sz w:val="28"/>
      <w:lang w:val="ru-RU" w:eastAsia="ru-RU" w:bidi="ar-SA"/>
    </w:rPr>
  </w:style>
  <w:style w:type="character" w:customStyle="1" w:styleId="afe">
    <w:name w:val="комментарий"/>
    <w:uiPriority w:val="99"/>
    <w:rsid w:val="000C0ACA"/>
    <w:rPr>
      <w:b/>
      <w:i/>
      <w:shd w:val="clear" w:color="auto" w:fill="FFFF99"/>
    </w:rPr>
  </w:style>
  <w:style w:type="paragraph" w:customStyle="1" w:styleId="25">
    <w:name w:val="Пункт2"/>
    <w:basedOn w:val="afa"/>
    <w:link w:val="26"/>
    <w:rsid w:val="000C0ACA"/>
    <w:pPr>
      <w:keepNext/>
      <w:suppressAutoHyphens/>
      <w:spacing w:before="240" w:after="120" w:line="240" w:lineRule="auto"/>
      <w:jc w:val="left"/>
      <w:outlineLvl w:val="2"/>
    </w:pPr>
    <w:rPr>
      <w:b/>
    </w:rPr>
  </w:style>
  <w:style w:type="paragraph" w:customStyle="1" w:styleId="a">
    <w:name w:val="Подподпункт"/>
    <w:basedOn w:val="afc"/>
    <w:rsid w:val="000C0ACA"/>
    <w:pPr>
      <w:numPr>
        <w:numId w:val="1"/>
      </w:numPr>
    </w:pPr>
  </w:style>
  <w:style w:type="paragraph" w:styleId="aff">
    <w:name w:val="List Number"/>
    <w:basedOn w:val="a2"/>
    <w:uiPriority w:val="99"/>
    <w:rsid w:val="000C0ACA"/>
    <w:pPr>
      <w:widowControl/>
      <w:tabs>
        <w:tab w:val="num" w:pos="1134"/>
      </w:tabs>
      <w:autoSpaceDE w:val="0"/>
      <w:autoSpaceDN w:val="0"/>
      <w:spacing w:before="60" w:line="360" w:lineRule="auto"/>
      <w:ind w:firstLine="567"/>
    </w:pPr>
    <w:rPr>
      <w:bCs/>
      <w:sz w:val="22"/>
      <w:szCs w:val="24"/>
    </w:rPr>
  </w:style>
  <w:style w:type="paragraph" w:customStyle="1" w:styleId="aff0">
    <w:name w:val="Текст таблицы"/>
    <w:basedOn w:val="a2"/>
    <w:uiPriority w:val="99"/>
    <w:semiHidden/>
    <w:rsid w:val="000C0ACA"/>
    <w:pPr>
      <w:widowControl/>
      <w:spacing w:before="40" w:after="40"/>
      <w:ind w:left="57" w:right="57" w:firstLine="0"/>
      <w:jc w:val="left"/>
    </w:pPr>
    <w:rPr>
      <w:bCs/>
      <w:szCs w:val="24"/>
    </w:rPr>
  </w:style>
  <w:style w:type="paragraph" w:customStyle="1" w:styleId="aff1">
    <w:name w:val="Пункт б/н"/>
    <w:basedOn w:val="a2"/>
    <w:uiPriority w:val="99"/>
    <w:rsid w:val="000C0ACA"/>
    <w:pPr>
      <w:widowControl/>
      <w:tabs>
        <w:tab w:val="left" w:pos="1134"/>
      </w:tabs>
      <w:spacing w:line="360" w:lineRule="auto"/>
      <w:ind w:firstLine="567"/>
    </w:pPr>
    <w:rPr>
      <w:bCs/>
      <w:sz w:val="22"/>
      <w:szCs w:val="22"/>
    </w:rPr>
  </w:style>
  <w:style w:type="paragraph" w:styleId="aff2">
    <w:name w:val="List Bullet"/>
    <w:basedOn w:val="a2"/>
    <w:autoRedefine/>
    <w:uiPriority w:val="99"/>
    <w:rsid w:val="000C0ACA"/>
    <w:pPr>
      <w:widowControl/>
      <w:tabs>
        <w:tab w:val="num" w:pos="360"/>
      </w:tabs>
      <w:spacing w:line="360" w:lineRule="auto"/>
      <w:ind w:left="360" w:hanging="360"/>
    </w:pPr>
    <w:rPr>
      <w:bCs/>
      <w:sz w:val="22"/>
      <w:szCs w:val="22"/>
    </w:rPr>
  </w:style>
  <w:style w:type="paragraph" w:styleId="aff3">
    <w:name w:val="Balloon Text"/>
    <w:basedOn w:val="a2"/>
    <w:link w:val="aff4"/>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5">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2"/>
    <w:link w:val="aff6"/>
    <w:rsid w:val="00410049"/>
    <w:pPr>
      <w:widowControl/>
      <w:suppressAutoHyphens/>
      <w:spacing w:line="360" w:lineRule="auto"/>
      <w:ind w:right="2323" w:firstLine="0"/>
    </w:pPr>
  </w:style>
  <w:style w:type="character" w:customStyle="1" w:styleId="aff4">
    <w:name w:val="Текст выноски Знак"/>
    <w:link w:val="aff3"/>
    <w:uiPriority w:val="99"/>
    <w:semiHidden/>
    <w:locked/>
    <w:rsid w:val="00FC5036"/>
    <w:rPr>
      <w:rFonts w:ascii="Tahoma" w:hAnsi="Tahoma"/>
      <w:snapToGrid w:val="0"/>
      <w:sz w:val="16"/>
    </w:rPr>
  </w:style>
  <w:style w:type="paragraph" w:styleId="aff7">
    <w:name w:val="annotation text"/>
    <w:basedOn w:val="a2"/>
    <w:link w:val="aff8"/>
    <w:uiPriority w:val="99"/>
    <w:rsid w:val="000C0ACA"/>
    <w:pPr>
      <w:widowControl/>
      <w:spacing w:line="360" w:lineRule="auto"/>
      <w:ind w:firstLine="567"/>
    </w:pPr>
    <w:rPr>
      <w:sz w:val="22"/>
    </w:rPr>
  </w:style>
  <w:style w:type="character" w:customStyle="1" w:styleId="aff6">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5"/>
    <w:locked/>
    <w:rsid w:val="0003366C"/>
    <w:rPr>
      <w:sz w:val="24"/>
      <w:lang w:val="ru-RU" w:eastAsia="ru-RU"/>
    </w:rPr>
  </w:style>
  <w:style w:type="paragraph" w:styleId="aff9">
    <w:name w:val="annotation subject"/>
    <w:basedOn w:val="aff7"/>
    <w:next w:val="aff7"/>
    <w:link w:val="affa"/>
    <w:semiHidden/>
    <w:rsid w:val="000C0ACA"/>
    <w:rPr>
      <w:b/>
    </w:rPr>
  </w:style>
  <w:style w:type="character" w:customStyle="1" w:styleId="aff8">
    <w:name w:val="Текст примечания Знак"/>
    <w:link w:val="aff7"/>
    <w:uiPriority w:val="99"/>
    <w:locked/>
    <w:rsid w:val="00FC5036"/>
    <w:rPr>
      <w:sz w:val="22"/>
    </w:rPr>
  </w:style>
  <w:style w:type="character" w:customStyle="1" w:styleId="14">
    <w:name w:val="Название Знак1"/>
    <w:aliases w:val="Знак6 Знак1"/>
    <w:link w:val="affb"/>
    <w:uiPriority w:val="99"/>
    <w:locked/>
    <w:rsid w:val="00FC5036"/>
    <w:rPr>
      <w:rFonts w:ascii="Arial" w:hAnsi="Arial"/>
      <w:b/>
      <w:sz w:val="22"/>
    </w:rPr>
  </w:style>
  <w:style w:type="character" w:customStyle="1" w:styleId="affa">
    <w:name w:val="Тема примечания Знак"/>
    <w:link w:val="aff9"/>
    <w:uiPriority w:val="99"/>
    <w:semiHidden/>
    <w:locked/>
    <w:rsid w:val="00F713A6"/>
    <w:rPr>
      <w:b/>
      <w:sz w:val="22"/>
    </w:rPr>
  </w:style>
  <w:style w:type="paragraph" w:styleId="affb">
    <w:name w:val="Title"/>
    <w:aliases w:val="Знак6"/>
    <w:basedOn w:val="a2"/>
    <w:link w:val="14"/>
    <w:qFormat/>
    <w:rsid w:val="000C0ACA"/>
    <w:pPr>
      <w:widowControl/>
      <w:overflowPunct w:val="0"/>
      <w:autoSpaceDE w:val="0"/>
      <w:autoSpaceDN w:val="0"/>
      <w:adjustRightInd w:val="0"/>
      <w:ind w:firstLine="0"/>
      <w:jc w:val="center"/>
      <w:textAlignment w:val="baseline"/>
    </w:pPr>
    <w:rPr>
      <w:rFonts w:ascii="Arial" w:hAnsi="Arial"/>
      <w:b/>
      <w:sz w:val="22"/>
    </w:rPr>
  </w:style>
  <w:style w:type="character" w:customStyle="1" w:styleId="affc">
    <w:name w:val="Название Знак"/>
    <w:aliases w:val="Знак6 Знак"/>
    <w:rsid w:val="000C0ACA"/>
    <w:rPr>
      <w:rFonts w:ascii="Cambria" w:eastAsia="Times New Roman" w:hAnsi="Cambria" w:cs="Times New Roman"/>
      <w:b/>
      <w:bCs/>
      <w:kern w:val="28"/>
      <w:sz w:val="32"/>
      <w:szCs w:val="32"/>
    </w:rPr>
  </w:style>
  <w:style w:type="paragraph" w:styleId="33">
    <w:name w:val="Body Text 3"/>
    <w:aliases w:val="Знак7,Знак19"/>
    <w:basedOn w:val="a2"/>
    <w:link w:val="34"/>
    <w:rsid w:val="000C0ACA"/>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d">
    <w:name w:val="Подподподподпункт"/>
    <w:basedOn w:val="a2"/>
    <w:uiPriority w:val="99"/>
    <w:rsid w:val="000C0ACA"/>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e">
    <w:name w:val="Подподподпункт"/>
    <w:basedOn w:val="a2"/>
    <w:uiPriority w:val="99"/>
    <w:rsid w:val="000C0ACA"/>
    <w:pPr>
      <w:widowControl/>
      <w:tabs>
        <w:tab w:val="num" w:pos="2268"/>
      </w:tabs>
      <w:spacing w:line="360" w:lineRule="auto"/>
      <w:ind w:left="2268" w:hanging="567"/>
    </w:pPr>
    <w:rPr>
      <w:bCs/>
      <w:sz w:val="22"/>
      <w:szCs w:val="22"/>
    </w:rPr>
  </w:style>
  <w:style w:type="paragraph" w:styleId="afff">
    <w:name w:val="Body Text Indent"/>
    <w:aliases w:val="текст,Body Text Indent1"/>
    <w:basedOn w:val="a2"/>
    <w:link w:val="afff0"/>
    <w:rsid w:val="000C0ACA"/>
    <w:pPr>
      <w:widowControl/>
      <w:autoSpaceDE w:val="0"/>
      <w:autoSpaceDN w:val="0"/>
      <w:adjustRightInd w:val="0"/>
      <w:spacing w:line="360" w:lineRule="auto"/>
      <w:ind w:firstLine="485"/>
    </w:pPr>
    <w:rPr>
      <w:i/>
      <w:snapToGrid w:val="0"/>
      <w:color w:val="000000"/>
      <w:sz w:val="28"/>
    </w:rPr>
  </w:style>
  <w:style w:type="paragraph" w:styleId="27">
    <w:name w:val="Body Text 2"/>
    <w:basedOn w:val="a2"/>
    <w:link w:val="28"/>
    <w:rsid w:val="000C0ACA"/>
    <w:pPr>
      <w:widowControl/>
      <w:shd w:val="clear" w:color="auto" w:fill="FFFFFF"/>
      <w:overflowPunct w:val="0"/>
      <w:autoSpaceDE w:val="0"/>
      <w:autoSpaceDN w:val="0"/>
      <w:adjustRightInd w:val="0"/>
      <w:ind w:firstLine="0"/>
      <w:jc w:val="left"/>
      <w:textAlignment w:val="baseline"/>
    </w:pPr>
    <w:rPr>
      <w:sz w:val="22"/>
    </w:rPr>
  </w:style>
  <w:style w:type="character" w:customStyle="1" w:styleId="afff0">
    <w:name w:val="Основной текст с отступом Знак"/>
    <w:aliases w:val="текст Знак,Body Text Indent1 Знак"/>
    <w:link w:val="afff"/>
    <w:locked/>
    <w:rsid w:val="00FC5036"/>
    <w:rPr>
      <w:i/>
      <w:snapToGrid w:val="0"/>
      <w:color w:val="000000"/>
      <w:sz w:val="28"/>
    </w:rPr>
  </w:style>
  <w:style w:type="paragraph" w:styleId="2a">
    <w:name w:val="List Bullet 2"/>
    <w:basedOn w:val="a2"/>
    <w:autoRedefine/>
    <w:uiPriority w:val="99"/>
    <w:rsid w:val="000C0ACA"/>
    <w:pPr>
      <w:widowControl/>
      <w:tabs>
        <w:tab w:val="num" w:pos="0"/>
        <w:tab w:val="num" w:pos="624"/>
      </w:tabs>
      <w:ind w:firstLine="360"/>
    </w:pPr>
    <w:rPr>
      <w:bCs/>
      <w:szCs w:val="24"/>
    </w:rPr>
  </w:style>
  <w:style w:type="paragraph" w:customStyle="1" w:styleId="Times12">
    <w:name w:val="Times 12"/>
    <w:basedOn w:val="a2"/>
    <w:rsid w:val="000C0ACA"/>
    <w:pPr>
      <w:widowControl/>
      <w:overflowPunct w:val="0"/>
      <w:autoSpaceDE w:val="0"/>
      <w:autoSpaceDN w:val="0"/>
      <w:adjustRightInd w:val="0"/>
      <w:ind w:firstLine="567"/>
    </w:pPr>
    <w:rPr>
      <w:bCs/>
      <w:szCs w:val="22"/>
    </w:rPr>
  </w:style>
  <w:style w:type="paragraph" w:customStyle="1" w:styleId="-2">
    <w:name w:val="Пункт-2"/>
    <w:basedOn w:val="afa"/>
    <w:uiPriority w:val="99"/>
    <w:rsid w:val="000C0ACA"/>
    <w:pPr>
      <w:keepNext/>
      <w:outlineLvl w:val="2"/>
    </w:pPr>
    <w:rPr>
      <w:b/>
    </w:rPr>
  </w:style>
  <w:style w:type="paragraph" w:styleId="2b">
    <w:name w:val="Body Text Indent 2"/>
    <w:basedOn w:val="a2"/>
    <w:link w:val="2c"/>
    <w:rsid w:val="000C0ACA"/>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2"/>
    <w:rsid w:val="000C0ACA"/>
    <w:pPr>
      <w:widowControl/>
      <w:overflowPunct w:val="0"/>
      <w:autoSpaceDE w:val="0"/>
      <w:autoSpaceDN w:val="0"/>
      <w:adjustRightInd w:val="0"/>
      <w:ind w:firstLine="720"/>
      <w:textAlignment w:val="baseline"/>
    </w:pPr>
    <w:rPr>
      <w:bCs/>
      <w:szCs w:val="22"/>
    </w:rPr>
  </w:style>
  <w:style w:type="character" w:customStyle="1" w:styleId="2c">
    <w:name w:val="Основной текст с отступом 2 Знак"/>
    <w:link w:val="2b"/>
    <w:locked/>
    <w:rsid w:val="00142250"/>
    <w:rPr>
      <w:snapToGrid w:val="0"/>
      <w:sz w:val="22"/>
      <w:shd w:val="clear" w:color="auto" w:fill="FFFFFF"/>
    </w:rPr>
  </w:style>
  <w:style w:type="paragraph" w:customStyle="1" w:styleId="ConsNormal">
    <w:name w:val="ConsNormal"/>
    <w:rsid w:val="000C0ACA"/>
    <w:pPr>
      <w:widowControl w:val="0"/>
      <w:ind w:firstLine="720"/>
    </w:pPr>
    <w:rPr>
      <w:rFonts w:ascii="Arial" w:hAnsi="Arial"/>
    </w:rPr>
  </w:style>
  <w:style w:type="character" w:customStyle="1" w:styleId="28">
    <w:name w:val="Основной текст 2 Знак"/>
    <w:link w:val="27"/>
    <w:locked/>
    <w:rsid w:val="00FC5036"/>
    <w:rPr>
      <w:sz w:val="22"/>
      <w:shd w:val="clear" w:color="auto" w:fill="FFFFFF"/>
    </w:rPr>
  </w:style>
  <w:style w:type="paragraph" w:styleId="35">
    <w:name w:val="Body Text Indent 3"/>
    <w:aliases w:val="Знак1"/>
    <w:basedOn w:val="a2"/>
    <w:link w:val="310"/>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0C0ACA"/>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uiPriority w:val="99"/>
    <w:locked/>
    <w:rsid w:val="00280E4B"/>
    <w:rPr>
      <w:sz w:val="24"/>
      <w:lang w:val="ru-RU" w:eastAsia="ru-RU" w:bidi="ar-SA"/>
    </w:rPr>
  </w:style>
  <w:style w:type="paragraph" w:customStyle="1" w:styleId="Body">
    <w:name w:val="Body"/>
    <w:basedOn w:val="a2"/>
    <w:link w:val="Body0"/>
    <w:uiPriority w:val="99"/>
    <w:rsid w:val="000C0ACA"/>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uiPriority w:val="99"/>
    <w:locked/>
    <w:rsid w:val="00410049"/>
    <w:rPr>
      <w:rFonts w:ascii="Pragmatica" w:hAnsi="Pragmatica"/>
      <w:sz w:val="22"/>
      <w:lang w:val="ru-RU" w:eastAsia="ru-RU"/>
    </w:rPr>
  </w:style>
  <w:style w:type="paragraph" w:customStyle="1" w:styleId="220">
    <w:name w:val="Заголовок 2.Б2"/>
    <w:basedOn w:val="a2"/>
    <w:next w:val="a2"/>
    <w:uiPriority w:val="99"/>
    <w:rsid w:val="000C0ACA"/>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rsid w:val="000C0ACA"/>
    <w:pPr>
      <w:widowControl w:val="0"/>
      <w:overflowPunct w:val="0"/>
      <w:autoSpaceDE w:val="0"/>
      <w:autoSpaceDN w:val="0"/>
      <w:adjustRightInd w:val="0"/>
      <w:textAlignment w:val="baseline"/>
    </w:pPr>
    <w:rPr>
      <w:sz w:val="24"/>
    </w:rPr>
  </w:style>
  <w:style w:type="paragraph" w:styleId="afff1">
    <w:name w:val="Block Text"/>
    <w:basedOn w:val="a2"/>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fff2">
    <w:name w:val="АриалНум"/>
    <w:basedOn w:val="a2"/>
    <w:uiPriority w:val="99"/>
    <w:rsid w:val="000C0ACA"/>
    <w:pPr>
      <w:widowControl/>
      <w:tabs>
        <w:tab w:val="num" w:pos="720"/>
      </w:tabs>
      <w:ind w:left="720" w:hanging="360"/>
    </w:pPr>
    <w:rPr>
      <w:rFonts w:ascii="Arial" w:hAnsi="Arial" w:cs="Arial"/>
      <w:szCs w:val="24"/>
    </w:rPr>
  </w:style>
  <w:style w:type="paragraph" w:customStyle="1" w:styleId="afff3">
    <w:name w:val="АриалСписок"/>
    <w:basedOn w:val="a2"/>
    <w:uiPriority w:val="99"/>
    <w:rsid w:val="000C0ACA"/>
    <w:pPr>
      <w:widowControl/>
      <w:tabs>
        <w:tab w:val="num" w:pos="1571"/>
      </w:tabs>
      <w:ind w:left="1571" w:hanging="360"/>
    </w:pPr>
    <w:rPr>
      <w:rFonts w:ascii="Arial" w:hAnsi="Arial" w:cs="Arial"/>
      <w:szCs w:val="24"/>
    </w:rPr>
  </w:style>
  <w:style w:type="paragraph" w:customStyle="1" w:styleId="afff4">
    <w:name w:val="Ариал"/>
    <w:basedOn w:val="a2"/>
    <w:link w:val="17"/>
    <w:rsid w:val="000C0ACA"/>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2"/>
    <w:uiPriority w:val="99"/>
    <w:rsid w:val="000C0ACA"/>
    <w:pPr>
      <w:widowControl/>
      <w:spacing w:before="80"/>
      <w:ind w:left="113" w:firstLine="0"/>
      <w:jc w:val="left"/>
    </w:pPr>
    <w:rPr>
      <w:sz w:val="28"/>
    </w:rPr>
  </w:style>
  <w:style w:type="paragraph" w:customStyle="1" w:styleId="BodyText22">
    <w:name w:val="Body Text 22"/>
    <w:basedOn w:val="a2"/>
    <w:uiPriority w:val="99"/>
    <w:rsid w:val="000C0ACA"/>
    <w:pPr>
      <w:widowControl/>
      <w:ind w:firstLine="0"/>
    </w:pPr>
  </w:style>
  <w:style w:type="paragraph" w:customStyle="1" w:styleId="BodyText25">
    <w:name w:val="Body Text 25"/>
    <w:basedOn w:val="a2"/>
    <w:uiPriority w:val="99"/>
    <w:rsid w:val="000C0ACA"/>
    <w:pPr>
      <w:widowControl/>
      <w:ind w:firstLine="0"/>
      <w:jc w:val="left"/>
    </w:pPr>
  </w:style>
  <w:style w:type="paragraph" w:customStyle="1" w:styleId="BodyText213">
    <w:name w:val="Body Text 213"/>
    <w:basedOn w:val="a2"/>
    <w:uiPriority w:val="99"/>
    <w:rsid w:val="000C0ACA"/>
    <w:pPr>
      <w:widowControl/>
      <w:ind w:firstLine="0"/>
    </w:pPr>
  </w:style>
  <w:style w:type="paragraph" w:customStyle="1" w:styleId="ConsNonformat">
    <w:name w:val="ConsNonformat"/>
    <w:uiPriority w:val="99"/>
    <w:rsid w:val="000C0ACA"/>
    <w:pPr>
      <w:widowControl w:val="0"/>
    </w:pPr>
    <w:rPr>
      <w:rFonts w:ascii="Courier New" w:hAnsi="Courier New"/>
    </w:rPr>
  </w:style>
  <w:style w:type="paragraph" w:customStyle="1" w:styleId="BodyText28">
    <w:name w:val="Body Text 28"/>
    <w:basedOn w:val="a2"/>
    <w:uiPriority w:val="99"/>
    <w:rsid w:val="000C0ACA"/>
    <w:pPr>
      <w:widowControl/>
      <w:ind w:firstLine="0"/>
      <w:jc w:val="left"/>
    </w:pPr>
  </w:style>
  <w:style w:type="paragraph" w:customStyle="1" w:styleId="caaieiaie51">
    <w:name w:val="caaieiaie 51"/>
    <w:basedOn w:val="a2"/>
    <w:next w:val="a2"/>
    <w:uiPriority w:val="99"/>
    <w:rsid w:val="000C0ACA"/>
    <w:pPr>
      <w:keepNext/>
      <w:widowControl/>
      <w:ind w:firstLine="0"/>
      <w:jc w:val="center"/>
    </w:pPr>
    <w:rPr>
      <w:b/>
      <w:sz w:val="28"/>
    </w:rPr>
  </w:style>
  <w:style w:type="paragraph" w:styleId="36">
    <w:name w:val="List Bullet 3"/>
    <w:basedOn w:val="a2"/>
    <w:autoRedefine/>
    <w:uiPriority w:val="99"/>
    <w:rsid w:val="000C0ACA"/>
    <w:pPr>
      <w:widowControl/>
      <w:tabs>
        <w:tab w:val="num" w:pos="567"/>
        <w:tab w:val="num" w:pos="926"/>
        <w:tab w:val="num" w:pos="1080"/>
      </w:tabs>
      <w:autoSpaceDE w:val="0"/>
      <w:autoSpaceDN w:val="0"/>
      <w:ind w:left="1080" w:hanging="720"/>
    </w:pPr>
    <w:rPr>
      <w:i/>
      <w:iCs/>
      <w:szCs w:val="24"/>
    </w:rPr>
  </w:style>
  <w:style w:type="paragraph" w:styleId="2d">
    <w:name w:val="List Number 2"/>
    <w:basedOn w:val="aff"/>
    <w:uiPriority w:val="99"/>
    <w:rsid w:val="000C0ACA"/>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2"/>
    <w:uiPriority w:val="99"/>
    <w:rsid w:val="000C0ACA"/>
    <w:pPr>
      <w:ind w:firstLine="0"/>
      <w:jc w:val="left"/>
    </w:pPr>
    <w:rPr>
      <w:rFonts w:ascii="Gelvetsky 12pt" w:hAnsi="Gelvetsky 12pt"/>
      <w:lang w:val="en-US"/>
    </w:rPr>
  </w:style>
  <w:style w:type="paragraph" w:customStyle="1" w:styleId="110">
    <w:name w:val="заголовок 11"/>
    <w:basedOn w:val="a2"/>
    <w:next w:val="a2"/>
    <w:uiPriority w:val="99"/>
    <w:rsid w:val="000C0ACA"/>
    <w:pPr>
      <w:keepNext/>
      <w:widowControl/>
      <w:autoSpaceDE w:val="0"/>
      <w:autoSpaceDN w:val="0"/>
      <w:ind w:firstLine="0"/>
      <w:jc w:val="center"/>
    </w:pPr>
    <w:rPr>
      <w:sz w:val="20"/>
      <w:szCs w:val="24"/>
    </w:rPr>
  </w:style>
  <w:style w:type="paragraph" w:customStyle="1" w:styleId="xl39">
    <w:name w:val="xl39"/>
    <w:basedOn w:val="a2"/>
    <w:rsid w:val="000C0ACA"/>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rsid w:val="000C0ACA"/>
    <w:pPr>
      <w:spacing w:before="60"/>
      <w:ind w:left="567" w:hanging="567"/>
      <w:jc w:val="both"/>
    </w:pPr>
    <w:rPr>
      <w:rFonts w:ascii="Courier" w:hAnsi="Courier"/>
      <w:sz w:val="24"/>
      <w:lang w:val="en-US"/>
    </w:rPr>
  </w:style>
  <w:style w:type="paragraph" w:customStyle="1" w:styleId="xl48">
    <w:name w:val="xl48"/>
    <w:basedOn w:val="a2"/>
    <w:rsid w:val="000C0ACA"/>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2"/>
    <w:next w:val="a2"/>
    <w:link w:val="afff7"/>
    <w:uiPriority w:val="99"/>
    <w:rsid w:val="000C0ACA"/>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2"/>
    <w:rsid w:val="000C0ACA"/>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2"/>
    <w:rsid w:val="000C0ACA"/>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2"/>
    <w:uiPriority w:val="99"/>
    <w:rsid w:val="000C0ACA"/>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2"/>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uiPriority w:val="99"/>
    <w:rsid w:val="004D7536"/>
    <w:pPr>
      <w:widowControl w:val="0"/>
      <w:adjustRightInd w:val="0"/>
      <w:spacing w:before="0" w:after="0" w:line="240" w:lineRule="auto"/>
      <w:ind w:firstLine="0"/>
      <w:textAlignment w:val="baseline"/>
    </w:pPr>
  </w:style>
  <w:style w:type="paragraph" w:customStyle="1" w:styleId="doc">
    <w:name w:val="doc"/>
    <w:basedOn w:val="a2"/>
    <w:uiPriority w:val="99"/>
    <w:rsid w:val="000C0ACA"/>
    <w:pPr>
      <w:widowControl/>
      <w:spacing w:before="100" w:beforeAutospacing="1" w:after="100" w:afterAutospacing="1"/>
      <w:ind w:firstLine="0"/>
    </w:pPr>
    <w:rPr>
      <w:szCs w:val="24"/>
    </w:rPr>
  </w:style>
  <w:style w:type="paragraph" w:customStyle="1" w:styleId="xl35">
    <w:name w:val="xl35"/>
    <w:basedOn w:val="a2"/>
    <w:rsid w:val="000C0ACA"/>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2"/>
    <w:rsid w:val="000C0ACA"/>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rsid w:val="000C0ACA"/>
    <w:pPr>
      <w:widowControl w:val="0"/>
      <w:spacing w:before="160" w:line="300" w:lineRule="auto"/>
      <w:jc w:val="center"/>
    </w:pPr>
    <w:rPr>
      <w:rFonts w:ascii="Arial" w:hAnsi="Arial"/>
      <w:sz w:val="16"/>
    </w:rPr>
  </w:style>
  <w:style w:type="paragraph" w:customStyle="1" w:styleId="xl44">
    <w:name w:val="xl44"/>
    <w:basedOn w:val="a2"/>
    <w:uiPriority w:val="99"/>
    <w:rsid w:val="000C0ACA"/>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2"/>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2"/>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uiPriority w:val="99"/>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uiPriority w:val="99"/>
    <w:locked/>
    <w:rsid w:val="00723EC0"/>
    <w:rPr>
      <w:rFonts w:ascii="Arial" w:hAnsi="Arial"/>
      <w:sz w:val="24"/>
      <w:lang w:val="ru-RU" w:eastAsia="ru-RU"/>
    </w:rPr>
  </w:style>
  <w:style w:type="character" w:styleId="affff">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3">
    <w:name w:val="Знак4"/>
    <w:basedOn w:val="a2"/>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2"/>
    <w:uiPriority w:val="99"/>
    <w:rsid w:val="004B4C83"/>
    <w:pPr>
      <w:widowControl/>
      <w:spacing w:line="360" w:lineRule="auto"/>
      <w:ind w:firstLine="0"/>
    </w:pPr>
    <w:rPr>
      <w:szCs w:val="28"/>
    </w:rPr>
  </w:style>
  <w:style w:type="paragraph" w:customStyle="1" w:styleId="-6">
    <w:name w:val="пункт-6"/>
    <w:basedOn w:val="a2"/>
    <w:uiPriority w:val="99"/>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2"/>
    <w:uiPriority w:val="99"/>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2"/>
    <w:uiPriority w:val="99"/>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2"/>
    <w:uiPriority w:val="99"/>
    <w:rsid w:val="00C5140C"/>
    <w:pPr>
      <w:keepNext/>
      <w:widowControl/>
      <w:suppressAutoHyphens/>
      <w:spacing w:before="360" w:after="240"/>
      <w:ind w:firstLine="0"/>
      <w:jc w:val="center"/>
    </w:pPr>
    <w:rPr>
      <w:b/>
      <w:caps/>
      <w:szCs w:val="28"/>
    </w:rPr>
  </w:style>
  <w:style w:type="paragraph" w:styleId="19">
    <w:name w:val="index 1"/>
    <w:basedOn w:val="a2"/>
    <w:next w:val="a2"/>
    <w:autoRedefine/>
    <w:uiPriority w:val="99"/>
    <w:semiHidden/>
    <w:rsid w:val="00C5140C"/>
    <w:pPr>
      <w:widowControl/>
      <w:ind w:left="240" w:hanging="240"/>
      <w:jc w:val="left"/>
    </w:pPr>
    <w:rPr>
      <w:szCs w:val="24"/>
      <w:lang w:val="en-US" w:eastAsia="en-US"/>
    </w:rPr>
  </w:style>
  <w:style w:type="paragraph" w:customStyle="1" w:styleId="-">
    <w:name w:val="Контракт-раздел"/>
    <w:basedOn w:val="a2"/>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2"/>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2"/>
    <w:uiPriority w:val="99"/>
    <w:rsid w:val="00C5140C"/>
    <w:pPr>
      <w:widowControl/>
      <w:tabs>
        <w:tab w:val="num" w:pos="851"/>
        <w:tab w:val="left" w:pos="1134"/>
      </w:tabs>
      <w:spacing w:line="360" w:lineRule="auto"/>
      <w:ind w:left="851" w:hanging="851"/>
    </w:pPr>
    <w:rPr>
      <w:szCs w:val="28"/>
    </w:rPr>
  </w:style>
  <w:style w:type="paragraph" w:styleId="affff1">
    <w:name w:val="Normal (Web)"/>
    <w:basedOn w:val="a2"/>
    <w:rsid w:val="00C5140C"/>
    <w:pPr>
      <w:widowControl/>
      <w:ind w:firstLine="567"/>
    </w:pPr>
    <w:rPr>
      <w:szCs w:val="24"/>
    </w:rPr>
  </w:style>
  <w:style w:type="paragraph" w:customStyle="1" w:styleId="-4">
    <w:name w:val="пункт-4"/>
    <w:basedOn w:val="a2"/>
    <w:uiPriority w:val="99"/>
    <w:rsid w:val="00C5140C"/>
    <w:pPr>
      <w:widowControl/>
      <w:spacing w:line="360" w:lineRule="auto"/>
      <w:ind w:firstLine="0"/>
    </w:pPr>
    <w:rPr>
      <w:szCs w:val="28"/>
    </w:rPr>
  </w:style>
  <w:style w:type="paragraph" w:customStyle="1" w:styleId="-5">
    <w:name w:val="пункт-5"/>
    <w:basedOn w:val="a2"/>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2"/>
    <w:link w:val="HTML"/>
    <w:uiPriority w:val="99"/>
    <w:rsid w:val="00C5140C"/>
    <w:pPr>
      <w:widowControl/>
      <w:ind w:firstLine="0"/>
      <w:jc w:val="left"/>
    </w:pPr>
    <w:rPr>
      <w:i/>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2"/>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2"/>
    <w:uiPriority w:val="99"/>
    <w:rsid w:val="00C5140C"/>
    <w:pPr>
      <w:widowControl/>
      <w:tabs>
        <w:tab w:val="num" w:pos="1418"/>
      </w:tabs>
      <w:spacing w:line="360" w:lineRule="auto"/>
      <w:ind w:left="1418" w:hanging="567"/>
    </w:pPr>
    <w:rPr>
      <w:szCs w:val="28"/>
    </w:rPr>
  </w:style>
  <w:style w:type="character" w:customStyle="1" w:styleId="affff4">
    <w:name w:val="замена"/>
    <w:uiPriority w:val="99"/>
    <w:rsid w:val="00717716"/>
    <w:rPr>
      <w:b/>
      <w:i/>
      <w:shd w:val="clear" w:color="auto" w:fill="FFCC99"/>
    </w:rPr>
  </w:style>
  <w:style w:type="character" w:styleId="affff5">
    <w:name w:val="Emphasis"/>
    <w:uiPriority w:val="99"/>
    <w:qFormat/>
    <w:rsid w:val="00717716"/>
    <w:rPr>
      <w:rFonts w:cs="Times New Roman"/>
      <w:i/>
    </w:rPr>
  </w:style>
  <w:style w:type="paragraph" w:customStyle="1" w:styleId="affff6">
    <w:name w:val="Знак Знак Знак Знак Знак Знак"/>
    <w:basedOn w:val="a2"/>
    <w:next w:val="10"/>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2"/>
    <w:uiPriority w:val="99"/>
    <w:rsid w:val="000B148F"/>
    <w:pPr>
      <w:widowControl/>
      <w:tabs>
        <w:tab w:val="num" w:pos="360"/>
      </w:tabs>
      <w:spacing w:after="140"/>
      <w:ind w:left="360" w:hanging="360"/>
    </w:pPr>
    <w:rPr>
      <w:sz w:val="22"/>
    </w:rPr>
  </w:style>
  <w:style w:type="paragraph" w:customStyle="1" w:styleId="2e">
    <w:name w:val="Стиль2"/>
    <w:basedOn w:val="a2"/>
    <w:link w:val="2f"/>
    <w:qFormat/>
    <w:rsid w:val="00723EC0"/>
    <w:pPr>
      <w:widowControl/>
      <w:tabs>
        <w:tab w:val="num" w:pos="1080"/>
      </w:tabs>
      <w:ind w:left="1080" w:hanging="360"/>
      <w:jc w:val="left"/>
    </w:pPr>
    <w:rPr>
      <w:sz w:val="28"/>
      <w:szCs w:val="24"/>
    </w:rPr>
  </w:style>
  <w:style w:type="paragraph" w:customStyle="1" w:styleId="37">
    <w:name w:val="заголовок 3"/>
    <w:basedOn w:val="a2"/>
    <w:next w:val="a2"/>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2"/>
    <w:uiPriority w:val="99"/>
    <w:rsid w:val="00723EC0"/>
    <w:pPr>
      <w:overflowPunct w:val="0"/>
      <w:autoSpaceDE w:val="0"/>
      <w:autoSpaceDN w:val="0"/>
      <w:adjustRightInd w:val="0"/>
      <w:ind w:firstLine="284"/>
      <w:textAlignment w:val="baseline"/>
    </w:pPr>
    <w:rPr>
      <w:sz w:val="20"/>
    </w:rPr>
  </w:style>
  <w:style w:type="paragraph" w:customStyle="1" w:styleId="1a">
    <w:name w:val="Стиль1"/>
    <w:basedOn w:val="a2"/>
    <w:qFormat/>
    <w:rsid w:val="00723EC0"/>
    <w:pPr>
      <w:widowControl/>
      <w:spacing w:before="120"/>
      <w:ind w:firstLine="0"/>
    </w:pPr>
    <w:rPr>
      <w:szCs w:val="24"/>
    </w:rPr>
  </w:style>
  <w:style w:type="paragraph" w:styleId="affff3">
    <w:name w:val="Subtitle"/>
    <w:basedOn w:val="a2"/>
    <w:link w:val="affff2"/>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2"/>
    <w:uiPriority w:val="99"/>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ff2"/>
    <w:uiPriority w:val="99"/>
    <w:rsid w:val="00723EC0"/>
    <w:pPr>
      <w:tabs>
        <w:tab w:val="clear" w:pos="360"/>
        <w:tab w:val="num" w:pos="660"/>
      </w:tabs>
      <w:ind w:left="660" w:hanging="660"/>
    </w:pPr>
    <w:rPr>
      <w:bCs w:val="0"/>
      <w:sz w:val="24"/>
      <w:szCs w:val="24"/>
    </w:rPr>
  </w:style>
  <w:style w:type="paragraph" w:customStyle="1" w:styleId="affffb">
    <w:name w:val="Стиль начало"/>
    <w:basedOn w:val="a2"/>
    <w:uiPriority w:val="99"/>
    <w:rsid w:val="00723EC0"/>
    <w:pPr>
      <w:widowControl/>
      <w:spacing w:line="264" w:lineRule="auto"/>
      <w:ind w:firstLine="0"/>
      <w:jc w:val="left"/>
    </w:pPr>
    <w:rPr>
      <w:sz w:val="28"/>
    </w:rPr>
  </w:style>
  <w:style w:type="paragraph" w:customStyle="1" w:styleId="affffc">
    <w:name w:val="Ñòèëü íà÷àëî"/>
    <w:basedOn w:val="a2"/>
    <w:uiPriority w:val="99"/>
    <w:rsid w:val="00723EC0"/>
    <w:pPr>
      <w:widowControl/>
      <w:spacing w:line="264" w:lineRule="auto"/>
      <w:ind w:firstLine="0"/>
      <w:jc w:val="left"/>
    </w:pPr>
    <w:rPr>
      <w:sz w:val="28"/>
    </w:rPr>
  </w:style>
  <w:style w:type="paragraph" w:customStyle="1" w:styleId="affffd">
    <w:name w:val="Стиль"/>
    <w:uiPriority w:val="99"/>
    <w:rsid w:val="00723EC0"/>
    <w:pPr>
      <w:widowControl w:val="0"/>
      <w:autoSpaceDE w:val="0"/>
      <w:autoSpaceDN w:val="0"/>
      <w:adjustRightInd w:val="0"/>
    </w:pPr>
    <w:rPr>
      <w:sz w:val="24"/>
      <w:szCs w:val="24"/>
    </w:rPr>
  </w:style>
  <w:style w:type="paragraph" w:customStyle="1" w:styleId="affffe">
    <w:name w:val="Дашков"/>
    <w:basedOn w:val="a2"/>
    <w:uiPriority w:val="99"/>
    <w:rsid w:val="00723EC0"/>
    <w:pPr>
      <w:keepNext/>
      <w:keepLines/>
      <w:widowControl/>
      <w:tabs>
        <w:tab w:val="left" w:pos="-720"/>
      </w:tabs>
      <w:suppressAutoHyphens/>
      <w:ind w:firstLine="720"/>
    </w:pPr>
    <w:rPr>
      <w:lang w:val="en-US"/>
    </w:rPr>
  </w:style>
  <w:style w:type="paragraph" w:customStyle="1" w:styleId="afffff">
    <w:name w:val="Абзац нумеров"/>
    <w:basedOn w:val="a2"/>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2"/>
    <w:uiPriority w:val="99"/>
    <w:rsid w:val="00723EC0"/>
    <w:pPr>
      <w:widowControl/>
      <w:ind w:firstLine="709"/>
    </w:pPr>
  </w:style>
  <w:style w:type="paragraph" w:customStyle="1" w:styleId="afffff0">
    <w:name w:val="буквы"/>
    <w:basedOn w:val="a2"/>
    <w:uiPriority w:val="99"/>
    <w:rsid w:val="00723EC0"/>
    <w:pPr>
      <w:widowControl/>
      <w:tabs>
        <w:tab w:val="num" w:pos="564"/>
        <w:tab w:val="num" w:pos="1080"/>
      </w:tabs>
      <w:spacing w:line="360" w:lineRule="auto"/>
      <w:ind w:left="1080" w:hanging="360"/>
    </w:pPr>
    <w:rPr>
      <w:sz w:val="28"/>
    </w:rPr>
  </w:style>
  <w:style w:type="character" w:customStyle="1" w:styleId="afffff1">
    <w:name w:val="Ариал Знак"/>
    <w:uiPriority w:val="99"/>
    <w:locked/>
    <w:rsid w:val="00723EC0"/>
    <w:rPr>
      <w:rFonts w:ascii="Arial" w:hAnsi="Arial"/>
      <w:sz w:val="24"/>
      <w:lang w:val="ru-RU" w:eastAsia="ru-RU"/>
    </w:rPr>
  </w:style>
  <w:style w:type="paragraph" w:customStyle="1" w:styleId="1b">
    <w:name w:val="Знак Знак Знак1"/>
    <w:basedOn w:val="a2"/>
    <w:uiPriority w:val="99"/>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2"/>
    <w:next w:val="a2"/>
    <w:uiPriority w:val="99"/>
    <w:rsid w:val="00723EC0"/>
    <w:pPr>
      <w:widowControl/>
      <w:ind w:firstLine="0"/>
      <w:jc w:val="center"/>
    </w:pPr>
  </w:style>
  <w:style w:type="paragraph" w:customStyle="1" w:styleId="afffff3">
    <w:name w:val="перечень"/>
    <w:basedOn w:val="a2"/>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2"/>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2"/>
    <w:next w:val="a2"/>
    <w:uiPriority w:val="99"/>
    <w:rsid w:val="00723EC0"/>
    <w:pPr>
      <w:keepNext/>
      <w:widowControl/>
      <w:ind w:firstLine="0"/>
      <w:jc w:val="center"/>
    </w:pPr>
    <w:rPr>
      <w:b/>
      <w:bCs/>
      <w:szCs w:val="24"/>
    </w:rPr>
  </w:style>
  <w:style w:type="paragraph" w:customStyle="1" w:styleId="211">
    <w:name w:val="заголовок 21"/>
    <w:basedOn w:val="a2"/>
    <w:next w:val="a2"/>
    <w:uiPriority w:val="99"/>
    <w:rsid w:val="00723EC0"/>
    <w:pPr>
      <w:keepNext/>
      <w:ind w:firstLine="709"/>
    </w:pPr>
    <w:rPr>
      <w:szCs w:val="24"/>
    </w:rPr>
  </w:style>
  <w:style w:type="paragraph" w:customStyle="1" w:styleId="Textkorper">
    <w:name w:val="Textkorper"/>
    <w:basedOn w:val="a2"/>
    <w:uiPriority w:val="99"/>
    <w:rsid w:val="00723EC0"/>
    <w:pPr>
      <w:widowControl/>
      <w:ind w:firstLine="0"/>
      <w:jc w:val="left"/>
    </w:pPr>
    <w:rPr>
      <w:rFonts w:ascii="Arial" w:hAnsi="Arial"/>
      <w:sz w:val="22"/>
    </w:rPr>
  </w:style>
  <w:style w:type="paragraph" w:customStyle="1" w:styleId="BodyText27">
    <w:name w:val="Body Text 27"/>
    <w:basedOn w:val="a2"/>
    <w:uiPriority w:val="99"/>
    <w:rsid w:val="00723EC0"/>
    <w:pPr>
      <w:widowControl/>
      <w:overflowPunct w:val="0"/>
      <w:autoSpaceDE w:val="0"/>
      <w:autoSpaceDN w:val="0"/>
      <w:adjustRightInd w:val="0"/>
      <w:ind w:firstLine="0"/>
      <w:textAlignment w:val="baseline"/>
    </w:pPr>
  </w:style>
  <w:style w:type="paragraph" w:customStyle="1" w:styleId="BodyText222">
    <w:name w:val="Body Text 222"/>
    <w:basedOn w:val="a2"/>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2"/>
    <w:uiPriority w:val="99"/>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2"/>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2"/>
    <w:next w:val="a2"/>
    <w:uiPriority w:val="99"/>
    <w:rsid w:val="00723EC0"/>
    <w:pPr>
      <w:keepNext/>
      <w:overflowPunct w:val="0"/>
      <w:autoSpaceDE w:val="0"/>
      <w:autoSpaceDN w:val="0"/>
      <w:adjustRightInd w:val="0"/>
      <w:ind w:firstLine="709"/>
      <w:textAlignment w:val="baseline"/>
    </w:pPr>
  </w:style>
  <w:style w:type="paragraph" w:customStyle="1" w:styleId="afffff4">
    <w:name w:val="Переменные"/>
    <w:basedOn w:val="aff5"/>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5"/>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uiPriority w:val="99"/>
    <w:rsid w:val="00723EC0"/>
    <w:pPr>
      <w:jc w:val="both"/>
    </w:pPr>
    <w:rPr>
      <w:rFonts w:ascii="ISOCPEUR" w:hAnsi="ISOCPEUR"/>
      <w:i/>
      <w:sz w:val="28"/>
      <w:lang w:val="uk-UA"/>
    </w:rPr>
  </w:style>
  <w:style w:type="paragraph" w:customStyle="1" w:styleId="afffff7">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2"/>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2"/>
    <w:next w:val="afa"/>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2"/>
    <w:uiPriority w:val="99"/>
    <w:rsid w:val="00723EC0"/>
    <w:pPr>
      <w:widowControl/>
      <w:ind w:left="57" w:right="113" w:firstLine="0"/>
    </w:pPr>
    <w:rPr>
      <w:rFonts w:ascii="Arial" w:hAnsi="Arial"/>
      <w:color w:val="000000"/>
      <w:sz w:val="22"/>
      <w:szCs w:val="28"/>
    </w:rPr>
  </w:style>
  <w:style w:type="paragraph" w:customStyle="1" w:styleId="TR1">
    <w:name w:val="TR1"/>
    <w:basedOn w:val="a2"/>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7"/>
    <w:next w:val="aff7"/>
    <w:uiPriority w:val="99"/>
    <w:semiHidden/>
    <w:rsid w:val="00030426"/>
    <w:pPr>
      <w:spacing w:line="240" w:lineRule="auto"/>
      <w:ind w:firstLine="0"/>
      <w:jc w:val="left"/>
    </w:pPr>
    <w:rPr>
      <w:b/>
    </w:rPr>
  </w:style>
  <w:style w:type="table" w:styleId="afffffa">
    <w:name w:val="Table Grid"/>
    <w:basedOn w:val="a4"/>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2"/>
    <w:uiPriority w:val="99"/>
    <w:semiHidden/>
    <w:rsid w:val="00030426"/>
    <w:pPr>
      <w:widowControl/>
      <w:ind w:firstLine="0"/>
      <w:jc w:val="left"/>
    </w:pPr>
    <w:rPr>
      <w:rFonts w:ascii="Arial" w:hAnsi="Arial"/>
      <w:b/>
    </w:rPr>
  </w:style>
  <w:style w:type="paragraph" w:customStyle="1" w:styleId="text">
    <w:name w:val="text"/>
    <w:basedOn w:val="a2"/>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2"/>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2"/>
    <w:next w:val="a2"/>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2"/>
    <w:uiPriority w:val="99"/>
    <w:rsid w:val="00410049"/>
    <w:pPr>
      <w:keepNext/>
      <w:spacing w:line="360" w:lineRule="auto"/>
      <w:ind w:left="1134" w:right="1134" w:firstLine="0"/>
    </w:pPr>
    <w:rPr>
      <w:sz w:val="36"/>
    </w:rPr>
  </w:style>
  <w:style w:type="paragraph" w:customStyle="1" w:styleId="2f0">
    <w:name w:val="заголовок 2"/>
    <w:basedOn w:val="a2"/>
    <w:next w:val="a2"/>
    <w:uiPriority w:val="99"/>
    <w:rsid w:val="00410049"/>
    <w:pPr>
      <w:keepNext/>
      <w:spacing w:before="240" w:after="60" w:line="360" w:lineRule="auto"/>
      <w:ind w:firstLine="0"/>
      <w:jc w:val="left"/>
    </w:pPr>
    <w:rPr>
      <w:b/>
      <w:sz w:val="28"/>
    </w:rPr>
  </w:style>
  <w:style w:type="paragraph" w:customStyle="1" w:styleId="44">
    <w:name w:val="заголовок 4"/>
    <w:basedOn w:val="a2"/>
    <w:next w:val="a2"/>
    <w:uiPriority w:val="99"/>
    <w:rsid w:val="00410049"/>
    <w:pPr>
      <w:keepNext/>
      <w:spacing w:before="240" w:after="60" w:line="360" w:lineRule="auto"/>
      <w:ind w:firstLine="0"/>
      <w:jc w:val="left"/>
    </w:pPr>
    <w:rPr>
      <w:rFonts w:ascii="Arial" w:hAnsi="Arial"/>
      <w:b/>
      <w:sz w:val="28"/>
    </w:rPr>
  </w:style>
  <w:style w:type="paragraph" w:customStyle="1" w:styleId="53">
    <w:name w:val="заголовок 5"/>
    <w:basedOn w:val="a2"/>
    <w:next w:val="a2"/>
    <w:uiPriority w:val="99"/>
    <w:rsid w:val="00410049"/>
    <w:pPr>
      <w:spacing w:before="240" w:after="60" w:line="360" w:lineRule="auto"/>
      <w:ind w:firstLine="0"/>
      <w:jc w:val="left"/>
    </w:pPr>
    <w:rPr>
      <w:rFonts w:ascii="Arial" w:hAnsi="Arial"/>
      <w:sz w:val="22"/>
    </w:rPr>
  </w:style>
  <w:style w:type="character" w:customStyle="1" w:styleId="afffffc">
    <w:name w:val="номер страницы"/>
    <w:uiPriority w:val="99"/>
    <w:rsid w:val="00410049"/>
    <w:rPr>
      <w:rFonts w:cs="Times New Roman"/>
    </w:rPr>
  </w:style>
  <w:style w:type="character" w:customStyle="1" w:styleId="afffffd">
    <w:name w:val="Основной шрифт"/>
    <w:uiPriority w:val="99"/>
    <w:rsid w:val="00410049"/>
  </w:style>
  <w:style w:type="paragraph" w:customStyle="1" w:styleId="font5">
    <w:name w:val="font5"/>
    <w:basedOn w:val="a2"/>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2"/>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2"/>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2"/>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2"/>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2"/>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2"/>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2"/>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2"/>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2"/>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2"/>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2"/>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2"/>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2"/>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2"/>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2"/>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2"/>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fffffe">
    <w:name w:val="Дефис"/>
    <w:basedOn w:val="a2"/>
    <w:uiPriority w:val="99"/>
    <w:rsid w:val="00410049"/>
    <w:pPr>
      <w:widowControl/>
      <w:tabs>
        <w:tab w:val="num" w:pos="792"/>
        <w:tab w:val="num" w:pos="1800"/>
      </w:tabs>
      <w:spacing w:line="360" w:lineRule="auto"/>
      <w:ind w:left="1800" w:firstLine="709"/>
    </w:pPr>
    <w:rPr>
      <w:kern w:val="24"/>
      <w:sz w:val="28"/>
      <w:szCs w:val="24"/>
    </w:rPr>
  </w:style>
  <w:style w:type="paragraph" w:customStyle="1" w:styleId="affffff">
    <w:name w:val="Справка"/>
    <w:basedOn w:val="a2"/>
    <w:next w:val="a2"/>
    <w:uiPriority w:val="99"/>
    <w:rsid w:val="00410049"/>
    <w:pPr>
      <w:widowControl/>
      <w:spacing w:before="2400" w:after="240" w:line="360" w:lineRule="auto"/>
      <w:ind w:firstLine="0"/>
      <w:jc w:val="center"/>
    </w:pPr>
    <w:rPr>
      <w:b/>
      <w:sz w:val="28"/>
    </w:rPr>
  </w:style>
  <w:style w:type="paragraph" w:customStyle="1" w:styleId="affffff0">
    <w:name w:val="ТекстОбычный"/>
    <w:link w:val="affffff1"/>
    <w:uiPriority w:val="99"/>
    <w:rsid w:val="00410049"/>
    <w:pPr>
      <w:spacing w:line="360" w:lineRule="auto"/>
      <w:ind w:firstLine="851"/>
      <w:jc w:val="both"/>
    </w:pPr>
    <w:rPr>
      <w:sz w:val="24"/>
    </w:rPr>
  </w:style>
  <w:style w:type="paragraph" w:customStyle="1" w:styleId="11pt">
    <w:name w:val="Обычный + 11 pt"/>
    <w:aliases w:val="по центру"/>
    <w:basedOn w:val="a2"/>
    <w:uiPriority w:val="99"/>
    <w:rsid w:val="00410049"/>
    <w:pPr>
      <w:widowControl/>
      <w:spacing w:line="360" w:lineRule="auto"/>
      <w:ind w:firstLine="0"/>
      <w:jc w:val="center"/>
    </w:pPr>
    <w:rPr>
      <w:sz w:val="22"/>
      <w:szCs w:val="24"/>
    </w:rPr>
  </w:style>
  <w:style w:type="paragraph" w:customStyle="1" w:styleId="affffff2">
    <w:name w:val="ФИО"/>
    <w:basedOn w:val="a2"/>
    <w:next w:val="a2"/>
    <w:uiPriority w:val="99"/>
    <w:rsid w:val="00410049"/>
    <w:pPr>
      <w:widowControl/>
      <w:spacing w:before="480" w:line="360" w:lineRule="auto"/>
      <w:ind w:firstLine="0"/>
      <w:jc w:val="left"/>
    </w:pPr>
    <w:rPr>
      <w:b/>
      <w:sz w:val="28"/>
    </w:rPr>
  </w:style>
  <w:style w:type="paragraph" w:customStyle="1" w:styleId="Iniiaiieoaeno21">
    <w:name w:val="Iniiaiie oaeno 21"/>
    <w:basedOn w:val="a2"/>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2"/>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2"/>
    <w:next w:val="a2"/>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2"/>
    <w:uiPriority w:val="99"/>
    <w:rsid w:val="00410049"/>
    <w:pPr>
      <w:overflowPunct w:val="0"/>
      <w:autoSpaceDE w:val="0"/>
      <w:autoSpaceDN w:val="0"/>
      <w:adjustRightInd w:val="0"/>
      <w:spacing w:line="360" w:lineRule="auto"/>
      <w:ind w:firstLine="0"/>
    </w:pPr>
    <w:rPr>
      <w:sz w:val="28"/>
    </w:rPr>
  </w:style>
  <w:style w:type="paragraph" w:customStyle="1" w:styleId="affffff3">
    <w:name w:val="Таблица"/>
    <w:basedOn w:val="a2"/>
    <w:uiPriority w:val="99"/>
    <w:rsid w:val="00410049"/>
    <w:pPr>
      <w:widowControl/>
      <w:spacing w:before="60" w:after="60" w:line="360" w:lineRule="auto"/>
      <w:ind w:firstLine="0"/>
      <w:jc w:val="center"/>
    </w:pPr>
    <w:rPr>
      <w:sz w:val="28"/>
      <w:szCs w:val="24"/>
    </w:rPr>
  </w:style>
  <w:style w:type="paragraph" w:customStyle="1" w:styleId="affffff4">
    <w:name w:val="список_з"/>
    <w:basedOn w:val="a2"/>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2"/>
    <w:next w:val="a2"/>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2"/>
    <w:next w:val="a2"/>
    <w:uiPriority w:val="99"/>
    <w:rsid w:val="00410049"/>
    <w:pPr>
      <w:keepNext/>
      <w:widowControl/>
      <w:tabs>
        <w:tab w:val="num" w:pos="992"/>
      </w:tabs>
      <w:spacing w:line="360" w:lineRule="auto"/>
      <w:ind w:left="992" w:firstLine="0"/>
      <w:jc w:val="center"/>
    </w:pPr>
    <w:rPr>
      <w:b/>
      <w:bCs/>
      <w:sz w:val="22"/>
      <w:szCs w:val="22"/>
      <w:lang w:val="en-US"/>
    </w:rPr>
  </w:style>
  <w:style w:type="paragraph" w:customStyle="1" w:styleId="BodyText21">
    <w:name w:val="Body Text 21"/>
    <w:basedOn w:val="a2"/>
    <w:uiPriority w:val="99"/>
    <w:rsid w:val="00410049"/>
    <w:pPr>
      <w:spacing w:line="360" w:lineRule="auto"/>
      <w:ind w:firstLine="0"/>
      <w:jc w:val="left"/>
    </w:pPr>
    <w:rPr>
      <w:sz w:val="28"/>
      <w:szCs w:val="24"/>
    </w:rPr>
  </w:style>
  <w:style w:type="paragraph" w:customStyle="1" w:styleId="Iniiaiieoaeno2">
    <w:name w:val="Iniiaiie oaeno 2"/>
    <w:basedOn w:val="a2"/>
    <w:uiPriority w:val="99"/>
    <w:rsid w:val="00410049"/>
    <w:pPr>
      <w:spacing w:line="360" w:lineRule="auto"/>
      <w:ind w:firstLine="720"/>
    </w:pPr>
    <w:rPr>
      <w:sz w:val="28"/>
      <w:szCs w:val="24"/>
    </w:rPr>
  </w:style>
  <w:style w:type="paragraph" w:customStyle="1" w:styleId="Iniiaiieoaeno1">
    <w:name w:val="Iniiaiie oaeno1"/>
    <w:basedOn w:val="a2"/>
    <w:uiPriority w:val="99"/>
    <w:rsid w:val="00410049"/>
    <w:pPr>
      <w:spacing w:line="360" w:lineRule="auto"/>
      <w:ind w:firstLine="0"/>
    </w:pPr>
    <w:rPr>
      <w:sz w:val="28"/>
      <w:szCs w:val="24"/>
    </w:rPr>
  </w:style>
  <w:style w:type="paragraph" w:customStyle="1" w:styleId="BodyText23">
    <w:name w:val="Body Text 23"/>
    <w:basedOn w:val="a2"/>
    <w:uiPriority w:val="99"/>
    <w:rsid w:val="00410049"/>
    <w:pPr>
      <w:widowControl/>
      <w:spacing w:line="360" w:lineRule="auto"/>
      <w:ind w:firstLine="709"/>
      <w:jc w:val="left"/>
    </w:pPr>
    <w:rPr>
      <w:sz w:val="28"/>
      <w:szCs w:val="24"/>
    </w:rPr>
  </w:style>
  <w:style w:type="paragraph" w:customStyle="1" w:styleId="caaieiaie3">
    <w:name w:val="caaieiaie 3"/>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affffff5">
    <w:name w:val="Îñíîâíîé òåêñò"/>
    <w:basedOn w:val="a2"/>
    <w:uiPriority w:val="99"/>
    <w:rsid w:val="00410049"/>
    <w:pPr>
      <w:overflowPunct w:val="0"/>
      <w:autoSpaceDE w:val="0"/>
      <w:autoSpaceDN w:val="0"/>
      <w:adjustRightInd w:val="0"/>
      <w:spacing w:line="360" w:lineRule="auto"/>
      <w:ind w:firstLine="0"/>
    </w:pPr>
    <w:rPr>
      <w:sz w:val="28"/>
      <w:szCs w:val="24"/>
    </w:rPr>
  </w:style>
  <w:style w:type="paragraph" w:customStyle="1" w:styleId="affffff6">
    <w:name w:val="Перечисление"/>
    <w:basedOn w:val="a2"/>
    <w:uiPriority w:val="99"/>
    <w:rsid w:val="00410049"/>
    <w:pPr>
      <w:tabs>
        <w:tab w:val="left" w:pos="814"/>
      </w:tabs>
      <w:spacing w:line="360" w:lineRule="auto"/>
      <w:ind w:firstLine="454"/>
    </w:pPr>
    <w:rPr>
      <w:color w:val="000000"/>
      <w:sz w:val="28"/>
      <w:szCs w:val="24"/>
      <w:lang w:eastAsia="en-US"/>
    </w:rPr>
  </w:style>
  <w:style w:type="paragraph" w:customStyle="1" w:styleId="affffff7">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d">
    <w:name w:val="?????1"/>
    <w:basedOn w:val="a2"/>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2"/>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2"/>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2"/>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2"/>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2"/>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2"/>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2"/>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2"/>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2"/>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2"/>
    <w:next w:val="a2"/>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2"/>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2"/>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2"/>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uiPriority w:val="99"/>
    <w:rsid w:val="00410049"/>
    <w:rPr>
      <w:rFonts w:ascii="Arial" w:hAnsi="Arial"/>
      <w:b/>
      <w:sz w:val="24"/>
      <w:lang w:val="ru-RU" w:eastAsia="ru-RU"/>
    </w:rPr>
  </w:style>
  <w:style w:type="character" w:customStyle="1" w:styleId="affffff8">
    <w:name w:val="Подраздел Знак Знак"/>
    <w:uiPriority w:val="99"/>
    <w:rsid w:val="00410049"/>
    <w:rPr>
      <w:rFonts w:ascii="Arial" w:hAnsi="Arial"/>
      <w:b/>
      <w:sz w:val="24"/>
      <w:lang w:val="ru-RU" w:eastAsia="ru-RU"/>
    </w:rPr>
  </w:style>
  <w:style w:type="character" w:customStyle="1" w:styleId="2f1">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uiPriority w:val="99"/>
    <w:rsid w:val="00410049"/>
    <w:rPr>
      <w:rFonts w:ascii="Arial" w:hAnsi="Arial"/>
      <w:b/>
      <w:sz w:val="22"/>
      <w:lang w:val="ru-RU" w:eastAsia="ru-RU"/>
    </w:rPr>
  </w:style>
  <w:style w:type="paragraph" w:customStyle="1" w:styleId="Text0">
    <w:name w:val="Text"/>
    <w:basedOn w:val="a2"/>
    <w:uiPriority w:val="99"/>
    <w:rsid w:val="00410049"/>
    <w:pPr>
      <w:widowControl/>
      <w:spacing w:after="120" w:line="360" w:lineRule="auto"/>
      <w:ind w:left="1418" w:firstLine="0"/>
    </w:pPr>
    <w:rPr>
      <w:rFonts w:ascii="Arial" w:hAnsi="Arial"/>
      <w:sz w:val="20"/>
      <w:szCs w:val="24"/>
      <w:lang w:eastAsia="en-US"/>
    </w:rPr>
  </w:style>
  <w:style w:type="paragraph" w:customStyle="1" w:styleId="affffff9">
    <w:name w:val="Пояснительная записка(ТЕКСТ) Знак"/>
    <w:basedOn w:val="a2"/>
    <w:uiPriority w:val="99"/>
    <w:rsid w:val="00410049"/>
    <w:pPr>
      <w:widowControl/>
      <w:spacing w:line="360" w:lineRule="auto"/>
      <w:ind w:left="1026" w:right="285" w:firstLine="0"/>
    </w:pPr>
    <w:rPr>
      <w:sz w:val="28"/>
      <w:szCs w:val="28"/>
    </w:rPr>
  </w:style>
  <w:style w:type="character" w:customStyle="1" w:styleId="affffffa">
    <w:name w:val="Пояснительная записка(ТЕКСТ) Знак Знак"/>
    <w:uiPriority w:val="99"/>
    <w:rsid w:val="00410049"/>
    <w:rPr>
      <w:sz w:val="28"/>
      <w:lang w:val="ru-RU" w:eastAsia="ru-RU"/>
    </w:rPr>
  </w:style>
  <w:style w:type="paragraph" w:customStyle="1" w:styleId="affffffb">
    <w:name w:val="Пояснительная записка(ТЕКСТ)"/>
    <w:basedOn w:val="a2"/>
    <w:uiPriority w:val="99"/>
    <w:rsid w:val="00410049"/>
    <w:pPr>
      <w:widowControl/>
      <w:spacing w:line="360" w:lineRule="auto"/>
      <w:ind w:left="57" w:right="113" w:firstLine="851"/>
    </w:pPr>
    <w:rPr>
      <w:sz w:val="28"/>
      <w:szCs w:val="28"/>
    </w:rPr>
  </w:style>
  <w:style w:type="paragraph" w:customStyle="1" w:styleId="affffffc">
    <w:name w:val="Стиль по ИЦЭУ"/>
    <w:basedOn w:val="a2"/>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d">
    <w:name w:val="Табл_заг"/>
    <w:basedOn w:val="a2"/>
    <w:uiPriority w:val="99"/>
    <w:rsid w:val="00410049"/>
    <w:pPr>
      <w:widowControl/>
      <w:spacing w:line="360" w:lineRule="auto"/>
      <w:ind w:firstLine="0"/>
      <w:jc w:val="center"/>
    </w:pPr>
    <w:rPr>
      <w:rFonts w:ascii="Pragmatica" w:hAnsi="Pragmatica"/>
      <w:b/>
    </w:rPr>
  </w:style>
  <w:style w:type="paragraph" w:customStyle="1" w:styleId="2f2">
    <w:name w:val="Знак2 Знак Знак Знак"/>
    <w:basedOn w:val="a2"/>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uiPriority w:val="99"/>
    <w:rsid w:val="003B70C6"/>
    <w:pPr>
      <w:widowControl w:val="0"/>
      <w:autoSpaceDE w:val="0"/>
      <w:autoSpaceDN w:val="0"/>
      <w:adjustRightInd w:val="0"/>
      <w:ind w:firstLine="720"/>
    </w:pPr>
    <w:rPr>
      <w:rFonts w:ascii="Arial" w:hAnsi="Arial" w:cs="Arial"/>
    </w:rPr>
  </w:style>
  <w:style w:type="character" w:styleId="affffffe">
    <w:name w:val="annotation reference"/>
    <w:uiPriority w:val="99"/>
    <w:rsid w:val="00E635FE"/>
    <w:rPr>
      <w:rFonts w:cs="Times New Roman"/>
      <w:sz w:val="16"/>
    </w:rPr>
  </w:style>
  <w:style w:type="paragraph" w:customStyle="1" w:styleId="1f">
    <w:name w:val="Знак Знак Знак1 Знак Знак Знак"/>
    <w:basedOn w:val="a2"/>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2"/>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2"/>
    <w:uiPriority w:val="99"/>
    <w:rsid w:val="00087408"/>
    <w:pPr>
      <w:widowControl/>
      <w:overflowPunct w:val="0"/>
      <w:autoSpaceDE w:val="0"/>
      <w:autoSpaceDN w:val="0"/>
      <w:ind w:firstLine="567"/>
    </w:pPr>
    <w:rPr>
      <w:rFonts w:eastAsia="Gulim"/>
      <w:szCs w:val="24"/>
      <w:lang w:eastAsia="ko-KR"/>
    </w:rPr>
  </w:style>
  <w:style w:type="paragraph" w:styleId="afffffff">
    <w:name w:val="List Paragraph"/>
    <w:basedOn w:val="a2"/>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2"/>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8">
    <w:name w:val="Знак4 Знак Знак Знак Знак Знак Знак Знак Знак Знак"/>
    <w:basedOn w:val="a2"/>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2"/>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5"/>
    <w:uiPriority w:val="99"/>
    <w:rsid w:val="00FC59B3"/>
    <w:pPr>
      <w:tabs>
        <w:tab w:val="num" w:pos="927"/>
        <w:tab w:val="num" w:pos="1134"/>
      </w:tabs>
      <w:suppressAutoHyphens w:val="0"/>
      <w:spacing w:line="240" w:lineRule="auto"/>
      <w:ind w:left="1647" w:right="0" w:firstLine="567"/>
    </w:pPr>
    <w:rPr>
      <w:color w:val="000000"/>
      <w:szCs w:val="24"/>
    </w:rPr>
  </w:style>
  <w:style w:type="paragraph" w:customStyle="1" w:styleId="afffffff3">
    <w:name w:val="Т"/>
    <w:basedOn w:val="a2"/>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2"/>
    <w:next w:val="a2"/>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2"/>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2"/>
    <w:uiPriority w:val="99"/>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3">
    <w:name w:val="Обычный2"/>
    <w:rsid w:val="00972B6A"/>
    <w:pPr>
      <w:widowControl w:val="0"/>
      <w:ind w:firstLine="400"/>
      <w:jc w:val="both"/>
    </w:pPr>
    <w:rPr>
      <w:sz w:val="24"/>
    </w:rPr>
  </w:style>
  <w:style w:type="paragraph" w:customStyle="1" w:styleId="213">
    <w:name w:val="Основной текст с отступом 21"/>
    <w:basedOn w:val="a2"/>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3"/>
    <w:uiPriority w:val="99"/>
    <w:rsid w:val="00972B6A"/>
    <w:pPr>
      <w:widowControl/>
      <w:spacing w:line="220" w:lineRule="auto"/>
      <w:ind w:firstLine="426"/>
    </w:pPr>
    <w:rPr>
      <w:sz w:val="20"/>
    </w:rPr>
  </w:style>
  <w:style w:type="paragraph" w:customStyle="1" w:styleId="1f0">
    <w:name w:val="Текст1"/>
    <w:basedOn w:val="a2"/>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4">
    <w:name w:val="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2"/>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2"/>
    <w:uiPriority w:val="99"/>
    <w:rsid w:val="00972B6A"/>
    <w:pPr>
      <w:widowControl/>
      <w:suppressAutoHyphens/>
      <w:spacing w:line="360" w:lineRule="auto"/>
      <w:ind w:right="2323" w:firstLine="0"/>
    </w:pPr>
    <w:rPr>
      <w:sz w:val="28"/>
    </w:rPr>
  </w:style>
  <w:style w:type="paragraph" w:customStyle="1" w:styleId="1f3">
    <w:name w:val="Подзаголовок1"/>
    <w:basedOn w:val="a2"/>
    <w:uiPriority w:val="99"/>
    <w:rsid w:val="00972B6A"/>
    <w:pPr>
      <w:widowControl/>
      <w:spacing w:line="360" w:lineRule="auto"/>
      <w:ind w:firstLine="0"/>
      <w:jc w:val="center"/>
    </w:pPr>
    <w:rPr>
      <w:sz w:val="28"/>
    </w:rPr>
  </w:style>
  <w:style w:type="paragraph" w:customStyle="1" w:styleId="1f4">
    <w:name w:val="Текст выноски1"/>
    <w:basedOn w:val="a2"/>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2"/>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uiPriority w:val="99"/>
    <w:rsid w:val="00972B6A"/>
    <w:rPr>
      <w:color w:val="0000FF"/>
      <w:u w:val="single"/>
    </w:rPr>
  </w:style>
  <w:style w:type="character" w:customStyle="1" w:styleId="1f7">
    <w:name w:val="Просмотренная гиперссылка1"/>
    <w:uiPriority w:val="99"/>
    <w:rsid w:val="00972B6A"/>
    <w:rPr>
      <w:color w:val="800080"/>
      <w:u w:val="single"/>
    </w:rPr>
  </w:style>
  <w:style w:type="paragraph" w:customStyle="1" w:styleId="1f8">
    <w:name w:val="1"/>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2"/>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5">
    <w:name w:val="Знак Знак2"/>
    <w:locked/>
    <w:rsid w:val="00142250"/>
    <w:rPr>
      <w:b/>
      <w:sz w:val="28"/>
      <w:lang w:val="ru-RU" w:eastAsia="ru-RU"/>
    </w:rPr>
  </w:style>
  <w:style w:type="paragraph" w:customStyle="1" w:styleId="afffffff7">
    <w:name w:val="СтильОбычныйЖирный"/>
    <w:basedOn w:val="a2"/>
    <w:uiPriority w:val="99"/>
    <w:rsid w:val="00A6770C"/>
    <w:pPr>
      <w:widowControl/>
      <w:ind w:firstLine="709"/>
      <w:jc w:val="left"/>
    </w:pPr>
    <w:rPr>
      <w:b/>
      <w:szCs w:val="24"/>
    </w:rPr>
  </w:style>
  <w:style w:type="paragraph" w:customStyle="1" w:styleId="-9">
    <w:name w:val="_Маркер (номер) - без заголовка"/>
    <w:basedOn w:val="a2"/>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2"/>
    <w:uiPriority w:val="99"/>
    <w:rsid w:val="007267A7"/>
    <w:pPr>
      <w:widowControl/>
      <w:spacing w:line="360" w:lineRule="auto"/>
      <w:ind w:firstLine="0"/>
      <w:jc w:val="left"/>
    </w:pPr>
    <w:rPr>
      <w:szCs w:val="24"/>
    </w:rPr>
  </w:style>
  <w:style w:type="paragraph" w:styleId="3c">
    <w:name w:val="List 3"/>
    <w:basedOn w:val="a2"/>
    <w:uiPriority w:val="99"/>
    <w:rsid w:val="0075128D"/>
    <w:pPr>
      <w:widowControl/>
      <w:ind w:left="849" w:hanging="283"/>
      <w:jc w:val="left"/>
    </w:pPr>
    <w:rPr>
      <w:sz w:val="20"/>
    </w:rPr>
  </w:style>
  <w:style w:type="paragraph" w:customStyle="1" w:styleId="afffffff9">
    <w:name w:val="Таб"/>
    <w:basedOn w:val="a2"/>
    <w:next w:val="afffffff3"/>
    <w:uiPriority w:val="99"/>
    <w:rsid w:val="0075128D"/>
    <w:pPr>
      <w:ind w:firstLine="0"/>
      <w:jc w:val="center"/>
    </w:pPr>
    <w:rPr>
      <w:bCs/>
      <w:szCs w:val="26"/>
    </w:rPr>
  </w:style>
  <w:style w:type="paragraph" w:customStyle="1" w:styleId="afffffffa">
    <w:name w:val="АД"/>
    <w:basedOn w:val="a2"/>
    <w:uiPriority w:val="99"/>
    <w:rsid w:val="0075128D"/>
    <w:pPr>
      <w:widowControl/>
      <w:ind w:firstLine="709"/>
    </w:pPr>
    <w:rPr>
      <w:szCs w:val="28"/>
    </w:rPr>
  </w:style>
  <w:style w:type="paragraph" w:customStyle="1" w:styleId="afffffffb">
    <w:name w:val="З"/>
    <w:basedOn w:val="a2"/>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2"/>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2"/>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2"/>
    <w:next w:val="a2"/>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2"/>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2"/>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2"/>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2"/>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2"/>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6">
    <w:name w:val="Знак Знак Знак2"/>
    <w:basedOn w:val="a2"/>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1">
    <w:name w:val="11"/>
    <w:basedOn w:val="aff5"/>
    <w:link w:val="112"/>
    <w:uiPriority w:val="99"/>
    <w:rsid w:val="00905FC9"/>
    <w:pPr>
      <w:widowControl w:val="0"/>
      <w:tabs>
        <w:tab w:val="left" w:pos="709"/>
      </w:tabs>
      <w:spacing w:line="240" w:lineRule="auto"/>
      <w:ind w:right="0" w:firstLine="540"/>
    </w:pPr>
    <w:rPr>
      <w:rFonts w:ascii="Arial" w:hAnsi="Arial"/>
      <w:lang w:eastAsia="ar-SA"/>
    </w:rPr>
  </w:style>
  <w:style w:type="character" w:customStyle="1" w:styleId="112">
    <w:name w:val="11 Знак"/>
    <w:link w:val="111"/>
    <w:uiPriority w:val="99"/>
    <w:locked/>
    <w:rsid w:val="00905FC9"/>
    <w:rPr>
      <w:rFonts w:ascii="Arial" w:hAnsi="Arial"/>
      <w:sz w:val="24"/>
      <w:lang w:eastAsia="ar-SA" w:bidi="ar-SA"/>
    </w:rPr>
  </w:style>
  <w:style w:type="paragraph" w:customStyle="1" w:styleId="Noeeu14">
    <w:name w:val="Noeeu14"/>
    <w:basedOn w:val="a2"/>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2"/>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3">
    <w:name w:val="Знак Знак Знак11"/>
    <w:basedOn w:val="a2"/>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4">
    <w:name w:val="Знак Знак Знак1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2"/>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2"/>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2"/>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5">
    <w:name w:val="Текст11"/>
    <w:basedOn w:val="a2"/>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6">
    <w:name w:val="Знак Знак Знак1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7">
    <w:name w:val="Цитата11"/>
    <w:basedOn w:val="a2"/>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8">
    <w:name w:val="Основной текст11"/>
    <w:basedOn w:val="a2"/>
    <w:uiPriority w:val="99"/>
    <w:rsid w:val="008B306D"/>
    <w:pPr>
      <w:widowControl/>
      <w:suppressAutoHyphens/>
      <w:spacing w:line="360" w:lineRule="auto"/>
      <w:ind w:right="2323" w:firstLine="0"/>
    </w:pPr>
    <w:rPr>
      <w:sz w:val="28"/>
    </w:rPr>
  </w:style>
  <w:style w:type="paragraph" w:customStyle="1" w:styleId="119">
    <w:name w:val="Подзаголовок11"/>
    <w:basedOn w:val="a2"/>
    <w:uiPriority w:val="99"/>
    <w:rsid w:val="008B306D"/>
    <w:pPr>
      <w:widowControl/>
      <w:spacing w:line="360" w:lineRule="auto"/>
      <w:ind w:firstLine="0"/>
      <w:jc w:val="center"/>
    </w:pPr>
    <w:rPr>
      <w:sz w:val="28"/>
    </w:rPr>
  </w:style>
  <w:style w:type="paragraph" w:customStyle="1" w:styleId="11a">
    <w:name w:val="Текст выноски11"/>
    <w:basedOn w:val="a2"/>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b">
    <w:name w:val="Схема документа11"/>
    <w:basedOn w:val="a2"/>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c">
    <w:name w:val="Гиперссылка11"/>
    <w:uiPriority w:val="99"/>
    <w:rsid w:val="008B306D"/>
    <w:rPr>
      <w:color w:val="0000FF"/>
      <w:u w:val="single"/>
    </w:rPr>
  </w:style>
  <w:style w:type="character" w:customStyle="1" w:styleId="11d">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2"/>
    <w:link w:val="affffffff2"/>
    <w:uiPriority w:val="99"/>
    <w:semiHidden/>
    <w:rsid w:val="00D26B6A"/>
    <w:pPr>
      <w:widowControl/>
      <w:ind w:firstLine="0"/>
      <w:jc w:val="left"/>
    </w:pPr>
    <w:rPr>
      <w:sz w:val="20"/>
    </w:rPr>
  </w:style>
  <w:style w:type="character" w:customStyle="1" w:styleId="affffffff2">
    <w:name w:val="Текст концевой сноски Знак"/>
    <w:link w:val="affffffff1"/>
    <w:uiPriority w:val="99"/>
    <w:semiHidden/>
    <w:rsid w:val="000C0ACA"/>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2"/>
    <w:uiPriority w:val="99"/>
    <w:locked/>
    <w:rsid w:val="00B72E91"/>
    <w:rPr>
      <w:b/>
      <w:sz w:val="22"/>
      <w:lang w:val="ru-RU" w:eastAsia="ru-RU"/>
    </w:rPr>
  </w:style>
  <w:style w:type="character" w:customStyle="1" w:styleId="affffff1">
    <w:name w:val="ТекстОбычный Знак"/>
    <w:link w:val="affffff0"/>
    <w:uiPriority w:val="99"/>
    <w:locked/>
    <w:rsid w:val="00B72E91"/>
    <w:rPr>
      <w:sz w:val="24"/>
      <w:lang w:val="ru-RU" w:eastAsia="ru-RU" w:bidi="ar-SA"/>
    </w:rPr>
  </w:style>
  <w:style w:type="paragraph" w:customStyle="1" w:styleId="49">
    <w:name w:val="Знак4 Знак Знак Знак Знак Знак Знак"/>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e">
    <w:name w:val="Абзац списка11"/>
    <w:basedOn w:val="a2"/>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a"/>
    <w:locked/>
    <w:rsid w:val="009B74BB"/>
    <w:rPr>
      <w:sz w:val="22"/>
    </w:rPr>
  </w:style>
  <w:style w:type="paragraph" w:customStyle="1" w:styleId="3d">
    <w:name w:val="Пункт_3"/>
    <w:basedOn w:val="a2"/>
    <w:uiPriority w:val="99"/>
    <w:rsid w:val="00CE5EA5"/>
    <w:pPr>
      <w:widowControl/>
      <w:ind w:firstLine="0"/>
    </w:pPr>
    <w:rPr>
      <w:sz w:val="28"/>
      <w:szCs w:val="28"/>
    </w:rPr>
  </w:style>
  <w:style w:type="paragraph" w:customStyle="1" w:styleId="54">
    <w:name w:val="Пункт_5"/>
    <w:basedOn w:val="a2"/>
    <w:uiPriority w:val="99"/>
    <w:rsid w:val="00CE5EA5"/>
    <w:pPr>
      <w:widowControl/>
      <w:tabs>
        <w:tab w:val="num" w:pos="1701"/>
      </w:tabs>
      <w:ind w:left="1701" w:hanging="567"/>
    </w:pPr>
    <w:rPr>
      <w:sz w:val="28"/>
      <w:szCs w:val="24"/>
    </w:rPr>
  </w:style>
  <w:style w:type="numbering" w:customStyle="1" w:styleId="5">
    <w:name w:val="Стиль5"/>
    <w:rsid w:val="000C0ACA"/>
    <w:pPr>
      <w:numPr>
        <w:numId w:val="5"/>
      </w:numPr>
    </w:pPr>
  </w:style>
  <w:style w:type="numbering" w:customStyle="1" w:styleId="4">
    <w:name w:val="Стиль4"/>
    <w:rsid w:val="000C0ACA"/>
    <w:pPr>
      <w:numPr>
        <w:numId w:val="4"/>
      </w:numPr>
    </w:pPr>
  </w:style>
  <w:style w:type="numbering" w:customStyle="1" w:styleId="1">
    <w:name w:val="Текущий список1"/>
    <w:rsid w:val="000C0ACA"/>
    <w:pPr>
      <w:numPr>
        <w:numId w:val="6"/>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2"/>
    <w:rsid w:val="007027E5"/>
    <w:pPr>
      <w:numPr>
        <w:ilvl w:val="1"/>
        <w:numId w:val="7"/>
      </w:numPr>
      <w:tabs>
        <w:tab w:val="left" w:pos="1080"/>
      </w:tabs>
      <w:spacing w:line="288" w:lineRule="auto"/>
    </w:pPr>
    <w:rPr>
      <w:rFonts w:eastAsia="Arial Unicode MS"/>
      <w:szCs w:val="24"/>
    </w:rPr>
  </w:style>
  <w:style w:type="paragraph" w:customStyle="1" w:styleId="-a">
    <w:name w:val="_Маркер (номер) - с заголовком"/>
    <w:basedOn w:val="a2"/>
    <w:rsid w:val="00435DC1"/>
    <w:pPr>
      <w:widowControl/>
      <w:spacing w:before="240" w:after="60" w:line="360" w:lineRule="auto"/>
      <w:ind w:firstLine="0"/>
      <w:jc w:val="left"/>
    </w:pPr>
    <w:rPr>
      <w:b/>
      <w:bCs/>
    </w:rPr>
  </w:style>
  <w:style w:type="paragraph" w:customStyle="1" w:styleId="FTN">
    <w:name w:val="FTN_таб"/>
    <w:basedOn w:val="a2"/>
    <w:rsid w:val="00E17274"/>
    <w:pPr>
      <w:tabs>
        <w:tab w:val="left" w:pos="709"/>
      </w:tabs>
      <w:ind w:firstLine="0"/>
    </w:pPr>
    <w:rPr>
      <w:rFonts w:eastAsia="Arial Unicode MS"/>
      <w:sz w:val="22"/>
      <w:szCs w:val="24"/>
    </w:rPr>
  </w:style>
  <w:style w:type="character" w:customStyle="1" w:styleId="26">
    <w:name w:val="Пункт2 Знак"/>
    <w:link w:val="25"/>
    <w:rsid w:val="004D26D6"/>
    <w:rPr>
      <w:b/>
      <w:sz w:val="22"/>
      <w:lang w:bidi="ar-SA"/>
    </w:rPr>
  </w:style>
  <w:style w:type="paragraph" w:customStyle="1" w:styleId="xl96">
    <w:name w:val="xl96"/>
    <w:basedOn w:val="a2"/>
    <w:rsid w:val="00FE421B"/>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Arial CYR" w:hAnsi="Arial CYR" w:cs="Arial CYR"/>
      <w:b/>
      <w:bCs/>
      <w:sz w:val="16"/>
      <w:szCs w:val="16"/>
    </w:rPr>
  </w:style>
  <w:style w:type="paragraph" w:customStyle="1" w:styleId="xl97">
    <w:name w:val="xl97"/>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98">
    <w:name w:val="xl98"/>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6"/>
      <w:szCs w:val="16"/>
    </w:rPr>
  </w:style>
  <w:style w:type="paragraph" w:customStyle="1" w:styleId="xl99">
    <w:name w:val="xl99"/>
    <w:basedOn w:val="a2"/>
    <w:rsid w:val="00FE421B"/>
    <w:pPr>
      <w:widowControl/>
      <w:spacing w:before="100" w:beforeAutospacing="1" w:after="100" w:afterAutospacing="1"/>
      <w:ind w:firstLine="0"/>
      <w:jc w:val="center"/>
      <w:textAlignment w:val="center"/>
    </w:pPr>
    <w:rPr>
      <w:rFonts w:ascii="Arial" w:hAnsi="Arial" w:cs="Arial"/>
      <w:b/>
      <w:bCs/>
      <w:sz w:val="16"/>
      <w:szCs w:val="16"/>
    </w:rPr>
  </w:style>
  <w:style w:type="paragraph" w:customStyle="1" w:styleId="xl100">
    <w:name w:val="xl100"/>
    <w:basedOn w:val="a2"/>
    <w:rsid w:val="00FE421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sz w:val="16"/>
      <w:szCs w:val="16"/>
    </w:rPr>
  </w:style>
  <w:style w:type="paragraph" w:customStyle="1" w:styleId="DefaultParagraphFontParaCharChar0">
    <w:name w:val="Default Paragraph Font Para Char Char Знак"/>
    <w:basedOn w:val="a2"/>
    <w:rsid w:val="00C128BF"/>
    <w:pPr>
      <w:widowControl/>
      <w:spacing w:after="160" w:line="240" w:lineRule="exact"/>
      <w:ind w:firstLine="0"/>
      <w:jc w:val="left"/>
    </w:pPr>
    <w:rPr>
      <w:rFonts w:ascii="Verdana" w:hAnsi="Verdana" w:cs="Verdana"/>
      <w:sz w:val="20"/>
      <w:lang w:val="en-US" w:eastAsia="en-US"/>
    </w:rPr>
  </w:style>
  <w:style w:type="paragraph" w:customStyle="1" w:styleId="2f7">
    <w:name w:val="Абзац списка2"/>
    <w:basedOn w:val="a2"/>
    <w:rsid w:val="002A39A9"/>
    <w:pPr>
      <w:widowControl/>
      <w:ind w:left="708" w:firstLine="0"/>
      <w:jc w:val="left"/>
    </w:pPr>
    <w:rPr>
      <w:szCs w:val="24"/>
    </w:rPr>
  </w:style>
  <w:style w:type="paragraph" w:customStyle="1" w:styleId="CoverAuthor">
    <w:name w:val="Cover Author"/>
    <w:basedOn w:val="a2"/>
    <w:rsid w:val="00E83D1C"/>
    <w:pPr>
      <w:keepNext/>
      <w:widowControl/>
      <w:suppressAutoHyphens/>
      <w:spacing w:after="120" w:line="240" w:lineRule="atLeast"/>
      <w:ind w:firstLine="0"/>
      <w:jc w:val="left"/>
    </w:pPr>
    <w:rPr>
      <w:rFonts w:ascii="Arial" w:hAnsi="Arial" w:cs="Arial"/>
      <w:spacing w:val="-5"/>
      <w:sz w:val="28"/>
      <w:szCs w:val="28"/>
      <w:lang w:eastAsia="en-US"/>
    </w:rPr>
  </w:style>
  <w:style w:type="paragraph" w:customStyle="1" w:styleId="Style2">
    <w:name w:val="Style2"/>
    <w:basedOn w:val="a2"/>
    <w:uiPriority w:val="99"/>
    <w:rsid w:val="003647FC"/>
    <w:pPr>
      <w:autoSpaceDE w:val="0"/>
      <w:autoSpaceDN w:val="0"/>
      <w:adjustRightInd w:val="0"/>
      <w:ind w:firstLine="0"/>
      <w:jc w:val="left"/>
    </w:pPr>
    <w:rPr>
      <w:szCs w:val="24"/>
    </w:rPr>
  </w:style>
  <w:style w:type="paragraph" w:customStyle="1" w:styleId="Style38">
    <w:name w:val="Style38"/>
    <w:basedOn w:val="a2"/>
    <w:uiPriority w:val="99"/>
    <w:rsid w:val="003647FC"/>
    <w:pPr>
      <w:autoSpaceDE w:val="0"/>
      <w:autoSpaceDN w:val="0"/>
      <w:adjustRightInd w:val="0"/>
      <w:ind w:firstLine="0"/>
      <w:jc w:val="left"/>
    </w:pPr>
    <w:rPr>
      <w:szCs w:val="24"/>
    </w:rPr>
  </w:style>
  <w:style w:type="character" w:customStyle="1" w:styleId="FontStyle105">
    <w:name w:val="Font Style105"/>
    <w:uiPriority w:val="99"/>
    <w:rsid w:val="003647FC"/>
    <w:rPr>
      <w:rFonts w:ascii="Arial" w:hAnsi="Arial" w:cs="Arial"/>
      <w:sz w:val="20"/>
      <w:szCs w:val="20"/>
    </w:rPr>
  </w:style>
  <w:style w:type="character" w:customStyle="1" w:styleId="FontStyle107">
    <w:name w:val="Font Style107"/>
    <w:uiPriority w:val="99"/>
    <w:rsid w:val="003647FC"/>
    <w:rPr>
      <w:rFonts w:ascii="Times New Roman" w:hAnsi="Times New Roman" w:cs="Times New Roman"/>
      <w:spacing w:val="10"/>
      <w:sz w:val="20"/>
      <w:szCs w:val="20"/>
    </w:rPr>
  </w:style>
  <w:style w:type="character" w:customStyle="1" w:styleId="FontStyle109">
    <w:name w:val="Font Style109"/>
    <w:uiPriority w:val="99"/>
    <w:rsid w:val="003647FC"/>
    <w:rPr>
      <w:rFonts w:ascii="Franklin Gothic Book" w:hAnsi="Franklin Gothic Book" w:cs="Franklin Gothic Book"/>
      <w:b/>
      <w:bCs/>
      <w:spacing w:val="10"/>
      <w:sz w:val="32"/>
      <w:szCs w:val="32"/>
    </w:rPr>
  </w:style>
  <w:style w:type="paragraph" w:customStyle="1" w:styleId="CoverTitle">
    <w:name w:val="Cover Title"/>
    <w:basedOn w:val="a2"/>
    <w:next w:val="a2"/>
    <w:rsid w:val="003647FC"/>
    <w:pPr>
      <w:keepNext/>
      <w:keepLines/>
      <w:widowControl/>
      <w:numPr>
        <w:numId w:val="8"/>
      </w:numPr>
      <w:pBdr>
        <w:top w:val="single" w:sz="30" w:space="12" w:color="auto"/>
      </w:pBdr>
      <w:suppressAutoHyphens/>
      <w:spacing w:after="400" w:line="320" w:lineRule="atLeast"/>
      <w:jc w:val="left"/>
    </w:pPr>
    <w:rPr>
      <w:rFonts w:ascii="Arial MT Black" w:hAnsi="Arial MT Black"/>
      <w:b/>
      <w:spacing w:val="-30"/>
      <w:kern w:val="28"/>
      <w:sz w:val="40"/>
    </w:rPr>
  </w:style>
  <w:style w:type="paragraph" w:styleId="affffffff6">
    <w:name w:val="TOC Heading"/>
    <w:basedOn w:val="10"/>
    <w:next w:val="a2"/>
    <w:uiPriority w:val="39"/>
    <w:qFormat/>
    <w:rsid w:val="00065724"/>
    <w:pPr>
      <w:keepLines w:val="0"/>
      <w:pageBreakBefore w:val="0"/>
      <w:widowControl w:val="0"/>
      <w:suppressAutoHyphens w:val="0"/>
      <w:spacing w:before="240" w:after="60"/>
      <w:ind w:firstLine="400"/>
      <w:jc w:val="both"/>
      <w:outlineLvl w:val="9"/>
    </w:pPr>
    <w:rPr>
      <w:rFonts w:ascii="Cambria" w:hAnsi="Cambria"/>
      <w:bCs/>
      <w:kern w:val="32"/>
      <w:sz w:val="32"/>
      <w:szCs w:val="32"/>
    </w:rPr>
  </w:style>
  <w:style w:type="numbering" w:customStyle="1" w:styleId="1fc">
    <w:name w:val="Нет списка1"/>
    <w:next w:val="a5"/>
    <w:uiPriority w:val="99"/>
    <w:semiHidden/>
    <w:unhideWhenUsed/>
    <w:rsid w:val="00065724"/>
  </w:style>
  <w:style w:type="paragraph" w:customStyle="1" w:styleId="affffffff7">
    <w:name w:val="МРСК_шрифт_абзаца"/>
    <w:basedOn w:val="a2"/>
    <w:rsid w:val="00065724"/>
    <w:pPr>
      <w:keepNext/>
      <w:keepLines/>
      <w:suppressLineNumbers/>
      <w:spacing w:before="120" w:after="120" w:line="300" w:lineRule="auto"/>
      <w:ind w:firstLine="709"/>
      <w:contextualSpacing/>
    </w:pPr>
  </w:style>
  <w:style w:type="paragraph" w:customStyle="1" w:styleId="msolistparagraph0">
    <w:name w:val="msolistparagraph"/>
    <w:basedOn w:val="a2"/>
    <w:rsid w:val="00065724"/>
    <w:pPr>
      <w:widowControl/>
      <w:ind w:left="720" w:firstLine="0"/>
      <w:jc w:val="left"/>
    </w:pPr>
    <w:rPr>
      <w:rFonts w:ascii="Calibri" w:eastAsia="MS Mincho" w:hAnsi="Calibri"/>
      <w:sz w:val="22"/>
      <w:szCs w:val="22"/>
      <w:lang w:eastAsia="ja-JP"/>
    </w:rPr>
  </w:style>
  <w:style w:type="paragraph" w:customStyle="1" w:styleId="1fd">
    <w:name w:val="Заголовок уровень1"/>
    <w:basedOn w:val="a2"/>
    <w:link w:val="1fe"/>
    <w:qFormat/>
    <w:rsid w:val="00065724"/>
    <w:pPr>
      <w:widowControl/>
      <w:spacing w:before="120" w:after="120"/>
      <w:ind w:left="644" w:hanging="360"/>
      <w:jc w:val="left"/>
    </w:pPr>
    <w:rPr>
      <w:rFonts w:eastAsia="Batang"/>
      <w:b/>
      <w:bCs/>
      <w:szCs w:val="24"/>
    </w:rPr>
  </w:style>
  <w:style w:type="paragraph" w:customStyle="1" w:styleId="20">
    <w:name w:val="Заголовок уровень 2"/>
    <w:basedOn w:val="22"/>
    <w:link w:val="2f8"/>
    <w:qFormat/>
    <w:rsid w:val="00065724"/>
    <w:pPr>
      <w:keepNext/>
      <w:numPr>
        <w:numId w:val="9"/>
      </w:numPr>
      <w:spacing w:before="120" w:after="120"/>
      <w:jc w:val="left"/>
    </w:pPr>
    <w:rPr>
      <w:rFonts w:eastAsia="Batang"/>
      <w:b w:val="0"/>
      <w:sz w:val="24"/>
      <w:szCs w:val="24"/>
      <w:lang w:eastAsia="en-US"/>
    </w:rPr>
  </w:style>
  <w:style w:type="character" w:customStyle="1" w:styleId="1fe">
    <w:name w:val="Заголовок уровень1 Знак"/>
    <w:link w:val="1fd"/>
    <w:rsid w:val="00065724"/>
    <w:rPr>
      <w:rFonts w:eastAsia="Batang"/>
      <w:b/>
      <w:bCs/>
      <w:sz w:val="24"/>
      <w:szCs w:val="24"/>
    </w:rPr>
  </w:style>
  <w:style w:type="character" w:customStyle="1" w:styleId="2f8">
    <w:name w:val="Заголовок уровень 2 Знак"/>
    <w:link w:val="20"/>
    <w:rsid w:val="00065724"/>
    <w:rPr>
      <w:rFonts w:eastAsia="Batang"/>
      <w:sz w:val="24"/>
      <w:szCs w:val="24"/>
      <w:lang w:eastAsia="en-US"/>
    </w:rPr>
  </w:style>
  <w:style w:type="paragraph" w:customStyle="1" w:styleId="1ff">
    <w:name w:val="Нижний колонтитул1"/>
    <w:basedOn w:val="15"/>
    <w:rsid w:val="00065724"/>
    <w:pPr>
      <w:widowControl/>
      <w:tabs>
        <w:tab w:val="center" w:pos="4253"/>
        <w:tab w:val="right" w:pos="9356"/>
      </w:tabs>
      <w:autoSpaceDE/>
      <w:autoSpaceDN/>
      <w:spacing w:before="0" w:after="0"/>
      <w:ind w:firstLine="0"/>
    </w:pPr>
    <w:rPr>
      <w:rFonts w:eastAsia="MS Mincho"/>
      <w:snapToGrid w:val="0"/>
      <w:sz w:val="20"/>
    </w:rPr>
  </w:style>
  <w:style w:type="paragraph" w:customStyle="1" w:styleId="1ff0">
    <w:name w:val="Основной текст с отступом1"/>
    <w:basedOn w:val="a2"/>
    <w:rsid w:val="00065724"/>
    <w:pPr>
      <w:widowControl/>
      <w:autoSpaceDE w:val="0"/>
      <w:autoSpaceDN w:val="0"/>
      <w:spacing w:after="120"/>
      <w:ind w:left="283" w:firstLine="0"/>
      <w:jc w:val="left"/>
    </w:pPr>
    <w:rPr>
      <w:sz w:val="20"/>
    </w:rPr>
  </w:style>
  <w:style w:type="paragraph" w:customStyle="1" w:styleId="1ff1">
    <w:name w:val="Текст документа 1"/>
    <w:basedOn w:val="aff5"/>
    <w:rsid w:val="00065724"/>
    <w:pPr>
      <w:spacing w:before="120" w:line="240" w:lineRule="auto"/>
      <w:ind w:right="0" w:firstLine="720"/>
    </w:pPr>
    <w:rPr>
      <w:lang w:eastAsia="ar-SA"/>
    </w:rPr>
  </w:style>
  <w:style w:type="paragraph" w:customStyle="1" w:styleId="DokNormalny">
    <w:name w:val="Dok Normalny"/>
    <w:rsid w:val="00065724"/>
    <w:pPr>
      <w:suppressAutoHyphens/>
      <w:spacing w:before="120" w:after="120" w:line="260" w:lineRule="exact"/>
      <w:jc w:val="both"/>
    </w:pPr>
    <w:rPr>
      <w:rFonts w:ascii="Arial" w:eastAsia="Arial" w:hAnsi="Arial"/>
      <w:lang w:val="pl-PL" w:eastAsia="ar-SA"/>
    </w:rPr>
  </w:style>
  <w:style w:type="paragraph" w:customStyle="1" w:styleId="2f9">
    <w:name w:val="Знак Знак Знак Знак Знак Знак2 Знак Знак Знак Знак Знак Знак Знак"/>
    <w:basedOn w:val="a2"/>
    <w:rsid w:val="00065724"/>
    <w:pPr>
      <w:widowControl/>
      <w:spacing w:after="160" w:line="240" w:lineRule="exact"/>
      <w:ind w:firstLine="0"/>
      <w:jc w:val="left"/>
    </w:pPr>
    <w:rPr>
      <w:rFonts w:ascii="Verdana" w:eastAsia="MS Mincho" w:hAnsi="Verdana" w:cs="Verdana"/>
      <w:sz w:val="20"/>
      <w:lang w:val="en-US" w:eastAsia="en-US"/>
    </w:rPr>
  </w:style>
  <w:style w:type="numbering" w:customStyle="1" w:styleId="a0">
    <w:name w:val="Стиль маркированный"/>
    <w:basedOn w:val="a5"/>
    <w:rsid w:val="00065724"/>
    <w:pPr>
      <w:numPr>
        <w:numId w:val="10"/>
      </w:numPr>
    </w:pPr>
  </w:style>
  <w:style w:type="paragraph" w:customStyle="1" w:styleId="0">
    <w:name w:val="Стиль По ширине Первая строка:  0&quot;"/>
    <w:basedOn w:val="a2"/>
    <w:rsid w:val="00065724"/>
    <w:pPr>
      <w:autoSpaceDE w:val="0"/>
      <w:autoSpaceDN w:val="0"/>
      <w:adjustRightInd w:val="0"/>
      <w:spacing w:line="360" w:lineRule="auto"/>
      <w:ind w:firstLine="720"/>
    </w:pPr>
    <w:rPr>
      <w:sz w:val="28"/>
    </w:rPr>
  </w:style>
  <w:style w:type="character" w:customStyle="1" w:styleId="2f">
    <w:name w:val="Стиль2 Знак"/>
    <w:link w:val="2e"/>
    <w:rsid w:val="00065724"/>
    <w:rPr>
      <w:sz w:val="28"/>
      <w:szCs w:val="24"/>
    </w:rPr>
  </w:style>
  <w:style w:type="paragraph" w:customStyle="1" w:styleId="2">
    <w:name w:val="Стиль Заголовок 2 + Междустр.интервал:  полуторный"/>
    <w:basedOn w:val="22"/>
    <w:rsid w:val="00065724"/>
    <w:pPr>
      <w:keepNext/>
      <w:numPr>
        <w:ilvl w:val="1"/>
        <w:numId w:val="11"/>
      </w:numPr>
      <w:tabs>
        <w:tab w:val="num" w:pos="1476"/>
      </w:tabs>
      <w:spacing w:before="240" w:after="60"/>
      <w:ind w:left="1476" w:hanging="576"/>
      <w:jc w:val="left"/>
    </w:pPr>
    <w:rPr>
      <w:bCs/>
      <w:iCs/>
      <w:position w:val="-6"/>
      <w:sz w:val="28"/>
    </w:rPr>
  </w:style>
  <w:style w:type="paragraph" w:customStyle="1" w:styleId="1612">
    <w:name w:val="Стиль Заголовок 1 + влево Перед:  6 пт После:  12 пт"/>
    <w:basedOn w:val="10"/>
    <w:rsid w:val="00065724"/>
    <w:pPr>
      <w:pageBreakBefore w:val="0"/>
      <w:numPr>
        <w:numId w:val="11"/>
      </w:numPr>
      <w:suppressAutoHyphens w:val="0"/>
      <w:spacing w:before="120" w:line="360" w:lineRule="auto"/>
    </w:pPr>
    <w:rPr>
      <w:rFonts w:ascii="Times New Roman" w:hAnsi="Times New Roman"/>
      <w:bCs/>
      <w:sz w:val="28"/>
    </w:rPr>
  </w:style>
  <w:style w:type="table" w:customStyle="1" w:styleId="1ff2">
    <w:name w:val="Сетка таблицы1"/>
    <w:basedOn w:val="a4"/>
    <w:next w:val="afffffa"/>
    <w:rsid w:val="0006572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8">
    <w:name w:val="line number"/>
    <w:uiPriority w:val="99"/>
    <w:semiHidden/>
    <w:unhideWhenUsed/>
    <w:rsid w:val="00065724"/>
  </w:style>
  <w:style w:type="numbering" w:customStyle="1" w:styleId="2fa">
    <w:name w:val="Нет списка2"/>
    <w:next w:val="a5"/>
    <w:uiPriority w:val="99"/>
    <w:semiHidden/>
    <w:unhideWhenUsed/>
    <w:rsid w:val="00792292"/>
  </w:style>
  <w:style w:type="numbering" w:customStyle="1" w:styleId="11f">
    <w:name w:val="Нет списка11"/>
    <w:next w:val="a5"/>
    <w:uiPriority w:val="99"/>
    <w:semiHidden/>
    <w:unhideWhenUsed/>
    <w:rsid w:val="00792292"/>
  </w:style>
  <w:style w:type="paragraph" w:customStyle="1" w:styleId="affffffff9">
    <w:name w:val="Служебные надписи"/>
    <w:autoRedefine/>
    <w:rsid w:val="00792292"/>
    <w:rPr>
      <w:rFonts w:ascii="Arial" w:hAnsi="Arial"/>
    </w:rPr>
  </w:style>
  <w:style w:type="table" w:customStyle="1" w:styleId="2fb">
    <w:name w:val="Сетка таблицы2"/>
    <w:basedOn w:val="a4"/>
    <w:next w:val="afffffa"/>
    <w:uiPriority w:val="39"/>
    <w:rsid w:val="007922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Абзац списка2"/>
    <w:basedOn w:val="a2"/>
    <w:rsid w:val="00792292"/>
    <w:pPr>
      <w:widowControl/>
      <w:spacing w:after="200" w:line="276" w:lineRule="auto"/>
      <w:ind w:left="720" w:firstLine="0"/>
      <w:contextualSpacing/>
      <w:jc w:val="left"/>
    </w:pPr>
    <w:rPr>
      <w:rFonts w:ascii="Calibri" w:hAnsi="Calibri"/>
      <w:sz w:val="22"/>
      <w:szCs w:val="22"/>
    </w:rPr>
  </w:style>
  <w:style w:type="numbering" w:customStyle="1" w:styleId="3e">
    <w:name w:val="Нет списка3"/>
    <w:next w:val="a5"/>
    <w:uiPriority w:val="99"/>
    <w:semiHidden/>
    <w:unhideWhenUsed/>
    <w:rsid w:val="00EE031E"/>
  </w:style>
  <w:style w:type="table" w:customStyle="1" w:styleId="3f">
    <w:name w:val="Сетка таблицы3"/>
    <w:basedOn w:val="a4"/>
    <w:next w:val="afffffa"/>
    <w:uiPriority w:val="39"/>
    <w:rsid w:val="00EE03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Нет списка4"/>
    <w:next w:val="a5"/>
    <w:semiHidden/>
    <w:rsid w:val="00151739"/>
  </w:style>
  <w:style w:type="paragraph" w:customStyle="1" w:styleId="1ff3">
    <w:name w:val="Знак1"/>
    <w:basedOn w:val="a2"/>
    <w:rsid w:val="00151739"/>
    <w:pPr>
      <w:widowControl/>
      <w:spacing w:after="160" w:line="240" w:lineRule="exact"/>
      <w:ind w:firstLine="0"/>
      <w:jc w:val="left"/>
    </w:pPr>
    <w:rPr>
      <w:rFonts w:ascii="Verdana" w:hAnsi="Verdana" w:cs="Verdana"/>
      <w:sz w:val="20"/>
      <w:lang w:val="en-US" w:eastAsia="en-US"/>
    </w:rPr>
  </w:style>
  <w:style w:type="paragraph" w:customStyle="1" w:styleId="Preformat">
    <w:name w:val="Preformat"/>
    <w:rsid w:val="00151739"/>
    <w:pPr>
      <w:autoSpaceDE w:val="0"/>
      <w:autoSpaceDN w:val="0"/>
      <w:adjustRightInd w:val="0"/>
    </w:pPr>
    <w:rPr>
      <w:rFonts w:ascii="Courier New" w:hAnsi="Courier New" w:cs="Courier New"/>
    </w:rPr>
  </w:style>
  <w:style w:type="paragraph" w:customStyle="1" w:styleId="ConsPlusCell">
    <w:name w:val="ConsPlusCell"/>
    <w:rsid w:val="00151739"/>
    <w:pPr>
      <w:widowControl w:val="0"/>
      <w:autoSpaceDE w:val="0"/>
      <w:autoSpaceDN w:val="0"/>
      <w:adjustRightInd w:val="0"/>
    </w:pPr>
    <w:rPr>
      <w:rFonts w:ascii="Arial" w:hAnsi="Arial" w:cs="Arial"/>
    </w:rPr>
  </w:style>
  <w:style w:type="character" w:customStyle="1" w:styleId="Heading1Char">
    <w:name w:val="Heading 1 Char"/>
    <w:aliases w:val="Document Header1 Char,H1 Char,Введение... Char,Б1 Char,Heading 1iz Char,Б11 Char,Заголовок параграфа (1.) Char,Ариал11 Char,Заголовок 1 абб Char,Headi... Char,h1 Char,Heading 1 Char1 Char,Заголов Char,Заголовок 1 Знак1 Char,1 Char,I Char"/>
    <w:locked/>
    <w:rsid w:val="00E92840"/>
    <w:rPr>
      <w:rFonts w:ascii="Arial" w:hAnsi="Arial" w:cs="Times New Roman"/>
      <w:b/>
      <w:kern w:val="28"/>
      <w:sz w:val="20"/>
      <w:szCs w:val="20"/>
      <w:lang w:eastAsia="ru-RU"/>
    </w:rPr>
  </w:style>
  <w:style w:type="character" w:customStyle="1" w:styleId="BodyTextChar">
    <w:name w:val="Body Text Char"/>
    <w:locked/>
    <w:rsid w:val="00E92840"/>
    <w:rPr>
      <w:rFonts w:ascii="Times New Roman" w:hAnsi="Times New Roman" w:cs="Times New Roman"/>
      <w:sz w:val="20"/>
      <w:szCs w:val="20"/>
      <w:lang w:eastAsia="ru-RU"/>
    </w:rPr>
  </w:style>
  <w:style w:type="character" w:customStyle="1" w:styleId="BodyTextIndent2Char">
    <w:name w:val="Body Text Indent 2 Char"/>
    <w:locked/>
    <w:rsid w:val="00E92840"/>
    <w:rPr>
      <w:rFonts w:ascii="Times New Roman" w:hAnsi="Times New Roman" w:cs="Times New Roman"/>
      <w:sz w:val="20"/>
      <w:szCs w:val="20"/>
      <w:lang w:eastAsia="ru-RU"/>
    </w:rPr>
  </w:style>
  <w:style w:type="paragraph" w:customStyle="1" w:styleId="1ff4">
    <w:name w:val="1_раздел"/>
    <w:basedOn w:val="a2"/>
    <w:rsid w:val="00E92840"/>
    <w:pPr>
      <w:keepNext/>
      <w:widowControl/>
      <w:tabs>
        <w:tab w:val="num" w:pos="2268"/>
      </w:tabs>
      <w:suppressAutoHyphens/>
      <w:spacing w:before="480" w:after="360"/>
      <w:ind w:left="2268" w:hanging="2268"/>
      <w:jc w:val="left"/>
      <w:outlineLvl w:val="0"/>
    </w:pPr>
    <w:rPr>
      <w:rFonts w:ascii="Verdana" w:eastAsia="Calibri" w:hAnsi="Verdana"/>
      <w:b/>
      <w:sz w:val="36"/>
    </w:rPr>
  </w:style>
  <w:style w:type="paragraph" w:customStyle="1" w:styleId="2fd">
    <w:name w:val="2_Статья"/>
    <w:basedOn w:val="a2"/>
    <w:rsid w:val="00E92840"/>
    <w:pPr>
      <w:keepNext/>
      <w:widowControl/>
      <w:tabs>
        <w:tab w:val="num" w:pos="2268"/>
      </w:tabs>
      <w:suppressAutoHyphens/>
      <w:spacing w:before="240" w:after="120"/>
      <w:ind w:left="2268" w:hanging="2268"/>
      <w:jc w:val="left"/>
      <w:outlineLvl w:val="1"/>
    </w:pPr>
    <w:rPr>
      <w:rFonts w:ascii="Verdana" w:eastAsia="Calibri" w:hAnsi="Verdana"/>
      <w:b/>
      <w:sz w:val="28"/>
    </w:rPr>
  </w:style>
  <w:style w:type="paragraph" w:customStyle="1" w:styleId="3f0">
    <w:name w:val="3_Пункт"/>
    <w:basedOn w:val="a2"/>
    <w:rsid w:val="00E92840"/>
    <w:pPr>
      <w:keepNext/>
      <w:widowControl/>
      <w:tabs>
        <w:tab w:val="num" w:pos="1134"/>
      </w:tabs>
      <w:spacing w:before="240" w:after="120"/>
      <w:ind w:left="1134" w:hanging="1134"/>
      <w:jc w:val="left"/>
    </w:pPr>
    <w:rPr>
      <w:rFonts w:ascii="Verdana" w:eastAsia="Calibri" w:hAnsi="Verdana"/>
      <w:b/>
    </w:rPr>
  </w:style>
  <w:style w:type="paragraph" w:customStyle="1" w:styleId="4b">
    <w:name w:val="4_Подпункт"/>
    <w:basedOn w:val="a2"/>
    <w:rsid w:val="00E92840"/>
    <w:pPr>
      <w:widowControl/>
      <w:tabs>
        <w:tab w:val="num" w:pos="2394"/>
      </w:tabs>
      <w:spacing w:after="120"/>
      <w:ind w:left="2394" w:hanging="1134"/>
    </w:pPr>
    <w:rPr>
      <w:rFonts w:ascii="Verdana" w:eastAsia="Calibri" w:hAnsi="Verdana"/>
      <w:sz w:val="20"/>
    </w:rPr>
  </w:style>
  <w:style w:type="paragraph" w:customStyle="1" w:styleId="55">
    <w:name w:val="5_часть"/>
    <w:basedOn w:val="a2"/>
    <w:rsid w:val="00E92840"/>
    <w:pPr>
      <w:widowControl/>
      <w:tabs>
        <w:tab w:val="num" w:pos="2835"/>
      </w:tabs>
      <w:spacing w:after="120"/>
      <w:ind w:left="2835" w:hanging="567"/>
      <w:jc w:val="left"/>
    </w:pPr>
    <w:rPr>
      <w:rFonts w:ascii="Verdana" w:eastAsia="Calibri" w:hAnsi="Verdana"/>
      <w:sz w:val="20"/>
    </w:rPr>
  </w:style>
  <w:style w:type="paragraph" w:customStyle="1" w:styleId="60">
    <w:name w:val="6_часть"/>
    <w:basedOn w:val="a2"/>
    <w:rsid w:val="00E92840"/>
    <w:pPr>
      <w:widowControl/>
      <w:numPr>
        <w:ilvl w:val="5"/>
        <w:numId w:val="14"/>
      </w:numPr>
      <w:spacing w:after="120"/>
      <w:jc w:val="left"/>
    </w:pPr>
    <w:rPr>
      <w:rFonts w:ascii="Verdana" w:eastAsia="Calibri" w:hAnsi="Verdana"/>
      <w:sz w:val="20"/>
    </w:rPr>
  </w:style>
  <w:style w:type="character" w:customStyle="1" w:styleId="BodyTextIndent3Char">
    <w:name w:val="Body Text Indent 3 Char"/>
    <w:locked/>
    <w:rsid w:val="00E92840"/>
    <w:rPr>
      <w:rFonts w:ascii="Times New Roman" w:hAnsi="Times New Roman" w:cs="Times New Roman"/>
      <w:sz w:val="16"/>
      <w:szCs w:val="16"/>
      <w:lang w:eastAsia="ru-RU"/>
    </w:rPr>
  </w:style>
  <w:style w:type="paragraph" w:customStyle="1" w:styleId="00">
    <w:name w:val="Обычный + Первая строка:  0 см"/>
    <w:basedOn w:val="aff5"/>
    <w:rsid w:val="00E92840"/>
    <w:pPr>
      <w:suppressAutoHyphens w:val="0"/>
      <w:spacing w:before="60" w:line="240" w:lineRule="auto"/>
      <w:ind w:right="0" w:firstLine="720"/>
      <w:jc w:val="left"/>
    </w:pPr>
    <w:rPr>
      <w:rFonts w:ascii="Tahoma" w:eastAsia="Calibri" w:hAnsi="Tahoma" w:cs="Tahoma"/>
      <w:szCs w:val="24"/>
      <w:lang w:eastAsia="en-US"/>
    </w:rPr>
  </w:style>
  <w:style w:type="character" w:customStyle="1" w:styleId="1ff5">
    <w:name w:val="Знак Знак1"/>
    <w:uiPriority w:val="99"/>
    <w:rsid w:val="00E92840"/>
    <w:rPr>
      <w:sz w:val="24"/>
      <w:lang w:val="ru-RU" w:eastAsia="ru-RU"/>
    </w:rPr>
  </w:style>
  <w:style w:type="paragraph" w:customStyle="1" w:styleId="11f0">
    <w:name w:val="Обычный11"/>
    <w:rsid w:val="00E92840"/>
    <w:pPr>
      <w:widowControl w:val="0"/>
      <w:spacing w:before="120" w:after="120"/>
      <w:ind w:firstLine="567"/>
      <w:jc w:val="both"/>
    </w:pPr>
    <w:rPr>
      <w:rFonts w:eastAsia="Calibri"/>
      <w:sz w:val="24"/>
    </w:rPr>
  </w:style>
  <w:style w:type="paragraph" w:customStyle="1" w:styleId="1ff6">
    <w:name w:val="Табл_Текст 1"/>
    <w:basedOn w:val="a2"/>
    <w:rsid w:val="00E92840"/>
    <w:pPr>
      <w:widowControl/>
      <w:spacing w:after="60"/>
      <w:ind w:firstLine="0"/>
    </w:pPr>
    <w:rPr>
      <w:rFonts w:eastAsia="Calibri" w:cs="Arial"/>
      <w:sz w:val="20"/>
      <w:szCs w:val="28"/>
    </w:rPr>
  </w:style>
  <w:style w:type="paragraph" w:customStyle="1" w:styleId="01">
    <w:name w:val="Табл_Текст 0"/>
    <w:basedOn w:val="a2"/>
    <w:rsid w:val="00E92840"/>
    <w:pPr>
      <w:widowControl/>
      <w:spacing w:after="60"/>
      <w:ind w:firstLine="0"/>
    </w:pPr>
    <w:rPr>
      <w:rFonts w:eastAsia="Calibri" w:cs="Arial"/>
      <w:sz w:val="20"/>
    </w:rPr>
  </w:style>
  <w:style w:type="paragraph" w:customStyle="1" w:styleId="21">
    <w:name w:val="Табл_Текст 2"/>
    <w:basedOn w:val="a2"/>
    <w:rsid w:val="00E92840"/>
    <w:pPr>
      <w:widowControl/>
      <w:numPr>
        <w:ilvl w:val="2"/>
        <w:numId w:val="16"/>
      </w:numPr>
      <w:spacing w:after="60"/>
      <w:ind w:firstLine="0"/>
    </w:pPr>
    <w:rPr>
      <w:rFonts w:eastAsia="Calibri" w:cs="Arial"/>
      <w:sz w:val="20"/>
    </w:rPr>
  </w:style>
  <w:style w:type="character" w:customStyle="1" w:styleId="affffffffa">
    <w:name w:val="_Текст+абзац Знак"/>
    <w:link w:val="affffffffb"/>
    <w:locked/>
    <w:rsid w:val="00E92840"/>
    <w:rPr>
      <w:rFonts w:ascii="Arial" w:hAnsi="Arial"/>
      <w:spacing w:val="-2"/>
      <w:sz w:val="22"/>
      <w:lang w:val="ru-RU" w:eastAsia="ru-RU" w:bidi="ar-SA"/>
    </w:rPr>
  </w:style>
  <w:style w:type="paragraph" w:customStyle="1" w:styleId="affffffffb">
    <w:name w:val="_Текст+абзац"/>
    <w:link w:val="affffffffa"/>
    <w:rsid w:val="00E92840"/>
    <w:pPr>
      <w:spacing w:before="120"/>
      <w:ind w:firstLine="595"/>
      <w:jc w:val="both"/>
    </w:pPr>
    <w:rPr>
      <w:rFonts w:ascii="Arial" w:hAnsi="Arial"/>
      <w:spacing w:val="-2"/>
      <w:sz w:val="22"/>
    </w:rPr>
  </w:style>
  <w:style w:type="paragraph" w:customStyle="1" w:styleId="affffffffc">
    <w:name w:val="_Тип_приложения"/>
    <w:next w:val="a2"/>
    <w:rsid w:val="00E92840"/>
    <w:pPr>
      <w:spacing w:after="240"/>
      <w:jc w:val="center"/>
    </w:pPr>
    <w:rPr>
      <w:rFonts w:ascii="Arial" w:eastAsia="Calibri" w:hAnsi="Arial"/>
      <w:sz w:val="22"/>
      <w:szCs w:val="24"/>
    </w:rPr>
  </w:style>
  <w:style w:type="paragraph" w:customStyle="1" w:styleId="affffffffd">
    <w:name w:val="Îáû÷íûé"/>
    <w:rsid w:val="00E92840"/>
    <w:pPr>
      <w:widowControl w:val="0"/>
    </w:pPr>
    <w:rPr>
      <w:rFonts w:eastAsia="Calibri"/>
    </w:rPr>
  </w:style>
  <w:style w:type="character" w:customStyle="1" w:styleId="BodyTextIndentChar">
    <w:name w:val="Body Text Indent Char"/>
    <w:locked/>
    <w:rsid w:val="00E92840"/>
    <w:rPr>
      <w:rFonts w:ascii="Times New Roman" w:hAnsi="Times New Roman" w:cs="Times New Roman"/>
      <w:sz w:val="20"/>
      <w:szCs w:val="20"/>
      <w:lang w:eastAsia="ru-RU"/>
    </w:rPr>
  </w:style>
  <w:style w:type="character" w:customStyle="1" w:styleId="FooterChar">
    <w:name w:val="Footer Char"/>
    <w:locked/>
    <w:rsid w:val="00E92840"/>
    <w:rPr>
      <w:rFonts w:ascii="Times New Roman" w:hAnsi="Times New Roman" w:cs="Times New Roman"/>
      <w:sz w:val="24"/>
      <w:szCs w:val="24"/>
      <w:lang w:eastAsia="ru-RU"/>
    </w:rPr>
  </w:style>
  <w:style w:type="character" w:customStyle="1" w:styleId="11f1">
    <w:name w:val="Знак Знак11"/>
    <w:rsid w:val="00E92840"/>
    <w:rPr>
      <w:sz w:val="24"/>
      <w:lang w:val="ru-RU" w:eastAsia="ru-RU"/>
    </w:rPr>
  </w:style>
  <w:style w:type="character" w:customStyle="1" w:styleId="TitleChar">
    <w:name w:val="Title Char"/>
    <w:locked/>
    <w:rsid w:val="00E92840"/>
    <w:rPr>
      <w:rFonts w:ascii="Journal" w:hAnsi="Journal" w:cs="Times New Roman"/>
      <w:b/>
      <w:sz w:val="20"/>
      <w:szCs w:val="20"/>
      <w:lang w:eastAsia="ru-RU"/>
    </w:rPr>
  </w:style>
  <w:style w:type="character" w:customStyle="1" w:styleId="BodyText3Char">
    <w:name w:val="Body Text 3 Char"/>
    <w:semiHidden/>
    <w:locked/>
    <w:rsid w:val="00E92840"/>
    <w:rPr>
      <w:rFonts w:ascii="Times New Roman" w:hAnsi="Times New Roman" w:cs="Times New Roman"/>
      <w:sz w:val="16"/>
      <w:szCs w:val="16"/>
      <w:lang w:eastAsia="ru-RU"/>
    </w:rPr>
  </w:style>
  <w:style w:type="character" w:customStyle="1" w:styleId="HeaderChar">
    <w:name w:val="Header Char"/>
    <w:locked/>
    <w:rsid w:val="00E92840"/>
    <w:rPr>
      <w:rFonts w:ascii="Times New Roman" w:hAnsi="Times New Roman" w:cs="Times New Roman"/>
      <w:sz w:val="20"/>
      <w:szCs w:val="20"/>
      <w:lang w:eastAsia="ru-RU"/>
    </w:rPr>
  </w:style>
  <w:style w:type="character" w:customStyle="1" w:styleId="BalloonTextChar">
    <w:name w:val="Balloon Text Char"/>
    <w:semiHidden/>
    <w:locked/>
    <w:rsid w:val="00E92840"/>
    <w:rPr>
      <w:rFonts w:ascii="Tahoma" w:hAnsi="Tahoma" w:cs="Times New Roman"/>
      <w:sz w:val="16"/>
      <w:szCs w:val="16"/>
      <w:lang w:eastAsia="ru-RU"/>
    </w:rPr>
  </w:style>
  <w:style w:type="character" w:customStyle="1" w:styleId="CommentTextChar">
    <w:name w:val="Comment Text Char"/>
    <w:semiHidden/>
    <w:locked/>
    <w:rsid w:val="00E92840"/>
    <w:rPr>
      <w:rFonts w:ascii="Times New Roman" w:hAnsi="Times New Roman" w:cs="Times New Roman"/>
      <w:sz w:val="20"/>
      <w:szCs w:val="20"/>
      <w:lang w:eastAsia="ru-RU"/>
    </w:rPr>
  </w:style>
  <w:style w:type="character" w:customStyle="1" w:styleId="CommentSubjectChar">
    <w:name w:val="Comment Subject Char"/>
    <w:semiHidden/>
    <w:locked/>
    <w:rsid w:val="00E92840"/>
    <w:rPr>
      <w:rFonts w:ascii="Times New Roman" w:hAnsi="Times New Roman" w:cs="Times New Roman"/>
      <w:b/>
      <w:bCs/>
      <w:sz w:val="20"/>
      <w:szCs w:val="20"/>
      <w:lang w:eastAsia="ru-RU"/>
    </w:rPr>
  </w:style>
  <w:style w:type="character" w:customStyle="1" w:styleId="DocumentMapChar">
    <w:name w:val="Document Map Char"/>
    <w:semiHidden/>
    <w:locked/>
    <w:rsid w:val="00E92840"/>
    <w:rPr>
      <w:rFonts w:ascii="Tahoma" w:hAnsi="Tahoma" w:cs="Tahoma"/>
      <w:sz w:val="16"/>
      <w:szCs w:val="16"/>
      <w:lang w:eastAsia="ru-RU"/>
    </w:rPr>
  </w:style>
  <w:style w:type="paragraph" w:customStyle="1" w:styleId="a1">
    <w:name w:val="Спи_черт"/>
    <w:basedOn w:val="afffffff"/>
    <w:link w:val="affffffffe"/>
    <w:qFormat/>
    <w:rsid w:val="00944CA2"/>
    <w:pPr>
      <w:widowControl w:val="0"/>
      <w:numPr>
        <w:numId w:val="31"/>
      </w:numPr>
      <w:autoSpaceDE w:val="0"/>
      <w:autoSpaceDN w:val="0"/>
      <w:adjustRightInd w:val="0"/>
      <w:spacing w:after="0" w:line="240" w:lineRule="auto"/>
      <w:contextualSpacing/>
      <w:jc w:val="both"/>
    </w:pPr>
    <w:rPr>
      <w:rFonts w:ascii="Times New Roman" w:hAnsi="Times New Roman"/>
      <w:spacing w:val="-5"/>
      <w:sz w:val="24"/>
      <w:szCs w:val="24"/>
      <w:lang w:eastAsia="en-US"/>
    </w:rPr>
  </w:style>
  <w:style w:type="character" w:customStyle="1" w:styleId="affffffffe">
    <w:name w:val="Спи_черт Знак"/>
    <w:basedOn w:val="a3"/>
    <w:link w:val="a1"/>
    <w:rsid w:val="00944CA2"/>
    <w:rPr>
      <w:spacing w:val="-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5015">
      <w:bodyDiv w:val="1"/>
      <w:marLeft w:val="0"/>
      <w:marRight w:val="0"/>
      <w:marTop w:val="0"/>
      <w:marBottom w:val="0"/>
      <w:divBdr>
        <w:top w:val="none" w:sz="0" w:space="0" w:color="auto"/>
        <w:left w:val="none" w:sz="0" w:space="0" w:color="auto"/>
        <w:bottom w:val="none" w:sz="0" w:space="0" w:color="auto"/>
        <w:right w:val="none" w:sz="0" w:space="0" w:color="auto"/>
      </w:divBdr>
    </w:div>
    <w:div w:id="125468014">
      <w:bodyDiv w:val="1"/>
      <w:marLeft w:val="0"/>
      <w:marRight w:val="0"/>
      <w:marTop w:val="0"/>
      <w:marBottom w:val="0"/>
      <w:divBdr>
        <w:top w:val="none" w:sz="0" w:space="0" w:color="auto"/>
        <w:left w:val="none" w:sz="0" w:space="0" w:color="auto"/>
        <w:bottom w:val="none" w:sz="0" w:space="0" w:color="auto"/>
        <w:right w:val="none" w:sz="0" w:space="0" w:color="auto"/>
      </w:divBdr>
    </w:div>
    <w:div w:id="168562533">
      <w:bodyDiv w:val="1"/>
      <w:marLeft w:val="0"/>
      <w:marRight w:val="0"/>
      <w:marTop w:val="0"/>
      <w:marBottom w:val="0"/>
      <w:divBdr>
        <w:top w:val="none" w:sz="0" w:space="0" w:color="auto"/>
        <w:left w:val="none" w:sz="0" w:space="0" w:color="auto"/>
        <w:bottom w:val="none" w:sz="0" w:space="0" w:color="auto"/>
        <w:right w:val="none" w:sz="0" w:space="0" w:color="auto"/>
      </w:divBdr>
    </w:div>
    <w:div w:id="170266804">
      <w:bodyDiv w:val="1"/>
      <w:marLeft w:val="0"/>
      <w:marRight w:val="0"/>
      <w:marTop w:val="0"/>
      <w:marBottom w:val="0"/>
      <w:divBdr>
        <w:top w:val="none" w:sz="0" w:space="0" w:color="auto"/>
        <w:left w:val="none" w:sz="0" w:space="0" w:color="auto"/>
        <w:bottom w:val="none" w:sz="0" w:space="0" w:color="auto"/>
        <w:right w:val="none" w:sz="0" w:space="0" w:color="auto"/>
      </w:divBdr>
    </w:div>
    <w:div w:id="181285457">
      <w:bodyDiv w:val="1"/>
      <w:marLeft w:val="0"/>
      <w:marRight w:val="0"/>
      <w:marTop w:val="0"/>
      <w:marBottom w:val="0"/>
      <w:divBdr>
        <w:top w:val="none" w:sz="0" w:space="0" w:color="auto"/>
        <w:left w:val="none" w:sz="0" w:space="0" w:color="auto"/>
        <w:bottom w:val="none" w:sz="0" w:space="0" w:color="auto"/>
        <w:right w:val="none" w:sz="0" w:space="0" w:color="auto"/>
      </w:divBdr>
    </w:div>
    <w:div w:id="225265216">
      <w:bodyDiv w:val="1"/>
      <w:marLeft w:val="0"/>
      <w:marRight w:val="0"/>
      <w:marTop w:val="0"/>
      <w:marBottom w:val="0"/>
      <w:divBdr>
        <w:top w:val="none" w:sz="0" w:space="0" w:color="auto"/>
        <w:left w:val="none" w:sz="0" w:space="0" w:color="auto"/>
        <w:bottom w:val="none" w:sz="0" w:space="0" w:color="auto"/>
        <w:right w:val="none" w:sz="0" w:space="0" w:color="auto"/>
      </w:divBdr>
    </w:div>
    <w:div w:id="226231960">
      <w:bodyDiv w:val="1"/>
      <w:marLeft w:val="0"/>
      <w:marRight w:val="0"/>
      <w:marTop w:val="0"/>
      <w:marBottom w:val="0"/>
      <w:divBdr>
        <w:top w:val="none" w:sz="0" w:space="0" w:color="auto"/>
        <w:left w:val="none" w:sz="0" w:space="0" w:color="auto"/>
        <w:bottom w:val="none" w:sz="0" w:space="0" w:color="auto"/>
        <w:right w:val="none" w:sz="0" w:space="0" w:color="auto"/>
      </w:divBdr>
    </w:div>
    <w:div w:id="276258138">
      <w:bodyDiv w:val="1"/>
      <w:marLeft w:val="0"/>
      <w:marRight w:val="0"/>
      <w:marTop w:val="0"/>
      <w:marBottom w:val="0"/>
      <w:divBdr>
        <w:top w:val="none" w:sz="0" w:space="0" w:color="auto"/>
        <w:left w:val="none" w:sz="0" w:space="0" w:color="auto"/>
        <w:bottom w:val="none" w:sz="0" w:space="0" w:color="auto"/>
        <w:right w:val="none" w:sz="0" w:space="0" w:color="auto"/>
      </w:divBdr>
    </w:div>
    <w:div w:id="334723045">
      <w:bodyDiv w:val="1"/>
      <w:marLeft w:val="0"/>
      <w:marRight w:val="0"/>
      <w:marTop w:val="0"/>
      <w:marBottom w:val="0"/>
      <w:divBdr>
        <w:top w:val="none" w:sz="0" w:space="0" w:color="auto"/>
        <w:left w:val="none" w:sz="0" w:space="0" w:color="auto"/>
        <w:bottom w:val="none" w:sz="0" w:space="0" w:color="auto"/>
        <w:right w:val="none" w:sz="0" w:space="0" w:color="auto"/>
      </w:divBdr>
    </w:div>
    <w:div w:id="374740504">
      <w:bodyDiv w:val="1"/>
      <w:marLeft w:val="0"/>
      <w:marRight w:val="0"/>
      <w:marTop w:val="0"/>
      <w:marBottom w:val="0"/>
      <w:divBdr>
        <w:top w:val="none" w:sz="0" w:space="0" w:color="auto"/>
        <w:left w:val="none" w:sz="0" w:space="0" w:color="auto"/>
        <w:bottom w:val="none" w:sz="0" w:space="0" w:color="auto"/>
        <w:right w:val="none" w:sz="0" w:space="0" w:color="auto"/>
      </w:divBdr>
    </w:div>
    <w:div w:id="417019750">
      <w:bodyDiv w:val="1"/>
      <w:marLeft w:val="0"/>
      <w:marRight w:val="0"/>
      <w:marTop w:val="0"/>
      <w:marBottom w:val="0"/>
      <w:divBdr>
        <w:top w:val="none" w:sz="0" w:space="0" w:color="auto"/>
        <w:left w:val="none" w:sz="0" w:space="0" w:color="auto"/>
        <w:bottom w:val="none" w:sz="0" w:space="0" w:color="auto"/>
        <w:right w:val="none" w:sz="0" w:space="0" w:color="auto"/>
      </w:divBdr>
    </w:div>
    <w:div w:id="455297078">
      <w:bodyDiv w:val="1"/>
      <w:marLeft w:val="0"/>
      <w:marRight w:val="0"/>
      <w:marTop w:val="0"/>
      <w:marBottom w:val="0"/>
      <w:divBdr>
        <w:top w:val="none" w:sz="0" w:space="0" w:color="auto"/>
        <w:left w:val="none" w:sz="0" w:space="0" w:color="auto"/>
        <w:bottom w:val="none" w:sz="0" w:space="0" w:color="auto"/>
        <w:right w:val="none" w:sz="0" w:space="0" w:color="auto"/>
      </w:divBdr>
    </w:div>
    <w:div w:id="455760507">
      <w:bodyDiv w:val="1"/>
      <w:marLeft w:val="0"/>
      <w:marRight w:val="0"/>
      <w:marTop w:val="0"/>
      <w:marBottom w:val="0"/>
      <w:divBdr>
        <w:top w:val="none" w:sz="0" w:space="0" w:color="auto"/>
        <w:left w:val="none" w:sz="0" w:space="0" w:color="auto"/>
        <w:bottom w:val="none" w:sz="0" w:space="0" w:color="auto"/>
        <w:right w:val="none" w:sz="0" w:space="0" w:color="auto"/>
      </w:divBdr>
    </w:div>
    <w:div w:id="485971855">
      <w:bodyDiv w:val="1"/>
      <w:marLeft w:val="0"/>
      <w:marRight w:val="0"/>
      <w:marTop w:val="0"/>
      <w:marBottom w:val="0"/>
      <w:divBdr>
        <w:top w:val="none" w:sz="0" w:space="0" w:color="auto"/>
        <w:left w:val="none" w:sz="0" w:space="0" w:color="auto"/>
        <w:bottom w:val="none" w:sz="0" w:space="0" w:color="auto"/>
        <w:right w:val="none" w:sz="0" w:space="0" w:color="auto"/>
      </w:divBdr>
    </w:div>
    <w:div w:id="577789466">
      <w:bodyDiv w:val="1"/>
      <w:marLeft w:val="0"/>
      <w:marRight w:val="0"/>
      <w:marTop w:val="0"/>
      <w:marBottom w:val="0"/>
      <w:divBdr>
        <w:top w:val="none" w:sz="0" w:space="0" w:color="auto"/>
        <w:left w:val="none" w:sz="0" w:space="0" w:color="auto"/>
        <w:bottom w:val="none" w:sz="0" w:space="0" w:color="auto"/>
        <w:right w:val="none" w:sz="0" w:space="0" w:color="auto"/>
      </w:divBdr>
    </w:div>
    <w:div w:id="618608589">
      <w:bodyDiv w:val="1"/>
      <w:marLeft w:val="0"/>
      <w:marRight w:val="0"/>
      <w:marTop w:val="0"/>
      <w:marBottom w:val="0"/>
      <w:divBdr>
        <w:top w:val="none" w:sz="0" w:space="0" w:color="auto"/>
        <w:left w:val="none" w:sz="0" w:space="0" w:color="auto"/>
        <w:bottom w:val="none" w:sz="0" w:space="0" w:color="auto"/>
        <w:right w:val="none" w:sz="0" w:space="0" w:color="auto"/>
      </w:divBdr>
    </w:div>
    <w:div w:id="733314565">
      <w:bodyDiv w:val="1"/>
      <w:marLeft w:val="0"/>
      <w:marRight w:val="0"/>
      <w:marTop w:val="0"/>
      <w:marBottom w:val="0"/>
      <w:divBdr>
        <w:top w:val="none" w:sz="0" w:space="0" w:color="auto"/>
        <w:left w:val="none" w:sz="0" w:space="0" w:color="auto"/>
        <w:bottom w:val="none" w:sz="0" w:space="0" w:color="auto"/>
        <w:right w:val="none" w:sz="0" w:space="0" w:color="auto"/>
      </w:divBdr>
    </w:div>
    <w:div w:id="787284858">
      <w:bodyDiv w:val="1"/>
      <w:marLeft w:val="0"/>
      <w:marRight w:val="0"/>
      <w:marTop w:val="0"/>
      <w:marBottom w:val="0"/>
      <w:divBdr>
        <w:top w:val="none" w:sz="0" w:space="0" w:color="auto"/>
        <w:left w:val="none" w:sz="0" w:space="0" w:color="auto"/>
        <w:bottom w:val="none" w:sz="0" w:space="0" w:color="auto"/>
        <w:right w:val="none" w:sz="0" w:space="0" w:color="auto"/>
      </w:divBdr>
    </w:div>
    <w:div w:id="805202024">
      <w:bodyDiv w:val="1"/>
      <w:marLeft w:val="0"/>
      <w:marRight w:val="0"/>
      <w:marTop w:val="0"/>
      <w:marBottom w:val="0"/>
      <w:divBdr>
        <w:top w:val="none" w:sz="0" w:space="0" w:color="auto"/>
        <w:left w:val="none" w:sz="0" w:space="0" w:color="auto"/>
        <w:bottom w:val="none" w:sz="0" w:space="0" w:color="auto"/>
        <w:right w:val="none" w:sz="0" w:space="0" w:color="auto"/>
      </w:divBdr>
    </w:div>
    <w:div w:id="841357999">
      <w:bodyDiv w:val="1"/>
      <w:marLeft w:val="0"/>
      <w:marRight w:val="0"/>
      <w:marTop w:val="0"/>
      <w:marBottom w:val="0"/>
      <w:divBdr>
        <w:top w:val="none" w:sz="0" w:space="0" w:color="auto"/>
        <w:left w:val="none" w:sz="0" w:space="0" w:color="auto"/>
        <w:bottom w:val="none" w:sz="0" w:space="0" w:color="auto"/>
        <w:right w:val="none" w:sz="0" w:space="0" w:color="auto"/>
      </w:divBdr>
    </w:div>
    <w:div w:id="980693061">
      <w:bodyDiv w:val="1"/>
      <w:marLeft w:val="0"/>
      <w:marRight w:val="0"/>
      <w:marTop w:val="0"/>
      <w:marBottom w:val="0"/>
      <w:divBdr>
        <w:top w:val="none" w:sz="0" w:space="0" w:color="auto"/>
        <w:left w:val="none" w:sz="0" w:space="0" w:color="auto"/>
        <w:bottom w:val="none" w:sz="0" w:space="0" w:color="auto"/>
        <w:right w:val="none" w:sz="0" w:space="0" w:color="auto"/>
      </w:divBdr>
    </w:div>
    <w:div w:id="1005135667">
      <w:bodyDiv w:val="1"/>
      <w:marLeft w:val="0"/>
      <w:marRight w:val="0"/>
      <w:marTop w:val="0"/>
      <w:marBottom w:val="0"/>
      <w:divBdr>
        <w:top w:val="none" w:sz="0" w:space="0" w:color="auto"/>
        <w:left w:val="none" w:sz="0" w:space="0" w:color="auto"/>
        <w:bottom w:val="none" w:sz="0" w:space="0" w:color="auto"/>
        <w:right w:val="none" w:sz="0" w:space="0" w:color="auto"/>
      </w:divBdr>
    </w:div>
    <w:div w:id="1191991056">
      <w:bodyDiv w:val="1"/>
      <w:marLeft w:val="0"/>
      <w:marRight w:val="0"/>
      <w:marTop w:val="0"/>
      <w:marBottom w:val="0"/>
      <w:divBdr>
        <w:top w:val="none" w:sz="0" w:space="0" w:color="auto"/>
        <w:left w:val="none" w:sz="0" w:space="0" w:color="auto"/>
        <w:bottom w:val="none" w:sz="0" w:space="0" w:color="auto"/>
        <w:right w:val="none" w:sz="0" w:space="0" w:color="auto"/>
      </w:divBdr>
    </w:div>
    <w:div w:id="1236164457">
      <w:bodyDiv w:val="1"/>
      <w:marLeft w:val="0"/>
      <w:marRight w:val="0"/>
      <w:marTop w:val="0"/>
      <w:marBottom w:val="0"/>
      <w:divBdr>
        <w:top w:val="none" w:sz="0" w:space="0" w:color="auto"/>
        <w:left w:val="none" w:sz="0" w:space="0" w:color="auto"/>
        <w:bottom w:val="none" w:sz="0" w:space="0" w:color="auto"/>
        <w:right w:val="none" w:sz="0" w:space="0" w:color="auto"/>
      </w:divBdr>
    </w:div>
    <w:div w:id="1249340531">
      <w:bodyDiv w:val="1"/>
      <w:marLeft w:val="0"/>
      <w:marRight w:val="0"/>
      <w:marTop w:val="0"/>
      <w:marBottom w:val="0"/>
      <w:divBdr>
        <w:top w:val="none" w:sz="0" w:space="0" w:color="auto"/>
        <w:left w:val="none" w:sz="0" w:space="0" w:color="auto"/>
        <w:bottom w:val="none" w:sz="0" w:space="0" w:color="auto"/>
        <w:right w:val="none" w:sz="0" w:space="0" w:color="auto"/>
      </w:divBdr>
    </w:div>
    <w:div w:id="1304315794">
      <w:bodyDiv w:val="1"/>
      <w:marLeft w:val="0"/>
      <w:marRight w:val="0"/>
      <w:marTop w:val="0"/>
      <w:marBottom w:val="0"/>
      <w:divBdr>
        <w:top w:val="none" w:sz="0" w:space="0" w:color="auto"/>
        <w:left w:val="none" w:sz="0" w:space="0" w:color="auto"/>
        <w:bottom w:val="none" w:sz="0" w:space="0" w:color="auto"/>
        <w:right w:val="none" w:sz="0" w:space="0" w:color="auto"/>
      </w:divBdr>
    </w:div>
    <w:div w:id="1374692452">
      <w:bodyDiv w:val="1"/>
      <w:marLeft w:val="0"/>
      <w:marRight w:val="0"/>
      <w:marTop w:val="0"/>
      <w:marBottom w:val="0"/>
      <w:divBdr>
        <w:top w:val="none" w:sz="0" w:space="0" w:color="auto"/>
        <w:left w:val="none" w:sz="0" w:space="0" w:color="auto"/>
        <w:bottom w:val="none" w:sz="0" w:space="0" w:color="auto"/>
        <w:right w:val="none" w:sz="0" w:space="0" w:color="auto"/>
      </w:divBdr>
    </w:div>
    <w:div w:id="1489205563">
      <w:bodyDiv w:val="1"/>
      <w:marLeft w:val="0"/>
      <w:marRight w:val="0"/>
      <w:marTop w:val="0"/>
      <w:marBottom w:val="0"/>
      <w:divBdr>
        <w:top w:val="none" w:sz="0" w:space="0" w:color="auto"/>
        <w:left w:val="none" w:sz="0" w:space="0" w:color="auto"/>
        <w:bottom w:val="none" w:sz="0" w:space="0" w:color="auto"/>
        <w:right w:val="none" w:sz="0" w:space="0" w:color="auto"/>
      </w:divBdr>
    </w:div>
    <w:div w:id="1513296535">
      <w:bodyDiv w:val="1"/>
      <w:marLeft w:val="0"/>
      <w:marRight w:val="0"/>
      <w:marTop w:val="0"/>
      <w:marBottom w:val="0"/>
      <w:divBdr>
        <w:top w:val="none" w:sz="0" w:space="0" w:color="auto"/>
        <w:left w:val="none" w:sz="0" w:space="0" w:color="auto"/>
        <w:bottom w:val="none" w:sz="0" w:space="0" w:color="auto"/>
        <w:right w:val="none" w:sz="0" w:space="0" w:color="auto"/>
      </w:divBdr>
    </w:div>
    <w:div w:id="1545485282">
      <w:bodyDiv w:val="1"/>
      <w:marLeft w:val="0"/>
      <w:marRight w:val="0"/>
      <w:marTop w:val="0"/>
      <w:marBottom w:val="0"/>
      <w:divBdr>
        <w:top w:val="none" w:sz="0" w:space="0" w:color="auto"/>
        <w:left w:val="none" w:sz="0" w:space="0" w:color="auto"/>
        <w:bottom w:val="none" w:sz="0" w:space="0" w:color="auto"/>
        <w:right w:val="none" w:sz="0" w:space="0" w:color="auto"/>
      </w:divBdr>
    </w:div>
    <w:div w:id="1620264239">
      <w:bodyDiv w:val="1"/>
      <w:marLeft w:val="0"/>
      <w:marRight w:val="0"/>
      <w:marTop w:val="0"/>
      <w:marBottom w:val="0"/>
      <w:divBdr>
        <w:top w:val="none" w:sz="0" w:space="0" w:color="auto"/>
        <w:left w:val="none" w:sz="0" w:space="0" w:color="auto"/>
        <w:bottom w:val="none" w:sz="0" w:space="0" w:color="auto"/>
        <w:right w:val="none" w:sz="0" w:space="0" w:color="auto"/>
      </w:divBdr>
    </w:div>
    <w:div w:id="1633099585">
      <w:bodyDiv w:val="1"/>
      <w:marLeft w:val="0"/>
      <w:marRight w:val="0"/>
      <w:marTop w:val="0"/>
      <w:marBottom w:val="0"/>
      <w:divBdr>
        <w:top w:val="none" w:sz="0" w:space="0" w:color="auto"/>
        <w:left w:val="none" w:sz="0" w:space="0" w:color="auto"/>
        <w:bottom w:val="none" w:sz="0" w:space="0" w:color="auto"/>
        <w:right w:val="none" w:sz="0" w:space="0" w:color="auto"/>
      </w:divBdr>
    </w:div>
    <w:div w:id="1681548111">
      <w:bodyDiv w:val="1"/>
      <w:marLeft w:val="0"/>
      <w:marRight w:val="0"/>
      <w:marTop w:val="0"/>
      <w:marBottom w:val="0"/>
      <w:divBdr>
        <w:top w:val="none" w:sz="0" w:space="0" w:color="auto"/>
        <w:left w:val="none" w:sz="0" w:space="0" w:color="auto"/>
        <w:bottom w:val="none" w:sz="0" w:space="0" w:color="auto"/>
        <w:right w:val="none" w:sz="0" w:space="0" w:color="auto"/>
      </w:divBdr>
    </w:div>
    <w:div w:id="1690450117">
      <w:bodyDiv w:val="1"/>
      <w:marLeft w:val="0"/>
      <w:marRight w:val="0"/>
      <w:marTop w:val="0"/>
      <w:marBottom w:val="0"/>
      <w:divBdr>
        <w:top w:val="none" w:sz="0" w:space="0" w:color="auto"/>
        <w:left w:val="none" w:sz="0" w:space="0" w:color="auto"/>
        <w:bottom w:val="none" w:sz="0" w:space="0" w:color="auto"/>
        <w:right w:val="none" w:sz="0" w:space="0" w:color="auto"/>
      </w:divBdr>
    </w:div>
    <w:div w:id="1751851537">
      <w:bodyDiv w:val="1"/>
      <w:marLeft w:val="0"/>
      <w:marRight w:val="0"/>
      <w:marTop w:val="0"/>
      <w:marBottom w:val="0"/>
      <w:divBdr>
        <w:top w:val="none" w:sz="0" w:space="0" w:color="auto"/>
        <w:left w:val="none" w:sz="0" w:space="0" w:color="auto"/>
        <w:bottom w:val="none" w:sz="0" w:space="0" w:color="auto"/>
        <w:right w:val="none" w:sz="0" w:space="0" w:color="auto"/>
      </w:divBdr>
    </w:div>
    <w:div w:id="1754207448">
      <w:bodyDiv w:val="1"/>
      <w:marLeft w:val="0"/>
      <w:marRight w:val="0"/>
      <w:marTop w:val="0"/>
      <w:marBottom w:val="0"/>
      <w:divBdr>
        <w:top w:val="none" w:sz="0" w:space="0" w:color="auto"/>
        <w:left w:val="none" w:sz="0" w:space="0" w:color="auto"/>
        <w:bottom w:val="none" w:sz="0" w:space="0" w:color="auto"/>
        <w:right w:val="none" w:sz="0" w:space="0" w:color="auto"/>
      </w:divBdr>
    </w:div>
    <w:div w:id="1756902426">
      <w:bodyDiv w:val="1"/>
      <w:marLeft w:val="0"/>
      <w:marRight w:val="0"/>
      <w:marTop w:val="0"/>
      <w:marBottom w:val="0"/>
      <w:divBdr>
        <w:top w:val="none" w:sz="0" w:space="0" w:color="auto"/>
        <w:left w:val="none" w:sz="0" w:space="0" w:color="auto"/>
        <w:bottom w:val="none" w:sz="0" w:space="0" w:color="auto"/>
        <w:right w:val="none" w:sz="0" w:space="0" w:color="auto"/>
      </w:divBdr>
    </w:div>
    <w:div w:id="1764454747">
      <w:bodyDiv w:val="1"/>
      <w:marLeft w:val="0"/>
      <w:marRight w:val="0"/>
      <w:marTop w:val="0"/>
      <w:marBottom w:val="0"/>
      <w:divBdr>
        <w:top w:val="none" w:sz="0" w:space="0" w:color="auto"/>
        <w:left w:val="none" w:sz="0" w:space="0" w:color="auto"/>
        <w:bottom w:val="none" w:sz="0" w:space="0" w:color="auto"/>
        <w:right w:val="none" w:sz="0" w:space="0" w:color="auto"/>
      </w:divBdr>
    </w:div>
    <w:div w:id="1806655652">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4205539">
      <w:bodyDiv w:val="1"/>
      <w:marLeft w:val="0"/>
      <w:marRight w:val="0"/>
      <w:marTop w:val="0"/>
      <w:marBottom w:val="0"/>
      <w:divBdr>
        <w:top w:val="none" w:sz="0" w:space="0" w:color="auto"/>
        <w:left w:val="none" w:sz="0" w:space="0" w:color="auto"/>
        <w:bottom w:val="none" w:sz="0" w:space="0" w:color="auto"/>
        <w:right w:val="none" w:sz="0" w:space="0" w:color="auto"/>
      </w:divBdr>
    </w:div>
    <w:div w:id="189585308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84777176">
      <w:bodyDiv w:val="1"/>
      <w:marLeft w:val="0"/>
      <w:marRight w:val="0"/>
      <w:marTop w:val="0"/>
      <w:marBottom w:val="0"/>
      <w:divBdr>
        <w:top w:val="none" w:sz="0" w:space="0" w:color="auto"/>
        <w:left w:val="none" w:sz="0" w:space="0" w:color="auto"/>
        <w:bottom w:val="none" w:sz="0" w:space="0" w:color="auto"/>
        <w:right w:val="none" w:sz="0" w:space="0" w:color="auto"/>
      </w:divBdr>
    </w:div>
    <w:div w:id="2088309519">
      <w:bodyDiv w:val="1"/>
      <w:marLeft w:val="0"/>
      <w:marRight w:val="0"/>
      <w:marTop w:val="0"/>
      <w:marBottom w:val="0"/>
      <w:divBdr>
        <w:top w:val="none" w:sz="0" w:space="0" w:color="auto"/>
        <w:left w:val="none" w:sz="0" w:space="0" w:color="auto"/>
        <w:bottom w:val="none" w:sz="0" w:space="0" w:color="auto"/>
        <w:right w:val="none" w:sz="0" w:space="0" w:color="auto"/>
      </w:divBdr>
    </w:div>
    <w:div w:id="2123450612">
      <w:bodyDiv w:val="1"/>
      <w:marLeft w:val="0"/>
      <w:marRight w:val="0"/>
      <w:marTop w:val="0"/>
      <w:marBottom w:val="0"/>
      <w:divBdr>
        <w:top w:val="none" w:sz="0" w:space="0" w:color="auto"/>
        <w:left w:val="none" w:sz="0" w:space="0" w:color="auto"/>
        <w:bottom w:val="none" w:sz="0" w:space="0" w:color="auto"/>
        <w:right w:val="none" w:sz="0" w:space="0" w:color="auto"/>
      </w:divBdr>
    </w:div>
    <w:div w:id="2124035887">
      <w:bodyDiv w:val="1"/>
      <w:marLeft w:val="0"/>
      <w:marRight w:val="0"/>
      <w:marTop w:val="0"/>
      <w:marBottom w:val="0"/>
      <w:divBdr>
        <w:top w:val="none" w:sz="0" w:space="0" w:color="auto"/>
        <w:left w:val="none" w:sz="0" w:space="0" w:color="auto"/>
        <w:bottom w:val="none" w:sz="0" w:space="0" w:color="auto"/>
        <w:right w:val="none" w:sz="0" w:space="0" w:color="auto"/>
      </w:divBdr>
      <w:divsChild>
        <w:div w:id="204684957">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B37D6-2670-4459-B7BE-E3F7BABD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9687</Words>
  <Characters>70742</Characters>
  <Application>Microsoft Office Word</Application>
  <DocSecurity>0</DocSecurity>
  <Lines>589</Lines>
  <Paragraphs>160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80269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avshmelev</dc:creator>
  <cp:lastModifiedBy>Алексей</cp:lastModifiedBy>
  <cp:revision>3</cp:revision>
  <cp:lastPrinted>2015-01-20T06:48:00Z</cp:lastPrinted>
  <dcterms:created xsi:type="dcterms:W3CDTF">2017-12-14T09:05:00Z</dcterms:created>
  <dcterms:modified xsi:type="dcterms:W3CDTF">2017-12-14T09:11:00Z</dcterms:modified>
</cp:coreProperties>
</file>